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64" w:rsidRPr="00823564" w:rsidRDefault="00823564" w:rsidP="00823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64">
        <w:rPr>
          <w:rFonts w:ascii="Times New Roman" w:hAnsi="Times New Roman" w:cs="Times New Roman"/>
          <w:b/>
          <w:sz w:val="24"/>
          <w:szCs w:val="24"/>
        </w:rPr>
        <w:t>Итоги Государственной итоговой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 учебного года</w:t>
      </w:r>
    </w:p>
    <w:p w:rsidR="00823564" w:rsidRDefault="00823564" w:rsidP="00823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2021-2022 учебном году Государственная итоговая аттестация проводилась в соответствии с приказом Министерства образования и науки РФ № 968 от 16.08,2013 г. «Об утверждении порядка проведения государственной итоговой аттестации по образовательным программам среднего профессионального образования» (в редакции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17.11.2017 № 1138), распоряжением Министерства просвещения Российской Федерации от 01.04.2020 № Р-36 «О внесении изменений в приложение к распоряжению Министерства просвещения Российской Федерации от 01.04.2019 № Р-42 «Об утверждении методических рекомендаций о проведении аттестации с использованием механизма демонстрационного экзамена». Для организации и проведения государственной итоговой аттестации в ГПОУ ОГТК по каждой основной профессиональной образовательной программе были созданы Государственные экзаменационные комиссии, председателями которых являются представители профильных предприятий – социальных партнеров колледжа. Для проведения демонстрационного экзамена созданы экспертные комиссии, в состав которых входят главные, оценивающие и технические эксперты из числа преподавателей нашего колледжа и других образовательных организаций, а также представители профильных предприятий. </w:t>
      </w:r>
    </w:p>
    <w:p w:rsidR="007F426F" w:rsidRDefault="007F426F" w:rsidP="00823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C37" w:rsidRDefault="007F426F" w:rsidP="00823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государственной итоговой аттестации приняли участие 258 обучающихся, 82 из которых проходили</w:t>
      </w:r>
      <w:r w:rsidR="00F74526">
        <w:rPr>
          <w:rFonts w:ascii="Times New Roman" w:hAnsi="Times New Roman" w:cs="Times New Roman"/>
          <w:sz w:val="24"/>
          <w:szCs w:val="24"/>
        </w:rPr>
        <w:t xml:space="preserve"> процедуру итоговой </w:t>
      </w:r>
      <w:r w:rsidR="00C3505E">
        <w:rPr>
          <w:rFonts w:ascii="Times New Roman" w:hAnsi="Times New Roman" w:cs="Times New Roman"/>
          <w:sz w:val="24"/>
          <w:szCs w:val="24"/>
        </w:rPr>
        <w:t>аттестации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механизма демонстрационного экзамена.</w:t>
      </w:r>
    </w:p>
    <w:p w:rsidR="007F426F" w:rsidRDefault="007F426F" w:rsidP="00823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305"/>
        <w:gridCol w:w="3123"/>
        <w:gridCol w:w="3123"/>
      </w:tblGrid>
      <w:tr w:rsidR="007F426F" w:rsidTr="007F426F">
        <w:tc>
          <w:tcPr>
            <w:tcW w:w="2305" w:type="dxa"/>
          </w:tcPr>
          <w:p w:rsidR="007F426F" w:rsidRPr="007F426F" w:rsidRDefault="007F426F" w:rsidP="00823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6F">
              <w:rPr>
                <w:rFonts w:ascii="Times New Roman" w:hAnsi="Times New Roman" w:cs="Times New Roman"/>
                <w:b/>
                <w:sz w:val="24"/>
                <w:szCs w:val="24"/>
              </w:rPr>
              <w:t>Вид ГИА</w:t>
            </w:r>
          </w:p>
        </w:tc>
        <w:tc>
          <w:tcPr>
            <w:tcW w:w="3123" w:type="dxa"/>
          </w:tcPr>
          <w:p w:rsidR="007F426F" w:rsidRPr="007F426F" w:rsidRDefault="007F426F" w:rsidP="007F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6F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чел</w:t>
            </w:r>
          </w:p>
        </w:tc>
        <w:tc>
          <w:tcPr>
            <w:tcW w:w="3123" w:type="dxa"/>
          </w:tcPr>
          <w:p w:rsidR="007F426F" w:rsidRPr="007F426F" w:rsidRDefault="007F426F" w:rsidP="007F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6F"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чел</w:t>
            </w:r>
          </w:p>
        </w:tc>
      </w:tr>
      <w:tr w:rsidR="007F426F" w:rsidTr="007F426F">
        <w:tc>
          <w:tcPr>
            <w:tcW w:w="2305" w:type="dxa"/>
          </w:tcPr>
          <w:p w:rsidR="007F426F" w:rsidRDefault="007F426F" w:rsidP="0082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3123" w:type="dxa"/>
          </w:tcPr>
          <w:p w:rsidR="007F426F" w:rsidRDefault="007F426F" w:rsidP="007F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23" w:type="dxa"/>
          </w:tcPr>
          <w:p w:rsidR="007F426F" w:rsidRDefault="007F426F" w:rsidP="007F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F426F" w:rsidTr="007F426F">
        <w:tc>
          <w:tcPr>
            <w:tcW w:w="2305" w:type="dxa"/>
          </w:tcPr>
          <w:p w:rsidR="007F426F" w:rsidRDefault="007F426F" w:rsidP="0082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ВКР + ДЭ</w:t>
            </w:r>
          </w:p>
        </w:tc>
        <w:tc>
          <w:tcPr>
            <w:tcW w:w="3123" w:type="dxa"/>
          </w:tcPr>
          <w:p w:rsidR="007F426F" w:rsidRDefault="007F426F" w:rsidP="007F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23" w:type="dxa"/>
          </w:tcPr>
          <w:p w:rsidR="007F426F" w:rsidRDefault="007F426F" w:rsidP="007F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F426F" w:rsidTr="007F426F">
        <w:tc>
          <w:tcPr>
            <w:tcW w:w="2305" w:type="dxa"/>
          </w:tcPr>
          <w:p w:rsidR="007F426F" w:rsidRPr="007F426F" w:rsidRDefault="007F426F" w:rsidP="00823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23" w:type="dxa"/>
          </w:tcPr>
          <w:p w:rsidR="007F426F" w:rsidRPr="007F426F" w:rsidRDefault="007F426F" w:rsidP="007F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6F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3123" w:type="dxa"/>
          </w:tcPr>
          <w:p w:rsidR="007F426F" w:rsidRPr="007F426F" w:rsidRDefault="007F426F" w:rsidP="007F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6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</w:tbl>
    <w:p w:rsidR="007F426F" w:rsidRDefault="007F426F" w:rsidP="00823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3119"/>
        <w:gridCol w:w="3118"/>
      </w:tblGrid>
      <w:tr w:rsidR="00F74526" w:rsidTr="00F74526">
        <w:tc>
          <w:tcPr>
            <w:tcW w:w="2268" w:type="dxa"/>
          </w:tcPr>
          <w:p w:rsidR="00F74526" w:rsidRDefault="00F74526" w:rsidP="0082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74526" w:rsidRPr="00F74526" w:rsidRDefault="00F74526" w:rsidP="00F7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526">
              <w:rPr>
                <w:rFonts w:ascii="Times New Roman" w:hAnsi="Times New Roman" w:cs="Times New Roman"/>
                <w:b/>
                <w:sz w:val="24"/>
                <w:szCs w:val="24"/>
              </w:rPr>
              <w:t>Горное отделение</w:t>
            </w:r>
          </w:p>
        </w:tc>
        <w:tc>
          <w:tcPr>
            <w:tcW w:w="3118" w:type="dxa"/>
          </w:tcPr>
          <w:p w:rsidR="00F74526" w:rsidRPr="00F74526" w:rsidRDefault="00F74526" w:rsidP="00F7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526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Индустриальное отделение</w:t>
            </w:r>
          </w:p>
        </w:tc>
      </w:tr>
      <w:tr w:rsidR="00F74526" w:rsidTr="00F74526">
        <w:tc>
          <w:tcPr>
            <w:tcW w:w="2268" w:type="dxa"/>
          </w:tcPr>
          <w:p w:rsidR="00F74526" w:rsidRDefault="00F74526" w:rsidP="0082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обучающихся, защищающих ВКР, чел</w:t>
            </w:r>
          </w:p>
        </w:tc>
        <w:tc>
          <w:tcPr>
            <w:tcW w:w="3119" w:type="dxa"/>
            <w:vAlign w:val="center"/>
          </w:tcPr>
          <w:p w:rsidR="00F74526" w:rsidRDefault="00F74526" w:rsidP="00F7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8" w:type="dxa"/>
            <w:vAlign w:val="center"/>
          </w:tcPr>
          <w:p w:rsidR="00F74526" w:rsidRDefault="00F74526" w:rsidP="00F7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74526" w:rsidTr="00F74526">
        <w:tc>
          <w:tcPr>
            <w:tcW w:w="2268" w:type="dxa"/>
          </w:tcPr>
          <w:p w:rsidR="00F74526" w:rsidRDefault="00F74526" w:rsidP="0082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обучающихся, сдающих ДЭ, чел</w:t>
            </w:r>
          </w:p>
        </w:tc>
        <w:tc>
          <w:tcPr>
            <w:tcW w:w="3119" w:type="dxa"/>
            <w:vAlign w:val="center"/>
          </w:tcPr>
          <w:p w:rsidR="00F74526" w:rsidRDefault="00F74526" w:rsidP="00F7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F74526" w:rsidRDefault="00F74526" w:rsidP="00F7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74526" w:rsidTr="00F74526">
        <w:tc>
          <w:tcPr>
            <w:tcW w:w="2268" w:type="dxa"/>
          </w:tcPr>
          <w:p w:rsidR="00F74526" w:rsidRDefault="00F74526" w:rsidP="0082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защите ВКР</w:t>
            </w:r>
          </w:p>
        </w:tc>
        <w:tc>
          <w:tcPr>
            <w:tcW w:w="3119" w:type="dxa"/>
            <w:vAlign w:val="center"/>
          </w:tcPr>
          <w:p w:rsidR="00F74526" w:rsidRDefault="00F74526" w:rsidP="00F7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3118" w:type="dxa"/>
            <w:vAlign w:val="center"/>
          </w:tcPr>
          <w:p w:rsidR="00F74526" w:rsidRDefault="00F74526" w:rsidP="00F7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74526" w:rsidTr="00F74526">
        <w:tc>
          <w:tcPr>
            <w:tcW w:w="2268" w:type="dxa"/>
          </w:tcPr>
          <w:p w:rsidR="00F74526" w:rsidRDefault="00F74526" w:rsidP="0082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ДЭ</w:t>
            </w:r>
          </w:p>
        </w:tc>
        <w:tc>
          <w:tcPr>
            <w:tcW w:w="3119" w:type="dxa"/>
            <w:vAlign w:val="center"/>
          </w:tcPr>
          <w:p w:rsidR="00F74526" w:rsidRDefault="00F74526" w:rsidP="00F7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3118" w:type="dxa"/>
            <w:vAlign w:val="center"/>
          </w:tcPr>
          <w:p w:rsidR="00F74526" w:rsidRDefault="00F74526" w:rsidP="00F7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F74526" w:rsidTr="00F74526">
        <w:tc>
          <w:tcPr>
            <w:tcW w:w="2268" w:type="dxa"/>
          </w:tcPr>
          <w:p w:rsidR="00F74526" w:rsidRDefault="00F74526" w:rsidP="0082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дипломов «с отличием»</w:t>
            </w:r>
          </w:p>
        </w:tc>
        <w:tc>
          <w:tcPr>
            <w:tcW w:w="3119" w:type="dxa"/>
            <w:vAlign w:val="center"/>
          </w:tcPr>
          <w:p w:rsidR="00F74526" w:rsidRDefault="00F74526" w:rsidP="00F7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F74526" w:rsidRDefault="00F74526" w:rsidP="00F7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23564" w:rsidRDefault="00823564" w:rsidP="00F74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564" w:rsidRDefault="00823564" w:rsidP="00823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709"/>
        <w:gridCol w:w="850"/>
        <w:gridCol w:w="567"/>
        <w:gridCol w:w="709"/>
        <w:gridCol w:w="1417"/>
        <w:gridCol w:w="709"/>
        <w:gridCol w:w="709"/>
        <w:gridCol w:w="850"/>
        <w:gridCol w:w="851"/>
        <w:gridCol w:w="850"/>
        <w:gridCol w:w="851"/>
        <w:gridCol w:w="850"/>
        <w:gridCol w:w="709"/>
      </w:tblGrid>
      <w:tr w:rsidR="00823564" w:rsidTr="00823564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Default="0082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 и наименование ОПОП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564" w:rsidRDefault="0082356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сдавших, чел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Default="0082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Default="0082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Default="0082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компетенции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ДЭ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230C37" w:rsidTr="00823564">
        <w:trPr>
          <w:cantSplit/>
          <w:trHeight w:val="116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37" w:rsidRDefault="00230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37" w:rsidRDefault="00230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0C37" w:rsidRDefault="00230C3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0C37" w:rsidRDefault="00230C3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0C37" w:rsidRDefault="00230C3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0C37" w:rsidRDefault="00230C3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37" w:rsidRDefault="00230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37" w:rsidRDefault="0023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37" w:rsidRDefault="0023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37" w:rsidRDefault="0023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37" w:rsidRDefault="0023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37" w:rsidRDefault="00230C37" w:rsidP="0054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37" w:rsidRDefault="00230C37" w:rsidP="0054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37" w:rsidRDefault="00230C37" w:rsidP="0054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37" w:rsidRDefault="0023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балл</w:t>
            </w:r>
          </w:p>
        </w:tc>
      </w:tr>
      <w:tr w:rsidR="00823564" w:rsidTr="008235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Default="00823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21.02.17 Подземная разработка месторождений полезных ископаемых </w:t>
            </w:r>
            <w:r>
              <w:rPr>
                <w:rFonts w:ascii="Times New Roman" w:hAnsi="Times New Roman" w:cs="Times New Roman"/>
                <w:b/>
              </w:rPr>
              <w:t>ПРМ-18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823564" w:rsidTr="008235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Default="0082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1,2,3 ПРМ-18з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823564" w:rsidTr="008235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Default="0082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21.02.15 Открытые горные работы </w:t>
            </w:r>
          </w:p>
          <w:p w:rsidR="00823564" w:rsidRDefault="00823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823564" w:rsidTr="008235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Default="0082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21.02.18 Обогащение полезных ископаемых </w:t>
            </w:r>
            <w:r>
              <w:rPr>
                <w:rFonts w:ascii="Times New Roman" w:hAnsi="Times New Roman" w:cs="Times New Roman"/>
                <w:b/>
              </w:rPr>
              <w:t>ОПИ-18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823564" w:rsidTr="008235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Default="0082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23.02.03 Техническое обслуживание и ремонт автомобильного транспорта </w:t>
            </w:r>
            <w:r>
              <w:rPr>
                <w:rFonts w:ascii="Times New Roman" w:hAnsi="Times New Roman" w:cs="Times New Roman"/>
                <w:b/>
              </w:rPr>
              <w:t>ТОРА-18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823564" w:rsidTr="008235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Default="0082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21.02.13 Геологическая съемка, поиски и разведка месторождений полезных ископаемых</w:t>
            </w:r>
          </w:p>
          <w:p w:rsidR="00823564" w:rsidRDefault="00823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ГСП-18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823564" w:rsidTr="008235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Default="0082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21.02.12 Технология и техника разведки месторождений полезных ископаемых </w:t>
            </w:r>
          </w:p>
          <w:p w:rsidR="00823564" w:rsidRDefault="00823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ТТР-18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823564" w:rsidTr="008235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4" w:rsidRDefault="0082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13.02.09 Монтаж и эксплуатация линий электропередачи </w:t>
            </w:r>
          </w:p>
          <w:p w:rsidR="00823564" w:rsidRDefault="00823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МЭЛ-18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823564" w:rsidTr="008235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Default="0082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13.02.11 Техническая эксплуатация и обслуживание электрического и электромеханического оборудования (по отраслям) </w:t>
            </w:r>
            <w:r>
              <w:rPr>
                <w:rFonts w:ascii="Times New Roman" w:hAnsi="Times New Roman" w:cs="Times New Roman"/>
                <w:b/>
              </w:rPr>
              <w:t xml:space="preserve">ТЭО-18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Электрослесарь подземный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823564" w:rsidTr="008235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Default="0082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ТЭО-18з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823564" w:rsidTr="008235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Default="0082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08.02.01 Строительство и эксплуатация зданий и сооружений </w:t>
            </w:r>
            <w:r>
              <w:rPr>
                <w:rFonts w:ascii="Times New Roman" w:hAnsi="Times New Roman" w:cs="Times New Roman"/>
                <w:b/>
              </w:rPr>
              <w:t>СЭЗ-18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Малярные и декоративные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823564" w:rsidTr="008235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Default="0082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38.02.01 Экономика и бухгалтерский учет (по отраслям) </w:t>
            </w:r>
            <w:r>
              <w:rPr>
                <w:rFonts w:ascii="Times New Roman" w:hAnsi="Times New Roman" w:cs="Times New Roman"/>
                <w:b/>
              </w:rPr>
              <w:t>ЭС-19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Default="0082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823564" w:rsidTr="008235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64" w:rsidRPr="00823564" w:rsidRDefault="00823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356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Pr="00823564" w:rsidRDefault="00823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564">
              <w:rPr>
                <w:rFonts w:ascii="Times New Roman" w:hAnsi="Times New Roman" w:cs="Times New Roman"/>
                <w:b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Pr="00823564" w:rsidRDefault="00823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564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Pr="00823564" w:rsidRDefault="00823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56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Pr="00823564" w:rsidRDefault="00823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56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64" w:rsidRPr="00823564" w:rsidRDefault="00823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56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Pr="00823564" w:rsidRDefault="00823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Pr="00823564" w:rsidRDefault="00230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Pr="00823564" w:rsidRDefault="00230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Pr="00823564" w:rsidRDefault="00230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Pr="00823564" w:rsidRDefault="00230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Pr="00823564" w:rsidRDefault="00230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Pr="00823564" w:rsidRDefault="00230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Pr="00823564" w:rsidRDefault="00230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4" w:rsidRPr="00823564" w:rsidRDefault="00230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</w:tr>
    </w:tbl>
    <w:p w:rsidR="007D43CE" w:rsidRDefault="007D43CE" w:rsidP="000A2520">
      <w:bookmarkStart w:id="0" w:name="_GoBack"/>
      <w:bookmarkEnd w:id="0"/>
    </w:p>
    <w:sectPr w:rsidR="007D43CE" w:rsidSect="000A2520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1451"/>
    <w:multiLevelType w:val="hybridMultilevel"/>
    <w:tmpl w:val="88A6CA38"/>
    <w:lvl w:ilvl="0" w:tplc="0D2CA3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F2"/>
    <w:rsid w:val="000A2520"/>
    <w:rsid w:val="00230C37"/>
    <w:rsid w:val="007D43CE"/>
    <w:rsid w:val="007F426F"/>
    <w:rsid w:val="00823564"/>
    <w:rsid w:val="00C3505E"/>
    <w:rsid w:val="00C51CF2"/>
    <w:rsid w:val="00F7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4674E-3653-4EEB-8430-9984C580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64"/>
    <w:pPr>
      <w:ind w:left="720"/>
      <w:contextualSpacing/>
    </w:pPr>
  </w:style>
  <w:style w:type="table" w:styleId="a4">
    <w:name w:val="Table Grid"/>
    <w:basedOn w:val="a1"/>
    <w:uiPriority w:val="59"/>
    <w:rsid w:val="00823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Пичуева</dc:creator>
  <cp:keywords/>
  <dc:description/>
  <cp:lastModifiedBy>Менеджер по связям</cp:lastModifiedBy>
  <cp:revision>5</cp:revision>
  <dcterms:created xsi:type="dcterms:W3CDTF">2022-06-30T00:53:00Z</dcterms:created>
  <dcterms:modified xsi:type="dcterms:W3CDTF">2023-07-10T07:56:00Z</dcterms:modified>
</cp:coreProperties>
</file>