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A" w:rsidRDefault="00302575">
      <w:pPr>
        <w:pStyle w:val="20"/>
        <w:shd w:val="clear" w:color="auto" w:fill="auto"/>
      </w:pPr>
      <w:r>
        <w:t>Приложение № 3 к Положению о порядке оказания платных образовательных услуг ГПОУ ОГТК</w:t>
      </w:r>
    </w:p>
    <w:p w:rsidR="001E7B2A" w:rsidRDefault="00302575">
      <w:pPr>
        <w:pStyle w:val="1"/>
        <w:shd w:val="clear" w:color="auto" w:fill="auto"/>
        <w:spacing w:after="200" w:line="295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ПРОФЕССИОНАЛЬНОЕ ОБРАЗОВАТЕЛЬНОЕ УЧРЕЖДЕНИЕ</w:t>
      </w:r>
      <w:r>
        <w:rPr>
          <w:b/>
          <w:bCs/>
          <w:sz w:val="20"/>
          <w:szCs w:val="20"/>
        </w:rPr>
        <w:br/>
        <w:t>«ОСИННИКОВСКИЙ ГОРНОТЕХНИЧЕСКИЙ КОЛЛЕДЖ»</w:t>
      </w:r>
    </w:p>
    <w:p w:rsidR="001E7B2A" w:rsidRDefault="00302575">
      <w:pPr>
        <w:pStyle w:val="1"/>
        <w:shd w:val="clear" w:color="auto" w:fill="auto"/>
        <w:tabs>
          <w:tab w:val="left" w:leader="underscore" w:pos="3350"/>
        </w:tabs>
        <w:spacing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ab/>
      </w:r>
    </w:p>
    <w:p w:rsidR="001E7B2A" w:rsidRDefault="00302575">
      <w:pPr>
        <w:pStyle w:val="11"/>
        <w:keepNext/>
        <w:keepLines/>
        <w:shd w:val="clear" w:color="auto" w:fill="auto"/>
        <w:spacing w:after="140" w:line="286" w:lineRule="auto"/>
        <w:jc w:val="center"/>
        <w:rPr>
          <w:sz w:val="20"/>
          <w:szCs w:val="20"/>
        </w:rPr>
      </w:pPr>
      <w:bookmarkStart w:id="0" w:name="bookmark0"/>
      <w:bookmarkStart w:id="1" w:name="bookmark1"/>
      <w:r>
        <w:rPr>
          <w:sz w:val="20"/>
          <w:szCs w:val="20"/>
        </w:rPr>
        <w:t>(на оказание платных образовательных услуг по очной форме обучения в сфере среднего</w:t>
      </w:r>
      <w:r>
        <w:rPr>
          <w:sz w:val="20"/>
          <w:szCs w:val="20"/>
        </w:rPr>
        <w:br/>
        <w:t>профессионального образования)</w:t>
      </w:r>
      <w:bookmarkEnd w:id="0"/>
      <w:bookmarkEnd w:id="1"/>
    </w:p>
    <w:p w:rsidR="001E7B2A" w:rsidRDefault="00302575">
      <w:pPr>
        <w:pStyle w:val="1"/>
        <w:shd w:val="clear" w:color="auto" w:fill="auto"/>
        <w:tabs>
          <w:tab w:val="left" w:pos="6826"/>
          <w:tab w:val="left" w:leader="underscore" w:pos="9355"/>
        </w:tabs>
        <w:spacing w:after="240"/>
        <w:jc w:val="both"/>
      </w:pPr>
      <w:r>
        <w:t>г. Осинники</w:t>
      </w:r>
      <w:r>
        <w:tab/>
        <w:t xml:space="preserve">«___» </w:t>
      </w:r>
      <w:r>
        <w:tab/>
        <w:t xml:space="preserve"> 20__ года</w:t>
      </w:r>
    </w:p>
    <w:p w:rsidR="001E7B2A" w:rsidRDefault="00302575">
      <w:pPr>
        <w:pStyle w:val="1"/>
        <w:shd w:val="clear" w:color="auto" w:fill="auto"/>
        <w:spacing w:after="240"/>
        <w:ind w:firstLine="620"/>
        <w:jc w:val="both"/>
      </w:pPr>
      <w:r>
        <w:rPr>
          <w:noProof/>
          <w:lang w:bidi="ar-SA"/>
        </w:rPr>
        <mc:AlternateContent>
          <mc:Choice Requires="wps">
            <w:drawing>
              <wp:anchor distT="63500" distB="194945" distL="0" distR="0" simplePos="0" relativeHeight="12582937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1282700</wp:posOffset>
                </wp:positionV>
                <wp:extent cx="6595745" cy="11309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1130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43"/>
                              <w:gridCol w:w="6744"/>
                            </w:tblGrid>
                            <w:tr w:rsidR="001E7B2A">
                              <w:trPr>
                                <w:trHeight w:hRule="exact" w:val="509"/>
                                <w:tblHeader/>
                              </w:trPr>
                              <w:tc>
                                <w:tcPr>
                                  <w:tcW w:w="36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</w:pPr>
                                  <w:r>
                                    <w:t>паспорт:</w:t>
                                  </w:r>
                                </w:p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2059"/>
                                      <w:tab w:val="left" w:leader="underscore" w:pos="3590"/>
                                    </w:tabs>
                                  </w:pPr>
                                  <w:r>
                                    <w:t>серия</w:t>
                                  </w:r>
                                  <w:r>
                                    <w:tab/>
                                    <w:t>№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6686"/>
                                    </w:tabs>
                                  </w:pPr>
                                  <w:r>
                                    <w:t>___выданный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1E7B2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10229"/>
                                    </w:tabs>
                                  </w:pPr>
                                  <w:r>
                                    <w:tab/>
                                    <w:t>,</w:t>
                                  </w:r>
                                </w:p>
                              </w:tc>
                            </w:tr>
                            <w:tr w:rsidR="001E7B2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10133"/>
                                    </w:tabs>
                                  </w:pPr>
                                  <w:proofErr w:type="gramStart"/>
                                  <w:r>
                                    <w:t>зарегистрированный</w:t>
                                  </w:r>
                                  <w:proofErr w:type="gramEnd"/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ая</w:t>
                                  </w:r>
                                  <w:proofErr w:type="spellEnd"/>
                                  <w:r>
                                    <w:t xml:space="preserve">) по адресу: 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1E7B2A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7B2A" w:rsidRDefault="00302575">
                                  <w:pPr>
                                    <w:pStyle w:val="a4"/>
                                    <w:shd w:val="clear" w:color="auto" w:fill="auto"/>
                                  </w:pPr>
                                  <w:r>
                                    <w:t>именуемы</w:t>
                                  </w:r>
                                  <w:proofErr w:type="gramStart"/>
                                  <w:r>
                                    <w:t>й(</w:t>
                                  </w:r>
                                  <w:proofErr w:type="spellStart"/>
                                  <w:proofErr w:type="gramEnd"/>
                                  <w:r>
                                    <w:t>ая</w:t>
                                  </w:r>
                                  <w:proofErr w:type="spellEnd"/>
                                  <w:r>
                                    <w:t xml:space="preserve">) в дальнейшем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«Заказчик»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E7B2A" w:rsidRDefault="001E7B2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4.4pt;margin-top:101pt;width:519.35pt;height:89.05pt;z-index:125829378;visibility:visible;mso-wrap-style:square;mso-width-percent:0;mso-height-percent:0;mso-wrap-distance-left:0;mso-wrap-distance-top:5pt;mso-wrap-distance-right:0;mso-wrap-distance-bottom:15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A6ggEAAP0CAAAOAAAAZHJzL2Uyb0RvYy54bWysUsFOwzAMvSPxD1HurO3GgFXrJqFpCAkB&#10;0uADsjRZIzVxlIS1+3ucrBsIbohL6tju83vPmS973ZK9cF6BqWgxyikRhkOtzK6i72/rqztKfGCm&#10;Zi0YUdGD8HS5uLyYd7YUY2igrYUjCGJ82dmKNiHYMss8b4RmfgRWGCxKcJoFvLpdVjvWIbpus3Ge&#10;32QduNo64MJ7zK6ORbpI+FIKHl6k9CKQtqLILaTTpXMbz2wxZ+XOMdsoPtBgf2ChmTI49Ay1YoGR&#10;D6d+QWnFHXiQYcRBZyCl4iJpQDVF/kPNpmFWJC1ojrdnm/z/wfLn/asjqsbdUWKYxhWlqaSI1nTW&#10;l9ixsdgT+nvoY9uQ95iMinvpdPyiFoJ1NPlwNlb0gXBM3kxn09vrKSUca0UxyWeTacTJvn63zocH&#10;AZrEoKION5cMZfsnH46tp5Y4zcBatW3MR45HLjEK/bYfCG6hPiDv9tGgX3H3p8Cdgu0QnGDQ48Rp&#10;eA9xid/vadjXq118AgAA//8DAFBLAwQUAAYACAAAACEAtoe40OAAAAAMAQAADwAAAGRycy9kb3du&#10;cmV2LnhtbEyPMU/DMBSEdyT+g/WQ2KidACUNcaoKwYSESMPQ0YndxGr8HGK3Df+e1wnG053uvivW&#10;sxvYyUzBepSQLAQwg63XFjsJX/XbXQYsRIVaDR6NhB8TYF1eXxUq1/6MlTltY8eoBEOuJPQxjjnn&#10;oe2NU2HhR4Pk7f3kVCQ5dVxP6kzlbuCpEEvulEVa6NVoXnrTHrZHJ2Gzw+rVfn80n9W+snW9Evi+&#10;PEh5ezNvnoFFM8e/MFzwCR1KYmr8EXVgA2mREXqUkIqUTl0SycPTI7BGwn0mEuBlwf+fKH8BAAD/&#10;/wMAUEsBAi0AFAAGAAgAAAAhALaDOJL+AAAA4QEAABMAAAAAAAAAAAAAAAAAAAAAAFtDb250ZW50&#10;X1R5cGVzXS54bWxQSwECLQAUAAYACAAAACEAOP0h/9YAAACUAQAACwAAAAAAAAAAAAAAAAAvAQAA&#10;X3JlbHMvLnJlbHNQSwECLQAUAAYACAAAACEAF2QQOoIBAAD9AgAADgAAAAAAAAAAAAAAAAAuAgAA&#10;ZHJzL2Uyb0RvYy54bWxQSwECLQAUAAYACAAAACEAtoe40OAAAAAM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43"/>
                        <w:gridCol w:w="6744"/>
                      </w:tblGrid>
                      <w:tr w:rsidR="001E7B2A">
                        <w:trPr>
                          <w:trHeight w:hRule="exact" w:val="509"/>
                          <w:tblHeader/>
                        </w:trPr>
                        <w:tc>
                          <w:tcPr>
                            <w:tcW w:w="36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7B2A" w:rsidRDefault="00302575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паспорт:</w:t>
                            </w:r>
                          </w:p>
                          <w:p w:rsidR="001E7B2A" w:rsidRDefault="00302575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2059"/>
                                <w:tab w:val="left" w:leader="underscore" w:pos="3590"/>
                              </w:tabs>
                            </w:pPr>
                            <w:r>
                              <w:t>серия</w:t>
                            </w:r>
                            <w:r>
                              <w:tab/>
                              <w:t>№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6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7B2A" w:rsidRDefault="00302575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6686"/>
                              </w:tabs>
                            </w:pPr>
                            <w:r>
                              <w:t>___выданный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1E7B2A">
                        <w:trPr>
                          <w:trHeight w:hRule="exact" w:val="25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7B2A" w:rsidRDefault="00302575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0229"/>
                              </w:tabs>
                            </w:pPr>
                            <w:r>
                              <w:tab/>
                              <w:t>,</w:t>
                            </w:r>
                          </w:p>
                        </w:tc>
                      </w:tr>
                      <w:tr w:rsidR="001E7B2A">
                        <w:trPr>
                          <w:trHeight w:hRule="exact" w:val="50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E7B2A" w:rsidRDefault="00302575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0133"/>
                              </w:tabs>
                            </w:pPr>
                            <w:proofErr w:type="gramStart"/>
                            <w:r>
                              <w:t>зарегистрированный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ая</w:t>
                            </w:r>
                            <w:proofErr w:type="spellEnd"/>
                            <w:r>
                              <w:t xml:space="preserve">) по адресу: 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1E7B2A">
                        <w:trPr>
                          <w:trHeight w:hRule="exact" w:val="51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7B2A" w:rsidRDefault="00302575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именуемы</w:t>
                            </w:r>
                            <w:proofErr w:type="gramStart"/>
                            <w:r>
                              <w:t>й(</w:t>
                            </w:r>
                            <w:proofErr w:type="spellStart"/>
                            <w:proofErr w:type="gramEnd"/>
                            <w:r>
                              <w:t>ая</w:t>
                            </w:r>
                            <w:proofErr w:type="spellEnd"/>
                            <w:r>
                              <w:t xml:space="preserve">) в дальнейшем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«Заказчик» </w:t>
                            </w:r>
                            <w:r>
                              <w:t>и</w:t>
                            </w:r>
                          </w:p>
                        </w:tc>
                      </w:tr>
                    </w:tbl>
                    <w:p w:rsidR="001E7B2A" w:rsidRDefault="001E7B2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2416810</wp:posOffset>
                </wp:positionV>
                <wp:extent cx="1408430" cy="1917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B2A" w:rsidRDefault="00302575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(Ф.И.О. год рождения)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59.1pt;margin-top:190.3pt;width:110.9pt;height:1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oPhAEAAAMDAAAOAAAAZHJzL2Uyb0RvYy54bWysUstOwzAQvCPxD5bvNOlDtERNK6GqCAkB&#10;EvABjmM3lmKvZZsm/XvWbtMiuCEuzmZ3PTsz6+W61y3ZC+cVmJKORzklwnColdmV9ON9e7OgxAdm&#10;ataCESU9CE/Xq+urZWcLMYEG2lo4giDGF50taROCLbLM80Zo5kdghcGiBKdZwF+3y2rHOkTXbTbJ&#10;89usA1dbB1x4j9nNsUhXCV9KwcOLlF4E0pYUuYV0unRW8cxWS1bsHLON4ica7A8sNFMGh56hNiww&#10;8unULyituAMPMow46AykVFwkDahmnP9Q89YwK5IWNMfbs03+/2D58/7VEVWXdEqJYRpXlKaSabSm&#10;s77AjjeLPaG/hx5XPOQ9JqPiXjodv6iFYB1NPpyNFX0gPF6a5YvZFEsca+O78XyenM8ut63z4UGA&#10;JjEoqcPFJT/Z/skHZIKtQ0scZmCr2jbmI8UjlRiFvuqTmjPNCuoDsm8fDboWX8AQuCGoTsGAhk6n&#10;eadXEVf5/T/NvLzd1RcAAAD//wMAUEsDBBQABgAIAAAAIQBvZyir4QAAAAsBAAAPAAAAZHJzL2Rv&#10;d25yZXYueG1sTI/BTsMwEETvSPyDtUjcqJ1SQhriVBWCExIiDYcendhNrMbrELtt+HuWExxX+zTz&#10;ptjMbmBnMwXrUUKyEMAMtl5b7CR81q93GbAQFWo1eDQSvk2ATXl9Vahc+wtW5ryLHaMQDLmS0Mc4&#10;5pyHtjdOhYUfDdLv4CenIp1Tx/WkLhTuBr4UIuVOWaSGXo3muTftcXdyErZ7rF7s13vzUR0qW9dr&#10;gW/pUcrbm3n7BCyaOf7B8KtP6lCSU+NPqAMbJDwk2ZJQCfeZSIER8bgStK6RsEpEBrws+P8N5Q8A&#10;AAD//wMAUEsBAi0AFAAGAAgAAAAhALaDOJL+AAAA4QEAABMAAAAAAAAAAAAAAAAAAAAAAFtDb250&#10;ZW50X1R5cGVzXS54bWxQSwECLQAUAAYACAAAACEAOP0h/9YAAACUAQAACwAAAAAAAAAAAAAAAAAv&#10;AQAAX3JlbHMvLnJlbHNQSwECLQAUAAYACAAAACEAiK16D4QBAAADAwAADgAAAAAAAAAAAAAAAAAu&#10;AgAAZHJzL2Uyb0RvYy54bWxQSwECLQAUAAYACAAAACEAb2coq+EAAAALAQAADwAAAAAAAAAAAAAA&#10;AADeAwAAZHJzL2Rvd25yZXYueG1sUEsFBgAAAAAEAAQA8wAAAOwEAAAAAA==&#10;" filled="f" stroked="f">
                <v:textbox inset="0,0,0,0">
                  <w:txbxContent>
                    <w:p w:rsidR="001E7B2A" w:rsidRDefault="00302575">
                      <w:pPr>
                        <w:pStyle w:val="a6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(Ф.И.О. год рождения)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31A7" w:rsidRPr="00E731A7">
        <w:rPr>
          <w:b/>
          <w:bCs/>
        </w:rPr>
        <w:t xml:space="preserve"> </w:t>
      </w:r>
      <w:proofErr w:type="gramStart"/>
      <w:r w:rsidR="00E731A7">
        <w:rPr>
          <w:b/>
          <w:bCs/>
        </w:rPr>
        <w:t xml:space="preserve">Государственное профессиональное образовательное учреждение «Осинниковский горнотехнический колледж» (далее - ГПОУ ОГТК), </w:t>
      </w:r>
      <w:r w:rsidR="00E731A7">
        <w:t>осуществляющее образовательную деятельность на основании Лицензии № Л0</w:t>
      </w:r>
      <w:r w:rsidR="00F43467">
        <w:t>35-01258-42/00223594, выданной Министерством образования Кузбасса</w:t>
      </w:r>
      <w:r w:rsidR="00E731A7">
        <w:t xml:space="preserve"> от «22» января 2021 года Свидетельства о гос</w:t>
      </w:r>
      <w:r w:rsidR="00F43467">
        <w:t>ударственной аккредитации № А007-01258-42/01173332</w:t>
      </w:r>
      <w:r w:rsidR="00E731A7">
        <w:t>, вы</w:t>
      </w:r>
      <w:r w:rsidR="00F43467">
        <w:t xml:space="preserve">данного Министерством образования Кузбасса </w:t>
      </w:r>
      <w:bookmarkStart w:id="2" w:name="_GoBack"/>
      <w:bookmarkEnd w:id="2"/>
      <w:r w:rsidR="00E731A7">
        <w:t xml:space="preserve"> «18» декабря  2018 года, именуемое в дальнейшем </w:t>
      </w:r>
      <w:r w:rsidR="00E731A7">
        <w:rPr>
          <w:b/>
          <w:bCs/>
        </w:rPr>
        <w:t xml:space="preserve">«Исполнитель», </w:t>
      </w:r>
      <w:r w:rsidR="00E731A7">
        <w:t>в лице Директора Баранова Юрия Александровича,</w:t>
      </w:r>
      <w:r>
        <w:t xml:space="preserve"> действующего на основании Устава, с одной стороны, и именуемый</w:t>
      </w:r>
      <w:proofErr w:type="gramEnd"/>
      <w:r>
        <w:t xml:space="preserve"> в дальнейшем </w:t>
      </w:r>
      <w:r>
        <w:rPr>
          <w:b/>
          <w:bCs/>
        </w:rPr>
        <w:t xml:space="preserve">«Потребитель», </w:t>
      </w:r>
      <w:r>
        <w:t xml:space="preserve">с другой стороны, совместно именуемые </w:t>
      </w:r>
      <w:r>
        <w:rPr>
          <w:b/>
          <w:bCs/>
        </w:rPr>
        <w:t xml:space="preserve">«Стороны», </w:t>
      </w:r>
      <w:r>
        <w:t>руководствуясь Федеральным законом от 29.12.2012 № 273-ФЗ «Об образовании в Российской Федерации», в соответствии с положениями Конституции Российской Федерации, Гражданского кодекса Российской Федерации, Закона РФ «О защите прав потребителей» о возмездных договорах на оказание услуг, заключили настоящий договор (далее - Договор) о нижеследующем: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center"/>
      </w:pPr>
      <w:bookmarkStart w:id="3" w:name="bookmark2"/>
      <w:bookmarkStart w:id="4" w:name="bookmark3"/>
      <w:r>
        <w:t>ПРЕДМЕТ ДОГОВОРА</w:t>
      </w:r>
      <w:bookmarkEnd w:id="3"/>
      <w:bookmarkEnd w:id="4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4"/>
        </w:tabs>
        <w:jc w:val="both"/>
      </w:pPr>
      <w:proofErr w:type="gramStart"/>
      <w:r>
        <w:rPr>
          <w:b/>
          <w:bCs/>
        </w:rPr>
        <w:t xml:space="preserve">«Исполнитель» </w:t>
      </w:r>
      <w:r>
        <w:t xml:space="preserve">обязуется предоставить образовательную услугу, а </w:t>
      </w:r>
      <w:r>
        <w:rPr>
          <w:b/>
          <w:bCs/>
        </w:rPr>
        <w:t xml:space="preserve">«Заказчик» </w:t>
      </w:r>
      <w:r>
        <w:t xml:space="preserve">обязуется оплатить образовательную услугу по предоставлению обучения по специальности: в пределах федерального государственного образовательного стандарта (ФГОС) среднего профессионального образования (СПО) или федеральных государственных требований в соответствии с учебными планами и образовательными программами </w:t>
      </w:r>
      <w:r>
        <w:rPr>
          <w:b/>
          <w:bCs/>
        </w:rPr>
        <w:t xml:space="preserve">«Исполнителя», </w:t>
      </w:r>
      <w:r>
        <w:t xml:space="preserve">а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 xml:space="preserve">стоимость обучения </w:t>
      </w:r>
      <w:r>
        <w:rPr>
          <w:b/>
          <w:bCs/>
        </w:rPr>
        <w:t xml:space="preserve">«Заказчика» </w:t>
      </w:r>
      <w:r>
        <w:t>в соответствии с условиями настоящего Договора.</w:t>
      </w:r>
      <w:proofErr w:type="gramEnd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4"/>
          <w:tab w:val="left" w:leader="underscore" w:pos="10286"/>
        </w:tabs>
        <w:jc w:val="both"/>
      </w:pPr>
      <w:r>
        <w:t xml:space="preserve">Срок освоения образовательной программы на момент подписания Договора составляет: </w:t>
      </w:r>
      <w:r>
        <w:tab/>
      </w:r>
      <w:r>
        <w:rPr>
          <w:b/>
          <w:bCs/>
        </w:rPr>
        <w:t>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4"/>
        </w:tabs>
        <w:spacing w:after="240"/>
        <w:jc w:val="both"/>
      </w:pPr>
      <w:r>
        <w:t xml:space="preserve">После освоения </w:t>
      </w:r>
      <w:r>
        <w:rPr>
          <w:b/>
          <w:bCs/>
        </w:rPr>
        <w:t xml:space="preserve">«Заказчиком» </w:t>
      </w:r>
      <w:r>
        <w:t>образовательной программы и успешного прохождения итоговой аттестации ему выдается диплом государственного образца о среднем профессиональном образовании.</w:t>
      </w:r>
    </w:p>
    <w:p w:rsidR="001E7B2A" w:rsidRDefault="00302575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center"/>
      </w:pPr>
      <w:r>
        <w:rPr>
          <w:b/>
          <w:bCs/>
        </w:rPr>
        <w:t>ОБЯЗАННОСТИ И ПРАВА СТОРОН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94"/>
        </w:tabs>
        <w:jc w:val="both"/>
      </w:pPr>
      <w:bookmarkStart w:id="5" w:name="bookmark4"/>
      <w:bookmarkStart w:id="6" w:name="bookmark5"/>
      <w:r>
        <w:t>«Исполнитель» обязан:</w:t>
      </w:r>
      <w:bookmarkEnd w:id="5"/>
      <w:bookmarkEnd w:id="6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jc w:val="both"/>
      </w:pPr>
      <w:proofErr w:type="gramStart"/>
      <w:r>
        <w:t xml:space="preserve">Ознакомить </w:t>
      </w:r>
      <w:r>
        <w:rPr>
          <w:b/>
          <w:bCs/>
        </w:rPr>
        <w:t xml:space="preserve">«Заказчика» и «Потребителя» </w:t>
      </w:r>
      <w:r>
        <w:t>с Уставом ГПОУ ОГТК, Правилами внутреннего распорядка ГПОУ ОГТК, Положением о Студенческом общежитии ГПОУ ОГТК (для иногородних), лицензией на право осуществления образовательной деятельности, свидетельством о государственной аккредитации.</w:t>
      </w:r>
      <w:proofErr w:type="gramEnd"/>
      <w:r>
        <w:t xml:space="preserve"> Довести до </w:t>
      </w:r>
      <w:r>
        <w:rPr>
          <w:b/>
          <w:bCs/>
        </w:rPr>
        <w:t xml:space="preserve">«Заказчика» </w:t>
      </w:r>
      <w:r>
        <w:t>информацию, содержащую сведения о предоставлении платных образовательных услуг в соответствии с Федеральным законом «О защите прав потребителей».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jc w:val="both"/>
      </w:pPr>
      <w:r>
        <w:t xml:space="preserve">Произвести зачисление </w:t>
      </w:r>
      <w:r>
        <w:rPr>
          <w:b/>
          <w:bCs/>
        </w:rPr>
        <w:t xml:space="preserve">«Потребителя» </w:t>
      </w:r>
      <w:r>
        <w:t>в соответствии с утвержденными Правилами приема в ГПОУ ОГТК.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38"/>
        </w:tabs>
        <w:jc w:val="both"/>
      </w:pPr>
      <w:r>
        <w:t xml:space="preserve">Организовать и обеспечить надлежащее исполнение услуг, предусмотренных разделом 1 «Предмет договора». Образовательные услуги оказываются </w:t>
      </w:r>
      <w:r>
        <w:rPr>
          <w:b/>
          <w:bCs/>
        </w:rPr>
        <w:t xml:space="preserve">«Исполнителем» </w:t>
      </w:r>
      <w:r>
        <w:t>в соответствии с учебным планом и расписанием учебных занятий.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38"/>
        </w:tabs>
        <w:spacing w:after="200"/>
        <w:jc w:val="both"/>
      </w:pPr>
      <w:r>
        <w:t xml:space="preserve">Обеспечить необходимые условия </w:t>
      </w:r>
      <w:r>
        <w:rPr>
          <w:b/>
          <w:bCs/>
        </w:rPr>
        <w:t xml:space="preserve">«Потребителю» </w:t>
      </w:r>
      <w:r>
        <w:t>для приобретения соответствующих знаний, умений и навыков, определенных профессиональной образовательной программой в соответствии с направлением и специальностью по настоящему Договору.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Во время оказания образовательных услуг проявлять уважение к личности </w:t>
      </w:r>
      <w:r>
        <w:rPr>
          <w:b/>
          <w:bCs/>
        </w:rPr>
        <w:t xml:space="preserve">«Потребителя», </w:t>
      </w:r>
      <w:r>
        <w:t xml:space="preserve">не допускать </w:t>
      </w:r>
      <w:r>
        <w:lastRenderedPageBreak/>
        <w:t>в отношении него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>
        <w:rPr>
          <w:b/>
          <w:bCs/>
        </w:rPr>
        <w:t xml:space="preserve">Потребителя» </w:t>
      </w:r>
      <w:r>
        <w:t>с учетом его индивидуальных особенностей.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После успешного завершения обучения в ГПОУ ОГТК выдать </w:t>
      </w:r>
      <w:r>
        <w:rPr>
          <w:b/>
          <w:bCs/>
        </w:rPr>
        <w:t xml:space="preserve">«Потребителю», </w:t>
      </w:r>
      <w:r>
        <w:t>успешно прошедшему государственную итоговую аттестацию, диплом государственного образца о среднем профессиональном образовании.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При возникновении обстоятельств ненадлежащего исполнения </w:t>
      </w:r>
      <w:r>
        <w:rPr>
          <w:b/>
          <w:bCs/>
        </w:rPr>
        <w:t xml:space="preserve">«Заказчиком» </w:t>
      </w:r>
      <w:r>
        <w:t xml:space="preserve">раздела 3 «Оплата услуг» </w:t>
      </w:r>
      <w:r>
        <w:rPr>
          <w:b/>
          <w:bCs/>
        </w:rPr>
        <w:t xml:space="preserve">«Исполнитель» </w:t>
      </w:r>
      <w:r>
        <w:t>обязан соблюсти условия претензионного порядка, установленные действующим законодательством РФ.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7" w:name="bookmark6"/>
      <w:bookmarkStart w:id="8" w:name="bookmark7"/>
      <w:r>
        <w:t>«Исполнитель» вправе:</w:t>
      </w:r>
      <w:bookmarkEnd w:id="7"/>
      <w:bookmarkEnd w:id="8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Контролировать исполнение </w:t>
      </w:r>
      <w:r>
        <w:rPr>
          <w:b/>
          <w:bCs/>
        </w:rPr>
        <w:t xml:space="preserve">«Заказчиком» и «Потребителем» </w:t>
      </w:r>
      <w:r>
        <w:t>всех условий настоящего Договора.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При неисполнении </w:t>
      </w:r>
      <w:r>
        <w:rPr>
          <w:b/>
          <w:bCs/>
        </w:rPr>
        <w:t xml:space="preserve">«Заказчиком» </w:t>
      </w:r>
      <w:r>
        <w:t xml:space="preserve">обязанности по оплате за обучение в полном объеме или частично в сроки, установленные в разделе 3 настоящего Договора, после соблюдения претензионного порядка отчислить </w:t>
      </w:r>
      <w:r>
        <w:rPr>
          <w:b/>
          <w:bCs/>
        </w:rPr>
        <w:t xml:space="preserve">«Потребителя» </w:t>
      </w:r>
      <w:r>
        <w:t>из образовательного учреждения за неисполнение условий настоящего Договора.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9" w:name="bookmark8"/>
      <w:bookmarkStart w:id="10" w:name="bookmark9"/>
      <w:r>
        <w:t>«Потребитель» обязан:</w:t>
      </w:r>
      <w:bookmarkEnd w:id="9"/>
      <w:bookmarkEnd w:id="10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Предоставить в приемную комиссию ГПОУ ОГТК документы в соответствии с Правилами приема в ГПОУ ОГТК.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Соблюдать Устав ГПОУ ОГТК, Правила внутреннего распорядка ГПОУ ОГТК, Правила внутреннего распорядка студенческого общежития ГПОУ ОГТК (для </w:t>
      </w:r>
      <w:proofErr w:type="gramStart"/>
      <w:r>
        <w:t>иногородних</w:t>
      </w:r>
      <w:proofErr w:type="gramEnd"/>
      <w:r>
        <w:t>), Положение о студенческом общежитии ГПОУ ОГТК (для иногородних), выполнять условия настоящего Договора.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Качественно и в срок выполнять учебные задания, сдавать зачеты и экзамены, успешно проходить контрольные и иные мероприятия в рамках учебного плана.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Соблюдать распорядок занятий, не допускать пропусков занятий без уважительной причины, опозданий.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Соблюдать порядок и чистоту в учебных аудиториях, столовой и других помещениях </w:t>
      </w:r>
      <w:r>
        <w:rPr>
          <w:b/>
          <w:bCs/>
        </w:rPr>
        <w:t>«Исполнителя».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Бережно относиться к имуществу </w:t>
      </w:r>
      <w:r>
        <w:rPr>
          <w:b/>
          <w:bCs/>
        </w:rPr>
        <w:t xml:space="preserve">«Исполнителя», </w:t>
      </w:r>
      <w:r>
        <w:t xml:space="preserve">в случае нанесения ущерба учебно-материальной базе </w:t>
      </w:r>
      <w:r>
        <w:rPr>
          <w:b/>
          <w:bCs/>
        </w:rPr>
        <w:t xml:space="preserve">«Исполнителя» </w:t>
      </w:r>
      <w:r>
        <w:t>возместить его в порядке, установленном в соответствии с законодательством Российской Федерации.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Выполнять распоряжения администрации ГПОУ ОГТК, связанные с осуществлением ею своих функциональных обязанностей.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Проявлять уважение к преподавателям, администрации и техническому персоналу </w:t>
      </w:r>
      <w:r>
        <w:rPr>
          <w:b/>
          <w:bCs/>
        </w:rPr>
        <w:t>«Исполнителя».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753"/>
        </w:tabs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753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«Заказчика» </w:t>
      </w:r>
      <w:r>
        <w:t xml:space="preserve">в дальнейшем обучаться в образовательном учреждении, последний обязан написать заявление о расторжении договора, в случае </w:t>
      </w:r>
      <w:proofErr w:type="spellStart"/>
      <w:r>
        <w:t>непредоставления</w:t>
      </w:r>
      <w:proofErr w:type="spellEnd"/>
      <w:r>
        <w:t xml:space="preserve">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1" w:name="bookmark10"/>
      <w:bookmarkStart w:id="12" w:name="bookmark11"/>
      <w:r>
        <w:t>«Потребитель» вправе:</w:t>
      </w:r>
      <w:bookmarkEnd w:id="11"/>
      <w:bookmarkEnd w:id="12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Получать полную и достоверную информацию об оценке знаний </w:t>
      </w:r>
      <w:r>
        <w:rPr>
          <w:b/>
          <w:bCs/>
        </w:rPr>
        <w:t xml:space="preserve">«Потребителя» </w:t>
      </w:r>
      <w:r>
        <w:t>и критериях этой оценки.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3" w:name="bookmark12"/>
      <w:bookmarkStart w:id="14" w:name="bookmark13"/>
      <w:r>
        <w:t>«Заказчик» обязан:</w:t>
      </w:r>
      <w:bookmarkEnd w:id="13"/>
      <w:bookmarkEnd w:id="14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«Потребителя» </w:t>
      </w:r>
      <w:r>
        <w:t xml:space="preserve">в дальнейшем обучаться в образовательном учреждении, </w:t>
      </w:r>
      <w:r>
        <w:rPr>
          <w:b/>
          <w:bCs/>
        </w:rPr>
        <w:t xml:space="preserve">«Заказчик» </w:t>
      </w:r>
      <w:r>
        <w:t xml:space="preserve">обязан написать заявление о расторжении договора, в случае </w:t>
      </w:r>
      <w:proofErr w:type="spellStart"/>
      <w:r>
        <w:t>непредоставления</w:t>
      </w:r>
      <w:proofErr w:type="spellEnd"/>
      <w:r>
        <w:t xml:space="preserve">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1E7B2A" w:rsidRDefault="00302575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5" w:name="bookmark14"/>
      <w:bookmarkStart w:id="16" w:name="bookmark15"/>
      <w:r>
        <w:t>«Заказчик» вправе:</w:t>
      </w:r>
      <w:bookmarkEnd w:id="15"/>
      <w:bookmarkEnd w:id="16"/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Получать полную и достоверную информацию об оценке знаний </w:t>
      </w:r>
      <w:r>
        <w:rPr>
          <w:b/>
          <w:bCs/>
        </w:rPr>
        <w:t xml:space="preserve">«Потребителя» </w:t>
      </w:r>
      <w:r>
        <w:t>и критериях этой оценки.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60"/>
        </w:tabs>
        <w:jc w:val="both"/>
      </w:pPr>
      <w:r>
        <w:t xml:space="preserve">Расторгнуть по своей инициативе настоящий договор при неисполнении </w:t>
      </w:r>
      <w:r>
        <w:rPr>
          <w:b/>
          <w:bCs/>
        </w:rPr>
        <w:t xml:space="preserve">«Исполнителем» </w:t>
      </w:r>
      <w:r>
        <w:t>обязательств,</w:t>
      </w:r>
    </w:p>
    <w:p w:rsidR="001E7B2A" w:rsidRDefault="00302575">
      <w:pPr>
        <w:pStyle w:val="1"/>
        <w:shd w:val="clear" w:color="auto" w:fill="auto"/>
        <w:jc w:val="both"/>
      </w:pPr>
      <w:r>
        <w:lastRenderedPageBreak/>
        <w:t>указанных в разделе 1 настоящего Договора (п.1 ст. 782 ГК РФ).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60"/>
        </w:tabs>
        <w:spacing w:after="240"/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center"/>
      </w:pPr>
      <w:bookmarkStart w:id="17" w:name="bookmark16"/>
      <w:bookmarkStart w:id="18" w:name="bookmark17"/>
      <w:r>
        <w:t>ОПЛАТА ОБРАЗОВАТЕЛЬНЫХ УСЛУГ</w:t>
      </w:r>
      <w:bookmarkEnd w:id="17"/>
      <w:bookmarkEnd w:id="18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  <w:tab w:val="left" w:leader="underscore" w:pos="3211"/>
          <w:tab w:val="left" w:leader="underscore" w:pos="5054"/>
          <w:tab w:val="left" w:leader="underscore" w:pos="7325"/>
          <w:tab w:val="left" w:leader="underscore" w:pos="9168"/>
        </w:tabs>
        <w:jc w:val="both"/>
      </w:pPr>
      <w:r>
        <w:rPr>
          <w:b/>
          <w:bCs/>
        </w:rPr>
        <w:t xml:space="preserve">«Заказчик» </w:t>
      </w:r>
      <w:r>
        <w:t xml:space="preserve">оплачивает услуги, предусмотренные настоящим договором. Стоимость образовательных услуг, оказываемых </w:t>
      </w:r>
      <w:r>
        <w:rPr>
          <w:b/>
          <w:bCs/>
        </w:rPr>
        <w:t xml:space="preserve">«Исполнителем» </w:t>
      </w:r>
      <w:r>
        <w:t xml:space="preserve">на момент заключения настоящего Договора составляет за весь период обучения </w:t>
      </w:r>
      <w:r>
        <w:tab/>
        <w:t xml:space="preserve"> (</w:t>
      </w:r>
      <w:r>
        <w:tab/>
      </w:r>
      <w:r>
        <w:rPr>
          <w:b/>
          <w:bCs/>
        </w:rPr>
        <w:t>) рублей</w:t>
      </w:r>
      <w:r>
        <w:t xml:space="preserve">: </w:t>
      </w:r>
      <w:r>
        <w:tab/>
        <w:t xml:space="preserve"> (</w:t>
      </w:r>
      <w:r>
        <w:tab/>
        <w:t xml:space="preserve">) </w:t>
      </w:r>
      <w:r>
        <w:rPr>
          <w:b/>
          <w:bCs/>
        </w:rPr>
        <w:t xml:space="preserve">рублей </w:t>
      </w:r>
      <w:proofErr w:type="gramStart"/>
      <w:r>
        <w:t>за</w:t>
      </w:r>
      <w:proofErr w:type="gramEnd"/>
    </w:p>
    <w:p w:rsidR="001E7B2A" w:rsidRDefault="00302575">
      <w:pPr>
        <w:pStyle w:val="1"/>
        <w:shd w:val="clear" w:color="auto" w:fill="auto"/>
        <w:tabs>
          <w:tab w:val="left" w:leader="underscore" w:pos="3725"/>
          <w:tab w:val="left" w:leader="underscore" w:pos="5702"/>
          <w:tab w:val="left" w:leader="underscore" w:pos="10354"/>
        </w:tabs>
        <w:jc w:val="both"/>
      </w:pPr>
      <w:r>
        <w:t>один учебный год или</w:t>
      </w:r>
      <w:proofErr w:type="gramStart"/>
      <w:r>
        <w:t xml:space="preserve"> </w:t>
      </w:r>
      <w:r>
        <w:tab/>
        <w:t xml:space="preserve"> (</w:t>
      </w:r>
      <w:r>
        <w:tab/>
      </w:r>
      <w:r>
        <w:rPr>
          <w:b/>
          <w:bCs/>
        </w:rPr>
        <w:t xml:space="preserve">) </w:t>
      </w:r>
      <w:proofErr w:type="gramEnd"/>
      <w:r>
        <w:rPr>
          <w:b/>
          <w:bCs/>
        </w:rPr>
        <w:t xml:space="preserve">рублей за семестр, или </w:t>
      </w:r>
      <w:r>
        <w:rPr>
          <w:b/>
          <w:bCs/>
        </w:rPr>
        <w:tab/>
      </w:r>
    </w:p>
    <w:p w:rsidR="001E7B2A" w:rsidRDefault="00302575">
      <w:pPr>
        <w:pStyle w:val="1"/>
        <w:shd w:val="clear" w:color="auto" w:fill="auto"/>
        <w:tabs>
          <w:tab w:val="left" w:leader="underscore" w:pos="2560"/>
        </w:tabs>
        <w:jc w:val="both"/>
      </w:pPr>
      <w:r>
        <w:t>(</w:t>
      </w:r>
      <w:r>
        <w:tab/>
        <w:t xml:space="preserve">) </w:t>
      </w:r>
      <w:r>
        <w:rPr>
          <w:b/>
          <w:bCs/>
        </w:rPr>
        <w:t>рублей в месяц.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Оплата за образовательные услуги осуществляется следующим образом:</w:t>
      </w:r>
    </w:p>
    <w:p w:rsidR="001E7B2A" w:rsidRDefault="00302575">
      <w:pPr>
        <w:pStyle w:val="1"/>
        <w:shd w:val="clear" w:color="auto" w:fill="auto"/>
        <w:jc w:val="both"/>
      </w:pPr>
      <w:r>
        <w:t>- «</w:t>
      </w:r>
      <w:r>
        <w:rPr>
          <w:b/>
          <w:bCs/>
        </w:rPr>
        <w:t xml:space="preserve">Заказчик» </w:t>
      </w:r>
      <w:r>
        <w:t>оплачивает образовательные услуги за учебный год с 01 сентября по 30 июня ежемесячно до окончания срока обучения в ГПОУ ОГТК.</w:t>
      </w:r>
    </w:p>
    <w:p w:rsidR="00E731A7" w:rsidRDefault="00E731A7">
      <w:pPr>
        <w:pStyle w:val="1"/>
        <w:shd w:val="clear" w:color="auto" w:fill="auto"/>
        <w:jc w:val="both"/>
      </w:pPr>
      <w:r>
        <w:t>-</w:t>
      </w:r>
      <w:r w:rsidRPr="00E731A7">
        <w:t xml:space="preserve"> </w:t>
      </w:r>
      <w:r>
        <w:t xml:space="preserve">Оплата производиться ежемесячно до 20 числа текущего месяца, путем безналичного перечисления на расчетный счет </w:t>
      </w:r>
      <w:r w:rsidRPr="00E46234">
        <w:rPr>
          <w:b/>
        </w:rPr>
        <w:t>«Исполнителя»</w:t>
      </w:r>
      <w:r>
        <w:t xml:space="preserve">  указанного в разделе 8 настоящего Договора до окончания срока обучения в ГПОУ ОГТК.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Просрочка оплаты за образовательные услуги не должна </w:t>
      </w:r>
      <w:proofErr w:type="gramStart"/>
      <w:r>
        <w:t>превышать 30 календарных дней и возможна</w:t>
      </w:r>
      <w:proofErr w:type="gramEnd"/>
      <w:r>
        <w:t xml:space="preserve"> только с письменного согласия директора ГПОУ ОГТК.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В случае досрочного расторжения Договора по инициативе любой из Сторон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>фактически понесенные им расходы на организацию образовательного процесса из расчета 1/10 годовой стоимости обучения х количество месяцев действия настоящего Договора.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Оплата </w:t>
      </w:r>
      <w:r>
        <w:rPr>
          <w:b/>
          <w:bCs/>
        </w:rPr>
        <w:t xml:space="preserve">«Заказчику» </w:t>
      </w:r>
      <w:r>
        <w:t>возвращается:</w:t>
      </w:r>
    </w:p>
    <w:p w:rsidR="001E7B2A" w:rsidRDefault="00302575">
      <w:pPr>
        <w:pStyle w:val="1"/>
        <w:shd w:val="clear" w:color="auto" w:fill="auto"/>
        <w:jc w:val="both"/>
      </w:pPr>
      <w:r>
        <w:t xml:space="preserve">- полностью, если </w:t>
      </w:r>
      <w:r>
        <w:rPr>
          <w:b/>
          <w:bCs/>
        </w:rPr>
        <w:t xml:space="preserve">«Заказчик», </w:t>
      </w:r>
      <w:r>
        <w:t>не приступив к обучению, подал заявление об отчислении и расторжении Договора до начала семестра.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after="240"/>
        <w:jc w:val="both"/>
      </w:pPr>
      <w:r>
        <w:t xml:space="preserve">При оформлении </w:t>
      </w:r>
      <w:r>
        <w:rPr>
          <w:b/>
          <w:bCs/>
        </w:rPr>
        <w:t xml:space="preserve">«Заказчику» </w:t>
      </w:r>
      <w:r>
        <w:t xml:space="preserve">академического отпуска </w:t>
      </w:r>
      <w:r>
        <w:rPr>
          <w:b/>
          <w:bCs/>
        </w:rPr>
        <w:t xml:space="preserve">«Исполнителем» </w:t>
      </w:r>
      <w:r>
        <w:t xml:space="preserve">рассчитывается фактическая стоимость обучения с начала учебного семестра до даты начала отпуска по приказу. Оставшиеся денежные средства переводятся в счет оплаты обучения после выхода </w:t>
      </w:r>
      <w:r>
        <w:rPr>
          <w:b/>
          <w:bCs/>
        </w:rPr>
        <w:t xml:space="preserve">«Заказчика» </w:t>
      </w:r>
      <w:r>
        <w:t>из академического отпуска.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69"/>
        </w:tabs>
        <w:ind w:left="2240"/>
      </w:pPr>
      <w:bookmarkStart w:id="19" w:name="bookmark18"/>
      <w:bookmarkStart w:id="20" w:name="bookmark19"/>
      <w:r>
        <w:t>ОСНОВАНИЯ ИЗМЕНЕНИЯ И РАСТОРЖЕНИЯ ДОГОВОРА</w:t>
      </w:r>
      <w:bookmarkEnd w:id="19"/>
      <w:bookmarkEnd w:id="20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«</w:t>
      </w:r>
      <w:r>
        <w:rPr>
          <w:b/>
          <w:bCs/>
        </w:rPr>
        <w:t xml:space="preserve">Исполнитель» </w:t>
      </w:r>
      <w:r>
        <w:t>вправе отказаться от исполнения обязательств по Договору в следующих случаях: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>в сроки, установленные в разделе 3 настоящего Договора, не вносит плату за образовательные услуги.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 xml:space="preserve">Если </w:t>
      </w:r>
      <w:r>
        <w:rPr>
          <w:b/>
          <w:bCs/>
        </w:rPr>
        <w:t xml:space="preserve">«Заказчик» и «Потребитель» </w:t>
      </w:r>
      <w:r>
        <w:t>не исполняют свои обязательства, предусмотренные настоящим Договором, Уставом ГПОУ ОГТК, Правилами внутреннего распорядка ГПОУ ОГТК, Положением о студенческом общежитии ГПОУ ОГТК.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rPr>
          <w:b/>
          <w:bCs/>
        </w:rPr>
        <w:t xml:space="preserve">«Заказчик» </w:t>
      </w:r>
      <w:r>
        <w:t xml:space="preserve">вправе отказаться от исполнения Договора при условии оплаты </w:t>
      </w:r>
      <w:r>
        <w:rPr>
          <w:b/>
          <w:bCs/>
        </w:rPr>
        <w:t xml:space="preserve">«Исполнителю» </w:t>
      </w:r>
      <w:r>
        <w:t>фактически понесенных им расходов.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jc w:val="center"/>
      </w:pPr>
      <w:bookmarkStart w:id="21" w:name="bookmark20"/>
      <w:bookmarkStart w:id="22" w:name="bookmark21"/>
      <w:r>
        <w:t>ОТВЕТСТВЕННОСТЬ СТОРОН</w:t>
      </w:r>
      <w:bookmarkEnd w:id="21"/>
      <w:bookmarkEnd w:id="22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В случае неисполнения или ненадлежащего исполнения сторонами обязательств по настоящему договору «</w:t>
      </w:r>
      <w:r>
        <w:rPr>
          <w:b/>
          <w:bCs/>
        </w:rPr>
        <w:t xml:space="preserve">Стороны» </w:t>
      </w:r>
      <w:r>
        <w:t>несут ответственность, предусмотренную Гражданским кодексом Российской Федерации, Законом Российской Федерации «О защите прав потребителей» и иными нормативно-правовыми актами Российской Федерации.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proofErr w:type="gramStart"/>
      <w:r>
        <w:t xml:space="preserve">За нарушение обязательств, предусмотренных настоящим договором, Уставом ГПОУ ОГТК, Правилами внутреннего распорядка ГПОУ ОГТК, Правилами внутреннего распорядка студенческого общежития ГПОУ ОГТК, Положением о студенческим общежитии ГПОУ ОГТК, к </w:t>
      </w:r>
      <w:r>
        <w:rPr>
          <w:b/>
          <w:bCs/>
        </w:rPr>
        <w:t xml:space="preserve">«Потребителю» </w:t>
      </w:r>
      <w:r>
        <w:t>могут быть применены меры дисциплинарного воздействия, вплоть до исключения из ГПОУ ОГТК.</w:t>
      </w:r>
      <w:proofErr w:type="gramEnd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</w:t>
      </w:r>
      <w:r>
        <w:rPr>
          <w:b/>
          <w:bCs/>
        </w:rPr>
        <w:t xml:space="preserve">«Заказчик» </w:t>
      </w:r>
      <w:r>
        <w:t>вправе по своему выбору потребовать: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>Безвозмездного оказания образовательной услуги.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>Соразмерного уменьшения стоимости оказанной образовательной услуги.</w:t>
      </w:r>
    </w:p>
    <w:p w:rsidR="001E7B2A" w:rsidRDefault="00302575">
      <w:pPr>
        <w:pStyle w:val="1"/>
        <w:numPr>
          <w:ilvl w:val="2"/>
          <w:numId w:val="1"/>
        </w:numPr>
        <w:shd w:val="clear" w:color="auto" w:fill="auto"/>
        <w:tabs>
          <w:tab w:val="left" w:pos="725"/>
        </w:tabs>
        <w:jc w:val="both"/>
      </w:pPr>
      <w:r>
        <w:t xml:space="preserve">Возмещения понесенных </w:t>
      </w:r>
      <w:r>
        <w:rPr>
          <w:b/>
          <w:bCs/>
        </w:rPr>
        <w:t xml:space="preserve">«Заказчиком» </w:t>
      </w:r>
      <w:r>
        <w:t>расходов по устранению недостатков оказанной образовательной услуги.</w:t>
      </w:r>
    </w:p>
    <w:p w:rsidR="001E7B2A" w:rsidRDefault="00302575">
      <w:pPr>
        <w:pStyle w:val="1"/>
        <w:shd w:val="clear" w:color="auto" w:fill="auto"/>
        <w:jc w:val="both"/>
      </w:pPr>
      <w:r>
        <w:t xml:space="preserve">5.4. Если </w:t>
      </w:r>
      <w:r>
        <w:rPr>
          <w:b/>
          <w:bCs/>
        </w:rPr>
        <w:t>«Исполнитель</w:t>
      </w:r>
      <w:r>
        <w:t xml:space="preserve">»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</w:t>
      </w:r>
      <w:r>
        <w:rPr>
          <w:b/>
          <w:bCs/>
        </w:rPr>
        <w:t xml:space="preserve">«Заказчик» </w:t>
      </w:r>
      <w:r>
        <w:t>вправе по своему выбору:</w:t>
      </w:r>
    </w:p>
    <w:p w:rsidR="001E7B2A" w:rsidRDefault="00302575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jc w:val="both"/>
      </w:pPr>
      <w:r>
        <w:t xml:space="preserve">Назначить </w:t>
      </w:r>
      <w:r>
        <w:rPr>
          <w:b/>
          <w:bCs/>
        </w:rPr>
        <w:t xml:space="preserve">«Исполнителю» </w:t>
      </w:r>
      <w:r>
        <w:t xml:space="preserve">новый срок в </w:t>
      </w:r>
      <w:proofErr w:type="gramStart"/>
      <w:r>
        <w:t>течение</w:t>
      </w:r>
      <w:proofErr w:type="gramEnd"/>
      <w:r>
        <w:t xml:space="preserve"> которого </w:t>
      </w:r>
      <w:r>
        <w:rPr>
          <w:b/>
          <w:bCs/>
        </w:rPr>
        <w:t xml:space="preserve">«Исполнитель» </w:t>
      </w:r>
      <w:r>
        <w:t xml:space="preserve">должен приступить к </w:t>
      </w:r>
      <w:r>
        <w:lastRenderedPageBreak/>
        <w:t>оказанию образовательной услуги и (или) закончить оказание образовательной услуги.</w:t>
      </w:r>
    </w:p>
    <w:p w:rsidR="001E7B2A" w:rsidRDefault="00302575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jc w:val="both"/>
      </w:pPr>
      <w:r>
        <w:t>Потребовать уменьшения стоимости образовательной услуги.</w:t>
      </w:r>
    </w:p>
    <w:p w:rsidR="001E7B2A" w:rsidRDefault="00302575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120"/>
        <w:jc w:val="both"/>
      </w:pPr>
      <w:r>
        <w:t>Расторгнуть Договор.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bookmarkStart w:id="23" w:name="bookmark22"/>
      <w:bookmarkStart w:id="24" w:name="bookmark23"/>
      <w:r>
        <w:t>СРОК ДЕЙСТВИЯ ДОГОВОРА</w:t>
      </w:r>
      <w:bookmarkEnd w:id="23"/>
      <w:bookmarkEnd w:id="24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Настоящий договор вступает в силу с момента его подписания </w:t>
      </w:r>
      <w:r>
        <w:rPr>
          <w:b/>
          <w:bCs/>
        </w:rPr>
        <w:t xml:space="preserve">«Сторонами» </w:t>
      </w:r>
      <w:r>
        <w:t xml:space="preserve">и действует до конца срока обучения или до отчисления </w:t>
      </w:r>
      <w:r>
        <w:rPr>
          <w:b/>
          <w:bCs/>
        </w:rPr>
        <w:t xml:space="preserve">«Потребителя» </w:t>
      </w:r>
      <w:r>
        <w:t xml:space="preserve">из ГПОУ </w:t>
      </w:r>
      <w:proofErr w:type="gramStart"/>
      <w:r>
        <w:t>ОГТК</w:t>
      </w:r>
      <w:proofErr w:type="gramEnd"/>
      <w:r>
        <w:t xml:space="preserve"> по каким либо причинам раньше установленного срока обучения.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При предоставлении </w:t>
      </w:r>
      <w:r>
        <w:rPr>
          <w:b/>
          <w:bCs/>
        </w:rPr>
        <w:t xml:space="preserve">«Потребителю» </w:t>
      </w:r>
      <w:r>
        <w:t>академического отпуска по основаниям, предусмотренным нормативными актами Российской Федерации, действие договора продлевается на срок предоставляемого академического отпуска.</w:t>
      </w:r>
    </w:p>
    <w:p w:rsidR="001E7B2A" w:rsidRDefault="0030257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bookmarkStart w:id="25" w:name="bookmark24"/>
      <w:bookmarkStart w:id="26" w:name="bookmark25"/>
      <w:r>
        <w:t>ПРОЧИЕ УСЛОВИЯ</w:t>
      </w:r>
      <w:bookmarkEnd w:id="25"/>
      <w:bookmarkEnd w:id="26"/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Настоящий Договор составлен в двух идентичных экземплярах, имеющих равную юридическую силу, по одному для каждой из Сторон.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Споры и разногласия, возникшие по настоящему Договору, разрешаются путем переговоров с соблюдением претензионного порядка. При </w:t>
      </w:r>
      <w:proofErr w:type="gramStart"/>
      <w:r>
        <w:t>не достижении</w:t>
      </w:r>
      <w:proofErr w:type="gramEnd"/>
      <w:r>
        <w:t xml:space="preserve"> согласия между </w:t>
      </w:r>
      <w:r>
        <w:rPr>
          <w:b/>
          <w:bCs/>
        </w:rPr>
        <w:t xml:space="preserve">«Сторонами» </w:t>
      </w:r>
      <w:r>
        <w:t>они разрешаются в судебном порядке, согласно действующему законодательству РФ.</w:t>
      </w:r>
    </w:p>
    <w:p w:rsidR="001E7B2A" w:rsidRDefault="00302575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spacing w:after="220"/>
        <w:jc w:val="both"/>
      </w:pPr>
      <w: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E7B2A" w:rsidRDefault="00302575">
      <w:pPr>
        <w:pStyle w:val="a6"/>
        <w:shd w:val="clear" w:color="auto" w:fill="auto"/>
        <w:ind w:left="2520"/>
      </w:pPr>
      <w:r>
        <w:t>8. ЮРИДИЧЕСКИЕ АДРЕСА И ПОДПИСИ СТОРОН</w:t>
      </w:r>
    </w:p>
    <w:tbl>
      <w:tblPr>
        <w:tblOverlap w:val="never"/>
        <w:tblW w:w="10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742"/>
        <w:gridCol w:w="3438"/>
      </w:tblGrid>
      <w:tr w:rsidR="001E7B2A" w:rsidTr="00E731A7">
        <w:trPr>
          <w:trHeight w:hRule="exact" w:val="609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«Исполнитель»</w:t>
            </w:r>
          </w:p>
          <w:p w:rsidR="00E731A7" w:rsidRPr="00E731A7" w:rsidRDefault="00302575" w:rsidP="00E7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профессиональное образовательное учреждение «Осинниковский горнотехнический колледж» (ГПОУ ОГТК) </w:t>
            </w:r>
            <w:r w:rsidR="00E731A7" w:rsidRPr="00E731A7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A7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652811,  Россия, Кемеровская область-Кузбасс, 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г. Осинники,  ул. Победы 11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ОГРН 102 420 185 84 50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ОКТМО 327 340 00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ИНН 422 200 28 17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КПП 422 201 001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Платежные реквизиты: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КЕМЕРОВО БАНКА РОССИИ//УФК по Кемеровской области - Кузбассу  г. Кемерово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БИК 013 207 212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/счет 032 246 433 200 000 039 00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/счет 401 028 107 453 700 000 32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 xml:space="preserve">УФК по Кемеровской области - Кузбассу 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Л/счет 21396X83200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Л/счет 20396X83200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эл. почта: gouogtk@mail.ru</w:t>
            </w:r>
          </w:p>
          <w:p w:rsidR="00E731A7" w:rsidRPr="00E731A7" w:rsidRDefault="00E731A7" w:rsidP="00E73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1A7">
              <w:rPr>
                <w:rFonts w:ascii="Times New Roman" w:hAnsi="Times New Roman" w:cs="Times New Roman"/>
                <w:sz w:val="18"/>
                <w:szCs w:val="18"/>
              </w:rPr>
              <w:t>Тел/факс: 8 (38471) 4-35-76</w:t>
            </w:r>
          </w:p>
          <w:p w:rsidR="001E7B2A" w:rsidRDefault="001E7B2A" w:rsidP="00E731A7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  <w:p w:rsidR="00E731A7" w:rsidRPr="004926C2" w:rsidRDefault="00E731A7" w:rsidP="00E731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6C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ГПОУ ОГТК</w:t>
            </w:r>
          </w:p>
          <w:p w:rsidR="00E731A7" w:rsidRPr="004926C2" w:rsidRDefault="00E731A7" w:rsidP="00E731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31A7" w:rsidRPr="004926C2" w:rsidRDefault="00E731A7" w:rsidP="00E731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31A7" w:rsidRPr="004926C2" w:rsidRDefault="00E731A7" w:rsidP="00E731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6C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__________________</w:t>
            </w:r>
            <w:r w:rsidRPr="004926C2">
              <w:rPr>
                <w:rFonts w:ascii="Times New Roman" w:hAnsi="Times New Roman" w:cs="Times New Roman"/>
                <w:b/>
                <w:sz w:val="16"/>
                <w:szCs w:val="16"/>
              </w:rPr>
              <w:t>Ю.А. Баранов</w:t>
            </w:r>
          </w:p>
          <w:p w:rsidR="00E731A7" w:rsidRPr="00246A9B" w:rsidRDefault="00E731A7" w:rsidP="00E731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B2A" w:rsidRDefault="00E731A7" w:rsidP="00E731A7">
            <w:pPr>
              <w:pStyle w:val="a4"/>
              <w:shd w:val="clear" w:color="auto" w:fill="auto"/>
              <w:spacing w:after="100"/>
              <w:rPr>
                <w:sz w:val="20"/>
                <w:szCs w:val="20"/>
              </w:rPr>
            </w:pPr>
            <w:r w:rsidRPr="00246A9B">
              <w:rPr>
                <w:b/>
                <w:sz w:val="20"/>
                <w:szCs w:val="20"/>
              </w:rPr>
              <w:t>М.П</w:t>
            </w:r>
            <w:r w:rsidRPr="00C16E7C">
              <w:rPr>
                <w:b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«Заказчик»</w:t>
            </w:r>
          </w:p>
          <w:p w:rsidR="001E7B2A" w:rsidRDefault="00302575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«Потребитель»</w:t>
            </w:r>
          </w:p>
          <w:p w:rsidR="001E7B2A" w:rsidRDefault="00302575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Ф.И.О.:</w:t>
            </w:r>
          </w:p>
        </w:tc>
      </w:tr>
      <w:tr w:rsidR="001E7B2A" w:rsidTr="00E731A7">
        <w:trPr>
          <w:trHeight w:hRule="exact" w:val="1209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34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4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4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3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1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1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ab/>
            </w: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206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806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3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30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регистрации:</w:t>
            </w:r>
            <w:r>
              <w:rPr>
                <w:sz w:val="18"/>
                <w:szCs w:val="18"/>
              </w:rPr>
              <w:tab/>
            </w: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408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4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0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жительства:</w:t>
            </w:r>
            <w:r>
              <w:rPr>
                <w:sz w:val="18"/>
                <w:szCs w:val="18"/>
              </w:rPr>
              <w:tab/>
            </w: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  <w:tr w:rsidR="001E7B2A" w:rsidTr="00E731A7">
        <w:trPr>
          <w:trHeight w:hRule="exact" w:val="403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30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ab/>
            </w:r>
          </w:p>
        </w:tc>
      </w:tr>
      <w:tr w:rsidR="001E7B2A" w:rsidTr="00E731A7">
        <w:trPr>
          <w:trHeight w:hRule="exact" w:val="1817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3240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E</w:t>
            </w:r>
            <w:r w:rsidRPr="00E731A7">
              <w:rPr>
                <w:sz w:val="18"/>
                <w:szCs w:val="18"/>
                <w:lang w:eastAsia="en-US" w:bidi="en-US"/>
              </w:rPr>
              <w:t>-</w:t>
            </w:r>
            <w:r>
              <w:rPr>
                <w:sz w:val="18"/>
                <w:szCs w:val="18"/>
                <w:lang w:val="en-US" w:eastAsia="en-US" w:bidi="en-US"/>
              </w:rPr>
              <w:t>mail</w:t>
            </w:r>
            <w:r w:rsidRPr="00E731A7">
              <w:rPr>
                <w:sz w:val="18"/>
                <w:szCs w:val="18"/>
                <w:lang w:eastAsia="en-US" w:bidi="en-US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2962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2981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условиями настоящего договора</w:t>
            </w:r>
          </w:p>
          <w:p w:rsidR="001E7B2A" w:rsidRDefault="00302575">
            <w:pPr>
              <w:pStyle w:val="a4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ознакомле</w:t>
            </w:r>
            <w:proofErr w:type="gramStart"/>
            <w:r>
              <w:rPr>
                <w:b/>
                <w:bCs/>
                <w:sz w:val="18"/>
                <w:szCs w:val="18"/>
              </w:rPr>
              <w:t>н(</w:t>
            </w:r>
            <w:proofErr w:type="gramEnd"/>
            <w:r>
              <w:rPr>
                <w:b/>
                <w:bCs/>
                <w:sz w:val="18"/>
                <w:szCs w:val="18"/>
              </w:rPr>
              <w:t>на) и согласен(на):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tabs>
                <w:tab w:val="left" w:leader="underscore" w:pos="2966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2626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инициалы:</w:t>
            </w:r>
            <w:r>
              <w:rPr>
                <w:sz w:val="18"/>
                <w:szCs w:val="18"/>
              </w:rPr>
              <w:tab/>
            </w:r>
          </w:p>
          <w:p w:rsidR="001E7B2A" w:rsidRDefault="00302575">
            <w:pPr>
              <w:pStyle w:val="a4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условиями настоящего договора ознакомле</w:t>
            </w:r>
            <w:proofErr w:type="gramStart"/>
            <w:r>
              <w:rPr>
                <w:b/>
                <w:bCs/>
                <w:sz w:val="18"/>
                <w:szCs w:val="18"/>
              </w:rPr>
              <w:t>н(</w:t>
            </w:r>
            <w:proofErr w:type="gramEnd"/>
            <w:r>
              <w:rPr>
                <w:b/>
                <w:bCs/>
                <w:sz w:val="18"/>
                <w:szCs w:val="18"/>
              </w:rPr>
              <w:t>на) и согласен(на):</w:t>
            </w: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1E7B2A"/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B2A" w:rsidRDefault="001E7B2A"/>
        </w:tc>
      </w:tr>
      <w:tr w:rsidR="001E7B2A" w:rsidTr="00E731A7">
        <w:trPr>
          <w:trHeight w:hRule="exact" w:val="20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B2A" w:rsidRDefault="001E7B2A"/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spacing w:after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451"/>
                <w:tab w:val="left" w:leader="underscore" w:pos="20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ab/>
              <w:t xml:space="preserve">» </w:t>
            </w:r>
            <w:r>
              <w:rPr>
                <w:sz w:val="18"/>
                <w:szCs w:val="18"/>
              </w:rPr>
              <w:tab/>
              <w:t xml:space="preserve"> 20___ года</w:t>
            </w:r>
          </w:p>
        </w:tc>
      </w:tr>
      <w:tr w:rsidR="001E7B2A" w:rsidTr="00E731A7">
        <w:trPr>
          <w:trHeight w:hRule="exact" w:val="661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B2A" w:rsidRDefault="00302575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1E7B2A" w:rsidRDefault="00302575">
            <w:pPr>
              <w:pStyle w:val="a4"/>
              <w:shd w:val="clear" w:color="auto" w:fill="auto"/>
              <w:tabs>
                <w:tab w:val="left" w:leader="underscore" w:pos="538"/>
                <w:tab w:val="left" w:leader="underscore" w:pos="2098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ab/>
              <w:t xml:space="preserve">» </w:t>
            </w:r>
            <w:r>
              <w:rPr>
                <w:sz w:val="18"/>
                <w:szCs w:val="18"/>
              </w:rPr>
              <w:tab/>
              <w:t xml:space="preserve"> 20___ года</w:t>
            </w: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2A" w:rsidRDefault="001E7B2A"/>
        </w:tc>
      </w:tr>
      <w:tr w:rsidR="001E7B2A" w:rsidTr="00E731A7">
        <w:trPr>
          <w:trHeight w:hRule="exact" w:val="88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2A" w:rsidRDefault="001E7B2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B2A" w:rsidRDefault="001E7B2A">
            <w:pPr>
              <w:rPr>
                <w:sz w:val="10"/>
                <w:szCs w:val="10"/>
              </w:rPr>
            </w:pPr>
          </w:p>
        </w:tc>
      </w:tr>
    </w:tbl>
    <w:p w:rsidR="00302575" w:rsidRDefault="00302575"/>
    <w:sectPr w:rsidR="00302575" w:rsidSect="00E731A7">
      <w:pgSz w:w="11900" w:h="16840"/>
      <w:pgMar w:top="543" w:right="353" w:bottom="709" w:left="1040" w:header="1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8E" w:rsidRDefault="007E608E">
      <w:r>
        <w:separator/>
      </w:r>
    </w:p>
  </w:endnote>
  <w:endnote w:type="continuationSeparator" w:id="0">
    <w:p w:rsidR="007E608E" w:rsidRDefault="007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8E" w:rsidRDefault="007E608E"/>
  </w:footnote>
  <w:footnote w:type="continuationSeparator" w:id="0">
    <w:p w:rsidR="007E608E" w:rsidRDefault="007E6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83D"/>
    <w:multiLevelType w:val="multilevel"/>
    <w:tmpl w:val="CE6ED08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645F8"/>
    <w:multiLevelType w:val="multilevel"/>
    <w:tmpl w:val="07941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7B2A"/>
    <w:rsid w:val="001E7B2A"/>
    <w:rsid w:val="00302575"/>
    <w:rsid w:val="007E608E"/>
    <w:rsid w:val="00E731A7"/>
    <w:rsid w:val="00F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68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E731A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68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E731A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Ogtk-urist</cp:lastModifiedBy>
  <cp:revision>4</cp:revision>
  <dcterms:created xsi:type="dcterms:W3CDTF">2024-05-28T05:43:00Z</dcterms:created>
  <dcterms:modified xsi:type="dcterms:W3CDTF">2024-06-20T07:57:00Z</dcterms:modified>
</cp:coreProperties>
</file>