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05" w:rsidRPr="00153505" w:rsidRDefault="00153505" w:rsidP="00153505">
      <w:pPr>
        <w:spacing w:before="100" w:beforeAutospacing="1" w:after="142" w:line="288" w:lineRule="auto"/>
        <w:jc w:val="center"/>
        <w:rPr>
          <w:rFonts w:ascii="Liberation Serif" w:eastAsia="Times New Roman" w:hAnsi="Liberation Serif" w:cs="Liberation Serif"/>
          <w:color w:val="000000"/>
          <w:lang w:eastAsia="ru-RU"/>
        </w:rPr>
      </w:pPr>
      <w:r w:rsidRPr="00153505">
        <w:rPr>
          <w:rFonts w:ascii="Times New Roman" w:eastAsia="Times New Roman" w:hAnsi="Times New Roman"/>
          <w:b/>
          <w:bCs/>
          <w:color w:val="000000"/>
          <w:lang w:eastAsia="ru-RU"/>
        </w:rPr>
        <w:t>Тематический план занятий «Школа жизненных навыков»</w:t>
      </w:r>
    </w:p>
    <w:tbl>
      <w:tblPr>
        <w:tblStyle w:val="af3"/>
        <w:tblW w:w="14609" w:type="dxa"/>
        <w:tblInd w:w="0" w:type="dxa"/>
        <w:tblLook w:val="04A0" w:firstRow="1" w:lastRow="0" w:firstColumn="1" w:lastColumn="0" w:noHBand="0" w:noVBand="1"/>
      </w:tblPr>
      <w:tblGrid>
        <w:gridCol w:w="3601"/>
        <w:gridCol w:w="3630"/>
        <w:gridCol w:w="3625"/>
        <w:gridCol w:w="3753"/>
      </w:tblGrid>
      <w:tr w:rsidR="00153505" w:rsidRPr="00153505" w:rsidTr="00153505">
        <w:trPr>
          <w:trHeight w:val="14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bookmarkStart w:id="0" w:name="_GoBack"/>
            <w:bookmarkEnd w:id="0"/>
            <w:r w:rsidRPr="001535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Сроки проведения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занятия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Характеристика деятельности</w:t>
            </w:r>
          </w:p>
        </w:tc>
      </w:tr>
      <w:tr w:rsidR="00153505" w:rsidRPr="00153505" w:rsidTr="00153505">
        <w:trPr>
          <w:trHeight w:val="1958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Сентябрь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2 часа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Тема «Знакомство. Определение приоритетных задач»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всех участников. Ознакомление с целями и задачами планируемых занятий.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тренинге «Знакомство». Приготовление осеннего пирога «Шарлотка»</w:t>
            </w:r>
          </w:p>
        </w:tc>
      </w:tr>
      <w:tr w:rsidR="00153505" w:rsidRPr="00153505" w:rsidTr="00153505">
        <w:trPr>
          <w:trHeight w:val="3218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Октябрь</w:t>
            </w: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4 часа</w:t>
            </w:r>
            <w:r w:rsidRPr="001535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(по 2 часа на 1 занятие)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Тема 1 «Особенности ведения домашнего хозяйства»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Дать представление о распределении обязанностей в семье. Научиться рациональному ведению домашнего хозяйства.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Дискуссия «Кто в доме хозяин». Составление меню на неделю.</w:t>
            </w: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Приготовление первых блюд. Разбор вариантов приготовления 1х блюд.</w:t>
            </w:r>
          </w:p>
        </w:tc>
      </w:tr>
      <w:tr w:rsidR="00153505" w:rsidRPr="00153505" w:rsidTr="00153505">
        <w:trPr>
          <w:trHeight w:val="3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Pr="00153505" w:rsidRDefault="00153505" w:rsidP="00153505">
            <w:pPr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Тема 2 «Создание уюта и интерьера жилища»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Ознакомить студентов с важностью организации</w:t>
            </w: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(украшения) своей комнаты и будущего жилья. Изучения дизайна. 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Сервировка стола.</w:t>
            </w: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Создание интерьера, его варианты, рассмотрение слайдов с интерьером разных стилей. Создание объемных цветочных композиций и поделок для интерьера.</w:t>
            </w:r>
          </w:p>
        </w:tc>
      </w:tr>
      <w:tr w:rsidR="00153505" w:rsidRPr="00153505" w:rsidTr="00153505">
        <w:trPr>
          <w:trHeight w:val="287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Ноябрь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4 часа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Тема «Распределение бюджета»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Дать представление о семейном бюджете, учиться распределять имеющийся бюджет, овладеть необходимыми экономическими навыками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Деловая игра «Распределение семейного бюджета». Приготовление мясных блюд. Составление бюджета для проведения «</w:t>
            </w:r>
            <w:proofErr w:type="gramStart"/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Званного</w:t>
            </w:r>
            <w:proofErr w:type="gramEnd"/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ужина»</w:t>
            </w:r>
          </w:p>
        </w:tc>
      </w:tr>
      <w:tr w:rsidR="00153505" w:rsidRPr="00153505" w:rsidTr="00153505">
        <w:trPr>
          <w:trHeight w:val="14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часа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Тема: </w:t>
            </w: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«Профилактика употребления алкоголя и </w:t>
            </w:r>
            <w:proofErr w:type="spellStart"/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табакокурения</w:t>
            </w:r>
            <w:proofErr w:type="spellEnd"/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мотивации здорового образа жизни среди студентов</w:t>
            </w:r>
            <w:r w:rsidRPr="00153505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left="214" w:right="-85" w:hanging="2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Просмотр видео роликов и последующая дискуссия </w:t>
            </w:r>
          </w:p>
        </w:tc>
      </w:tr>
      <w:tr w:rsidR="00153505" w:rsidRPr="00153505" w:rsidTr="00153505">
        <w:trPr>
          <w:trHeight w:val="14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Январь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4 часа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Тема «Ценности семейных отношений. Взаимоотношения между супругами»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Раскрыть личностную и социальную значимость любви как высшего человеческого чувства и важнейшей основы семейных отношений. Семейные традиции и праздники. Рождество семейный праздник.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Просмотр фильма, дискуссия по фильму. Рождественские посиделки. Приготовление печенья в форме сердец. Святочные гадания.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3505" w:rsidRPr="00153505" w:rsidTr="00153505">
        <w:trPr>
          <w:trHeight w:val="14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Февраль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4 часа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Тема «Санитарное состояние моего дома»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Тема «Я и мой дом»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 с гигиеническими основами. Правилами проведения текущей и генеральной уборки.  Отработка навыков создания интерьера жилища.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Разработка алгоритма проведения генеральной уборки. Отработка навыков уборки комнаты. Разбор рекомендаций Леди </w:t>
            </w:r>
            <w:proofErr w:type="spellStart"/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Флай</w:t>
            </w:r>
            <w:proofErr w:type="spellEnd"/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153505" w:rsidRPr="00153505" w:rsidTr="00153505">
        <w:trPr>
          <w:trHeight w:val="14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Март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4 часа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Тема «Я и мое здоровье»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Сформировать представления о ценности здоровья. Рассмотреть понятия физического и психического здоровья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 по составлению схемы «Составляющие здорового образа жизни!»</w:t>
            </w: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gramStart"/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Деловая игра «На прием к врачу» </w:t>
            </w: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(отработка навыков посещения поликлиники.</w:t>
            </w:r>
            <w:proofErr w:type="gramEnd"/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Заполнение таблицы – «Признаки нездоровья или болезни»</w:t>
            </w: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Приготовление блюд вегетарианской кухни.</w:t>
            </w: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Тренинг «Стрессоустойчивость и методы </w:t>
            </w:r>
            <w:proofErr w:type="spellStart"/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саморегуляции</w:t>
            </w:r>
            <w:proofErr w:type="spellEnd"/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3505" w:rsidRPr="00153505" w:rsidTr="00153505">
        <w:trPr>
          <w:trHeight w:val="14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Апрель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4 часа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Тема «Поход в магазин»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Отработка навыков рациональных трат. Общения с обслуживающим персоналом в магазине. Акции и распродажи, плюсы и минусы.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Деловая игра в магазине.</w:t>
            </w: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Отработка навыков приобретения продуктов в магазине.</w:t>
            </w: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Разбор рекомендаций по покупке в магазинах и экономных тратах.</w:t>
            </w:r>
          </w:p>
        </w:tc>
      </w:tr>
      <w:tr w:rsidR="00153505" w:rsidRPr="00153505" w:rsidTr="00153505">
        <w:trPr>
          <w:trHeight w:val="228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Май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4 часа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Тема «Мое самоопределение. Моя профессия»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Сформировать представления о важности и ценности профессии в жизни каждого человека. Рассмотреть стадии формирования профессионала, преимущества выбранной профессии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Дискуссия о профессиональном выборе и учете индивидуальных качеств личности при осуществлении выбора.</w:t>
            </w: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Требования к профессионалу. Групповая работа.</w:t>
            </w:r>
          </w:p>
        </w:tc>
      </w:tr>
      <w:tr w:rsidR="00153505" w:rsidRPr="00153505" w:rsidTr="00153505">
        <w:trPr>
          <w:cantSplit/>
          <w:trHeight w:val="454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Июнь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4 часа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«Мое самоопределение. Жизненные приоритеты или слагаемые успеха» 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Провести аналитический разбор понятий успешная и не успешная личность. Рассмотреть факторы, влияющие на успешность личности</w:t>
            </w: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left="214" w:right="-85" w:hanging="2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работа-составление портрета «Успешная личность», «Неуспешная личность».</w:t>
            </w: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Создание фотоколлажа «Слагаемые успеха»</w:t>
            </w: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Приготовление тортов – совместное приготовление праздничного торта «Успех кулинара»</w:t>
            </w:r>
          </w:p>
        </w:tc>
      </w:tr>
      <w:tr w:rsidR="00153505" w:rsidRPr="00153505" w:rsidTr="00153505">
        <w:trPr>
          <w:cantSplit/>
          <w:trHeight w:val="240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часа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Тема: «Молодёжь против наркотиков»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мотивации здорового образа жизни среди студентов, профилактика употребления ПАВ</w:t>
            </w:r>
            <w:r w:rsidRPr="00153505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53505" w:rsidRDefault="00153505" w:rsidP="00153505">
            <w:pPr>
              <w:spacing w:before="100" w:beforeAutospacing="1" w:line="288" w:lineRule="auto"/>
              <w:ind w:left="214" w:right="-85" w:hanging="2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505">
              <w:rPr>
                <w:rFonts w:ascii="Times New Roman" w:eastAsia="Times New Roman" w:hAnsi="Times New Roman"/>
                <w:color w:val="000000"/>
                <w:lang w:eastAsia="ru-RU"/>
              </w:rPr>
              <w:t>Просмотр видео роликов и последующая дискуссия о вреде ПАВ</w:t>
            </w:r>
          </w:p>
        </w:tc>
      </w:tr>
    </w:tbl>
    <w:p w:rsidR="008E1C4A" w:rsidRDefault="008E1C4A"/>
    <w:sectPr w:rsidR="008E1C4A" w:rsidSect="00153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05"/>
    <w:rsid w:val="00153505"/>
    <w:rsid w:val="006E2B67"/>
    <w:rsid w:val="008E1C4A"/>
    <w:rsid w:val="00A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48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8D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8D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8D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8D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8D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8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48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4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48D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48D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48D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48D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48D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48D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948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948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48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948D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948D3"/>
    <w:rPr>
      <w:b/>
      <w:bCs/>
    </w:rPr>
  </w:style>
  <w:style w:type="character" w:styleId="a8">
    <w:name w:val="Emphasis"/>
    <w:basedOn w:val="a0"/>
    <w:uiPriority w:val="20"/>
    <w:qFormat/>
    <w:rsid w:val="00A948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948D3"/>
    <w:rPr>
      <w:szCs w:val="32"/>
    </w:rPr>
  </w:style>
  <w:style w:type="paragraph" w:styleId="aa">
    <w:name w:val="List Paragraph"/>
    <w:basedOn w:val="a"/>
    <w:uiPriority w:val="34"/>
    <w:qFormat/>
    <w:rsid w:val="00A94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48D3"/>
    <w:rPr>
      <w:i/>
    </w:rPr>
  </w:style>
  <w:style w:type="character" w:customStyle="1" w:styleId="22">
    <w:name w:val="Цитата 2 Знак"/>
    <w:basedOn w:val="a0"/>
    <w:link w:val="21"/>
    <w:uiPriority w:val="29"/>
    <w:rsid w:val="00A948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48D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48D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948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948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48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48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48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48D3"/>
    <w:pPr>
      <w:outlineLvl w:val="9"/>
    </w:pPr>
  </w:style>
  <w:style w:type="table" w:styleId="af3">
    <w:name w:val="Table Grid"/>
    <w:basedOn w:val="a1"/>
    <w:uiPriority w:val="39"/>
    <w:rsid w:val="00153505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1535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3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48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8D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8D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48D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48D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8D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8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48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4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48D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48D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48D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48D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48D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48D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948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948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948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948D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948D3"/>
    <w:rPr>
      <w:b/>
      <w:bCs/>
    </w:rPr>
  </w:style>
  <w:style w:type="character" w:styleId="a8">
    <w:name w:val="Emphasis"/>
    <w:basedOn w:val="a0"/>
    <w:uiPriority w:val="20"/>
    <w:qFormat/>
    <w:rsid w:val="00A948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948D3"/>
    <w:rPr>
      <w:szCs w:val="32"/>
    </w:rPr>
  </w:style>
  <w:style w:type="paragraph" w:styleId="aa">
    <w:name w:val="List Paragraph"/>
    <w:basedOn w:val="a"/>
    <w:uiPriority w:val="34"/>
    <w:qFormat/>
    <w:rsid w:val="00A94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48D3"/>
    <w:rPr>
      <w:i/>
    </w:rPr>
  </w:style>
  <w:style w:type="character" w:customStyle="1" w:styleId="22">
    <w:name w:val="Цитата 2 Знак"/>
    <w:basedOn w:val="a0"/>
    <w:link w:val="21"/>
    <w:uiPriority w:val="29"/>
    <w:rsid w:val="00A948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48D3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48D3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948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948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48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48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48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48D3"/>
    <w:pPr>
      <w:outlineLvl w:val="9"/>
    </w:pPr>
  </w:style>
  <w:style w:type="table" w:styleId="af3">
    <w:name w:val="Table Grid"/>
    <w:basedOn w:val="a1"/>
    <w:uiPriority w:val="39"/>
    <w:rsid w:val="00153505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1535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</dc:creator>
  <cp:lastModifiedBy>119</cp:lastModifiedBy>
  <cp:revision>1</cp:revision>
  <cp:lastPrinted>2020-09-07T07:25:00Z</cp:lastPrinted>
  <dcterms:created xsi:type="dcterms:W3CDTF">2020-09-07T07:24:00Z</dcterms:created>
  <dcterms:modified xsi:type="dcterms:W3CDTF">2020-09-07T07:27:00Z</dcterms:modified>
</cp:coreProperties>
</file>