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20"/>
        <w:gridCol w:w="2905"/>
        <w:gridCol w:w="22"/>
        <w:gridCol w:w="5578"/>
        <w:gridCol w:w="1701"/>
        <w:gridCol w:w="1984"/>
        <w:gridCol w:w="1985"/>
      </w:tblGrid>
      <w:tr w:rsidR="00505074" w:rsidRPr="008C1016" w:rsidTr="00505074">
        <w:trPr>
          <w:trHeight w:val="144"/>
        </w:trPr>
        <w:tc>
          <w:tcPr>
            <w:tcW w:w="14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074" w:rsidRDefault="00505074" w:rsidP="0050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05074" w:rsidRDefault="00505074" w:rsidP="0050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05074" w:rsidRDefault="00505074" w:rsidP="0050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О.В. Пичуева</w:t>
            </w:r>
          </w:p>
          <w:p w:rsidR="00505074" w:rsidRDefault="00505074" w:rsidP="0050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2020 г.</w:t>
            </w:r>
          </w:p>
          <w:p w:rsidR="00505074" w:rsidRDefault="00505074" w:rsidP="00505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74" w:rsidRPr="008C1016" w:rsidTr="00505074">
        <w:trPr>
          <w:trHeight w:val="144"/>
        </w:trPr>
        <w:tc>
          <w:tcPr>
            <w:tcW w:w="1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074" w:rsidRDefault="00505074" w:rsidP="008C10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05074">
              <w:rPr>
                <w:rFonts w:ascii="Times New Roman" w:hAnsi="Times New Roman" w:cs="Times New Roman"/>
                <w:b/>
                <w:sz w:val="28"/>
                <w:szCs w:val="24"/>
              </w:rPr>
              <w:t>План творческой работы ГПОУ ОГТК на 2020-2021 учебный год</w:t>
            </w:r>
          </w:p>
          <w:p w:rsidR="00505074" w:rsidRPr="00505074" w:rsidRDefault="00505074" w:rsidP="008C1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016" w:rsidRPr="008C1016" w:rsidTr="00505074">
        <w:trPr>
          <w:trHeight w:val="144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Формы предоставления результатов выполнения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1016" w:rsidRPr="008C1016" w:rsidRDefault="003D096D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8C1016" w:rsidRPr="008C1016" w:rsidTr="00505074">
        <w:trPr>
          <w:trHeight w:val="144"/>
        </w:trPr>
        <w:tc>
          <w:tcPr>
            <w:tcW w:w="14885" w:type="dxa"/>
            <w:gridSpan w:val="8"/>
            <w:tcBorders>
              <w:top w:val="single" w:sz="4" w:space="0" w:color="auto"/>
            </w:tcBorders>
          </w:tcPr>
          <w:p w:rsidR="008C1016" w:rsidRPr="008C1016" w:rsidRDefault="008C1016" w:rsidP="008C10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творческих мероприятий</w:t>
            </w:r>
          </w:p>
        </w:tc>
      </w:tr>
      <w:tr w:rsidR="008C1016" w:rsidRPr="008C1016" w:rsidTr="00505074">
        <w:trPr>
          <w:trHeight w:val="144"/>
        </w:trPr>
        <w:tc>
          <w:tcPr>
            <w:tcW w:w="690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началу учебного года</w:t>
            </w:r>
          </w:p>
        </w:tc>
        <w:tc>
          <w:tcPr>
            <w:tcW w:w="5578" w:type="dxa"/>
          </w:tcPr>
          <w:p w:rsidR="008C1016" w:rsidRPr="008C1016" w:rsidRDefault="008C1016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05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создание условий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адаптации к учебной жизни после летних каникул;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05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поддержание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дружеской атмосферы. 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Задачи: 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Поддержать у студентов праздничное настроение от встречи с колледжем; 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создать настрой на учебную деятельность; 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способствовать сплочению преподавателей и студентов. 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8C1016" w:rsidP="008C101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8C1016" w:rsidP="008C1016">
            <w:pPr>
              <w:tabs>
                <w:tab w:val="center" w:pos="-2569"/>
                <w:tab w:val="left" w:pos="937"/>
              </w:tabs>
              <w:ind w:hanging="7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proofErr w:type="gramEnd"/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8C1016" w:rsidP="008C1016">
            <w:pPr>
              <w:ind w:hanging="10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8C1016" w:rsidP="008C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E48B7" w:rsidRPr="008C1016" w:rsidTr="00505074">
        <w:trPr>
          <w:trHeight w:val="144"/>
        </w:trPr>
        <w:tc>
          <w:tcPr>
            <w:tcW w:w="690" w:type="dxa"/>
          </w:tcPr>
          <w:p w:rsidR="001E48B7" w:rsidRPr="008C1016" w:rsidRDefault="001E48B7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7" w:type="dxa"/>
            <w:gridSpan w:val="3"/>
          </w:tcPr>
          <w:p w:rsidR="001E48B7" w:rsidRPr="008C1016" w:rsidRDefault="001E48B7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горняки»</w:t>
            </w:r>
          </w:p>
        </w:tc>
        <w:tc>
          <w:tcPr>
            <w:tcW w:w="5578" w:type="dxa"/>
          </w:tcPr>
          <w:p w:rsidR="001E48B7" w:rsidRPr="008C1016" w:rsidRDefault="001E48B7" w:rsidP="003D09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Вручение сертификатов студентам, успешно прошедшим практику на горных предприятиях, сохранение традиций колледжа</w:t>
            </w:r>
          </w:p>
        </w:tc>
        <w:tc>
          <w:tcPr>
            <w:tcW w:w="1701" w:type="dxa"/>
          </w:tcPr>
          <w:p w:rsidR="001E48B7" w:rsidRDefault="001E48B7" w:rsidP="001E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B7" w:rsidRPr="001E48B7" w:rsidRDefault="003D096D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E48B7" w:rsidRDefault="001E48B7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B7" w:rsidRPr="001E48B7" w:rsidRDefault="001E48B7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985" w:type="dxa"/>
          </w:tcPr>
          <w:p w:rsidR="001E48B7" w:rsidRDefault="001E48B7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1E48B7" w:rsidRPr="001E48B7" w:rsidRDefault="001E48B7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144"/>
        </w:trPr>
        <w:tc>
          <w:tcPr>
            <w:tcW w:w="690" w:type="dxa"/>
          </w:tcPr>
          <w:p w:rsidR="008C1016" w:rsidRPr="008C1016" w:rsidRDefault="001E48B7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 талантов «Стань звездой»</w:t>
            </w:r>
          </w:p>
        </w:tc>
        <w:tc>
          <w:tcPr>
            <w:tcW w:w="5578" w:type="dxa"/>
          </w:tcPr>
          <w:p w:rsidR="008C1016" w:rsidRPr="008C1016" w:rsidRDefault="008C1016" w:rsidP="003D09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Выявление творческих способностей обучающихся для дальнейшего их развития и привлечение студентов к проведению праздничных мероприятий 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8C1016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3D096D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1016">
              <w:rPr>
                <w:rFonts w:ascii="Times New Roman" w:hAnsi="Times New Roman" w:cs="Times New Roman"/>
                <w:sz w:val="24"/>
                <w:szCs w:val="24"/>
              </w:rPr>
              <w:t>тсмотр</w:t>
            </w:r>
            <w:proofErr w:type="spellEnd"/>
          </w:p>
        </w:tc>
        <w:tc>
          <w:tcPr>
            <w:tcW w:w="1985" w:type="dxa"/>
          </w:tcPr>
          <w:p w:rsidR="008C1016" w:rsidRPr="008C1016" w:rsidRDefault="003D096D" w:rsidP="008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3D096D" w:rsidP="008C1016">
            <w:pPr>
              <w:ind w:hanging="13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8C1016" w:rsidRPr="008C1016" w:rsidTr="00505074">
        <w:trPr>
          <w:trHeight w:val="14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уважения старшего поколения</w:t>
            </w:r>
          </w:p>
        </w:tc>
        <w:tc>
          <w:tcPr>
            <w:tcW w:w="5578" w:type="dxa"/>
          </w:tcPr>
          <w:p w:rsidR="008C1016" w:rsidRPr="008C1016" w:rsidRDefault="008C1016" w:rsidP="003D09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Оказание помощи ветеранам и людям старшего поколения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16" w:rsidRPr="008C1016" w:rsidRDefault="008C1016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Поздравительные акции</w:t>
            </w:r>
          </w:p>
          <w:p w:rsidR="008C1016" w:rsidRPr="008C1016" w:rsidRDefault="003D096D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ыездные мероприятия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движения, педагог-организатор</w:t>
            </w:r>
          </w:p>
        </w:tc>
      </w:tr>
      <w:tr w:rsidR="008C1016" w:rsidRPr="008C1016" w:rsidTr="00505074">
        <w:trPr>
          <w:trHeight w:val="1071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автомобилиста</w:t>
            </w:r>
          </w:p>
        </w:tc>
        <w:tc>
          <w:tcPr>
            <w:tcW w:w="5578" w:type="dxa"/>
          </w:tcPr>
          <w:p w:rsidR="008C1016" w:rsidRPr="008C1016" w:rsidRDefault="008C1016" w:rsidP="003D09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1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Демонстрация достижений студентов по специальности, популяризация профессии</w:t>
            </w:r>
          </w:p>
        </w:tc>
        <w:tc>
          <w:tcPr>
            <w:tcW w:w="1701" w:type="dxa"/>
          </w:tcPr>
          <w:p w:rsidR="008C1016" w:rsidRPr="008C1016" w:rsidRDefault="008C1016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  <w:p w:rsidR="008C1016" w:rsidRPr="008C1016" w:rsidRDefault="008C1016" w:rsidP="003D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 лучший по профессии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</w:p>
        </w:tc>
      </w:tr>
      <w:tr w:rsidR="008C1016" w:rsidRPr="008C1016" w:rsidTr="00505074">
        <w:trPr>
          <w:trHeight w:val="1558"/>
        </w:trPr>
        <w:tc>
          <w:tcPr>
            <w:tcW w:w="690" w:type="dxa"/>
            <w:vMerge w:val="restart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5578" w:type="dxa"/>
          </w:tcPr>
          <w:p w:rsidR="008C1016" w:rsidRPr="008C1016" w:rsidRDefault="003D096D" w:rsidP="000A095E">
            <w:pPr>
              <w:shd w:val="clear" w:color="auto" w:fill="FFFFFF"/>
              <w:spacing w:line="30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 у обучающихся уважительного отношения к учителю, труду педагога; формирование доброжелательных отношений между учащимися и педагогами, развитие творческих способностей обучающихся.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2125"/>
        </w:trPr>
        <w:tc>
          <w:tcPr>
            <w:tcW w:w="690" w:type="dxa"/>
            <w:vMerge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5578" w:type="dxa"/>
          </w:tcPr>
          <w:p w:rsidR="008C1016" w:rsidRPr="008C1016" w:rsidRDefault="003D096D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условий для самореализации личности, воспитание самостоятельности, ответственного отношения к порученному делу, развитие творческой деятельности обучающихся, расширения функций студенческого самоуправления, привлечение к участию в управленческих процессах обучающихся.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8C1016" w:rsidRPr="008C1016" w:rsidTr="00505074">
        <w:trPr>
          <w:trHeight w:val="1248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5578" w:type="dxa"/>
          </w:tcPr>
          <w:p w:rsidR="008C1016" w:rsidRPr="008C1016" w:rsidRDefault="00505074" w:rsidP="005050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риобщение первокурсников к традициям колледжа, вовлечение их в творческую жизнь. Сплочение студентов разных  курсов и специальностей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1976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Сплочение студентов, расширение знаний - воспитание патриотических чувств, уважения к героическим и трагическим страницам истории, гражданской позиции у студентов колледжа;</w:t>
            </w:r>
          </w:p>
          <w:p w:rsidR="008C1016" w:rsidRPr="008C1016" w:rsidRDefault="008C1016" w:rsidP="003D096D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иметь представление об истории создания государственного праздника Дня народного единства.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</w:t>
            </w: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командоообразование</w:t>
            </w:r>
            <w:proofErr w:type="spellEnd"/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руководители физического воспитания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6" w:rsidRPr="008C1016" w:rsidTr="00505074">
        <w:trPr>
          <w:trHeight w:val="1962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 авторских стихов ко дню матери</w:t>
            </w:r>
          </w:p>
        </w:tc>
        <w:tc>
          <w:tcPr>
            <w:tcW w:w="5578" w:type="dxa"/>
          </w:tcPr>
          <w:p w:rsid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поддержать традиции бережного отношения к женщине, закрепить семейные устои, особо отметить значение в нашей жизни главного человека-Матери; создать условия для раскрытия творческих способностей уч-ся</w:t>
            </w:r>
            <w:proofErr w:type="gramStart"/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;; </w:t>
            </w:r>
            <w:proofErr w:type="gramEnd"/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любви и уважения к матери, </w:t>
            </w:r>
          </w:p>
          <w:p w:rsidR="008C1016" w:rsidRPr="008C1016" w:rsidRDefault="008C1016" w:rsidP="003D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Преподаватели литературы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8C1016" w:rsidRPr="008C1016" w:rsidTr="00505074">
        <w:trPr>
          <w:trHeight w:val="707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Акция против курения 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 у студентов</w:t>
            </w:r>
            <w:r w:rsidRPr="008C1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негативного отношения к употреблению табака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руководители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 «Классный-классный»</w:t>
            </w:r>
          </w:p>
        </w:tc>
        <w:tc>
          <w:tcPr>
            <w:tcW w:w="5578" w:type="dxa"/>
          </w:tcPr>
          <w:p w:rsidR="008C1016" w:rsidRPr="008C1016" w:rsidRDefault="00BA14D1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ыявление самых творческих и активных классных </w:t>
            </w:r>
            <w:proofErr w:type="spellStart"/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gramStart"/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плочение</w:t>
            </w:r>
            <w:proofErr w:type="spellEnd"/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и студентов, развитие творчества в группах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борьбы со СПИДом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Обратить  внимание </w:t>
            </w:r>
            <w:proofErr w:type="gramStart"/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проблему распространения СПИДа.</w:t>
            </w:r>
          </w:p>
          <w:p w:rsidR="008C1016" w:rsidRP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C1016" w:rsidRPr="008C1016" w:rsidRDefault="008C1016" w:rsidP="008C1016">
            <w:pPr>
              <w:numPr>
                <w:ilvl w:val="0"/>
                <w:numId w:val="2"/>
              </w:num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</w:t>
            </w:r>
            <w:proofErr w:type="gramStart"/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проблемой заболевания СПИДом. Сформировать навыки бережного отношения к своему здоровью.</w:t>
            </w:r>
          </w:p>
          <w:p w:rsidR="008C1016" w:rsidRP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Конкурсы плакатов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Акции по раздаче красной ленты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8C1016" w:rsidRPr="008C1016" w:rsidTr="00505074">
        <w:trPr>
          <w:trHeight w:val="1457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«Этот город самый лучший» - конкурс чтецов авторских стихов о городе в рамках ДНЯ ГОРОДА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чувства патриотизма и любви к городу, развитие творческой деятельности </w:t>
            </w:r>
            <w:proofErr w:type="gramStart"/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Преподаватели литературы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КОНСТИТУЦИИ</w:t>
            </w:r>
          </w:p>
        </w:tc>
        <w:tc>
          <w:tcPr>
            <w:tcW w:w="5578" w:type="dxa"/>
          </w:tcPr>
          <w:p w:rsidR="008C1016" w:rsidRPr="008C1016" w:rsidRDefault="00BA14D1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понимания сущности и значения Конституции, и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символов Российской Федерации.</w:t>
            </w:r>
          </w:p>
          <w:p w:rsidR="008C1016" w:rsidRPr="008C1016" w:rsidRDefault="00BA14D1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представления 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важности соблюдения законов государства; развитие гражданско-прав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образования воспитанников.</w:t>
            </w:r>
          </w:p>
          <w:p w:rsidR="008C1016" w:rsidRPr="003D096D" w:rsidRDefault="00BA14D1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активной гражданск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позиции и правового сознания.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НОВОМУ ГОДУ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празднике Новый год; Систематизация знаний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традициях праздника в других странах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мира.</w:t>
            </w:r>
            <w:r w:rsidR="00BA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положительных взаимоотношений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обучающихся. Формирование уважения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нравственным и общечеловеческим  ценностям, воспитание эстетических взглядов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1016" w:rsidRPr="008C1016" w:rsidRDefault="00505074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ораторскому искусству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выступлению перед аудиторией.</w:t>
            </w:r>
          </w:p>
          <w:p w:rsidR="008C1016" w:rsidRP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выездные мероприятия 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 оформления кабинетов к Новому году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47" w:type="dxa"/>
            <w:gridSpan w:val="3"/>
          </w:tcPr>
          <w:p w:rsidR="008C1016" w:rsidRPr="008C1016" w:rsidRDefault="00505074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естиваль «Служу России»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атриотическое воспитание,  взаимодействие со школами города, формирование позитивного отношения к службе в рядах вооруженных сил России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016" w:rsidRPr="008C1016" w:rsidTr="00505074">
        <w:trPr>
          <w:trHeight w:val="84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атриотическое воспитание, изучение истории страны в рамках дня вывода советских войск из Афганистана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016" w:rsidRPr="008C1016" w:rsidTr="001B4E92">
        <w:trPr>
          <w:trHeight w:val="1820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Фестиваль профессий (в рамках профориентации)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представление выбранной профессии, повышение уровня ориентации в мире профессионального труда;</w:t>
            </w:r>
          </w:p>
          <w:p w:rsidR="008C1016" w:rsidRPr="008C1016" w:rsidRDefault="008C1016" w:rsidP="001B4E92">
            <w:pPr>
              <w:spacing w:before="100" w:beforeAutospacing="1" w:after="100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информированности о многообразии </w:t>
            </w:r>
            <w:r w:rsidR="001B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 и специальностей ОГТК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8C1016" w:rsidP="001B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председатели </w:t>
            </w:r>
            <w:r w:rsidR="001B4E92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7" w:type="dxa"/>
            <w:gridSpan w:val="3"/>
          </w:tcPr>
          <w:p w:rsidR="008C1016" w:rsidRPr="008C1016" w:rsidRDefault="003D096D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онкурс чтецов (в рамках Дня поэзии)</w:t>
            </w:r>
          </w:p>
        </w:tc>
        <w:tc>
          <w:tcPr>
            <w:tcW w:w="5578" w:type="dxa"/>
          </w:tcPr>
          <w:p w:rsidR="008C1016" w:rsidRPr="008C1016" w:rsidRDefault="008C1016" w:rsidP="001B4E92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произведений русской классической и современной отечественной прозы патриотической направленности, воспитание подрастающего поколения в духе патриотизма; Выявление  талантливых исполнителей, владеющих жанром художественного слова;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преподаватели литературы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016" w:rsidRPr="008C1016" w:rsidTr="00505074">
        <w:trPr>
          <w:trHeight w:val="792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7" w:type="dxa"/>
            <w:gridSpan w:val="3"/>
          </w:tcPr>
          <w:p w:rsidR="008C1016" w:rsidRPr="008C1016" w:rsidRDefault="003D096D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оздравительная открытка к 8 марта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праздничной атмосферы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</w:t>
            </w:r>
          </w:p>
        </w:tc>
        <w:tc>
          <w:tcPr>
            <w:tcW w:w="1985" w:type="dxa"/>
          </w:tcPr>
          <w:p w:rsidR="008C1016" w:rsidRPr="008C1016" w:rsidRDefault="008C1016" w:rsidP="001B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  <w:gridSpan w:val="3"/>
          </w:tcPr>
          <w:p w:rsidR="008C1016" w:rsidRPr="008C1016" w:rsidRDefault="003D096D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ероприятия в рамках Всемирного Дня здоровья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ропаганда и популяризация  здорового образа жизни, борьба с вредными привычками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 агитбригад за ЗОЖ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, классные 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7" w:type="dxa"/>
            <w:gridSpan w:val="3"/>
          </w:tcPr>
          <w:p w:rsidR="008C1016" w:rsidRPr="008C1016" w:rsidRDefault="00505074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неделя добра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помощи ветеранам ВОВ и труженикам тыла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Социальное, экологическое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акции по уборке территорий домов ветеранов, мытье окон 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  <w:proofErr w:type="spellEnd"/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«Чернобыль в памяти всегда»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экологических знаний и использование их в учебной и практической деятельности, формирование гражданской ответственности и патриотического воспитания обучающихся на примере изучения причин и последствий чернобыльской аварии.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</w:t>
            </w:r>
          </w:p>
          <w:p w:rsidR="008C1016" w:rsidRPr="008C1016" w:rsidRDefault="008C1016" w:rsidP="008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:rsidR="008C1016" w:rsidRPr="008C1016" w:rsidRDefault="008C1016" w:rsidP="008C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886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7" w:type="dxa"/>
            <w:gridSpan w:val="3"/>
          </w:tcPr>
          <w:p w:rsidR="008C1016" w:rsidRPr="008C1016" w:rsidRDefault="00505074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одведение итогов весенней недели добра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аграждение активных участников недели добра почетными грамотами и благодарственными письмами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участники недели добра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6" w:rsidRPr="008C1016" w:rsidTr="001B4E92">
        <w:trPr>
          <w:trHeight w:val="927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5578" w:type="dxa"/>
          </w:tcPr>
          <w:p w:rsidR="008C1016" w:rsidRPr="008C1016" w:rsidRDefault="00505074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 чувства патриотиз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и гордости за родную страну.</w:t>
            </w:r>
            <w:r w:rsidR="008C1016"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1016" w:rsidRPr="008C1016" w:rsidRDefault="008C1016" w:rsidP="008C1016">
            <w:pPr>
              <w:shd w:val="clear" w:color="auto" w:fill="FFFFFF"/>
              <w:spacing w:before="100" w:beforeAutospacing="1" w:after="100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E61206" w:rsidRPr="008C1016" w:rsidRDefault="001B4E92" w:rsidP="0050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1B4E92">
        <w:trPr>
          <w:trHeight w:val="152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7" w:type="dxa"/>
            <w:gridSpan w:val="3"/>
          </w:tcPr>
          <w:p w:rsidR="008C1016" w:rsidRPr="008C1016" w:rsidRDefault="00505074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ероприятия в рамках Всемирного Дня без табака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негативное отношение к курению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C1016" w:rsidRPr="008C1016" w:rsidTr="00505074">
        <w:trPr>
          <w:trHeight w:val="1694"/>
        </w:trPr>
        <w:tc>
          <w:tcPr>
            <w:tcW w:w="690" w:type="dxa"/>
          </w:tcPr>
          <w:p w:rsidR="008C1016" w:rsidRPr="008C1016" w:rsidRDefault="00BD1D01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7" w:type="dxa"/>
            <w:gridSpan w:val="3"/>
          </w:tcPr>
          <w:p w:rsidR="008C1016" w:rsidRPr="008C1016" w:rsidRDefault="00505074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оржественное вручение дипломов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</w:tc>
      </w:tr>
      <w:tr w:rsidR="008C1016" w:rsidRPr="008C1016" w:rsidTr="00505074">
        <w:trPr>
          <w:trHeight w:val="420"/>
        </w:trPr>
        <w:tc>
          <w:tcPr>
            <w:tcW w:w="14885" w:type="dxa"/>
            <w:gridSpan w:val="8"/>
          </w:tcPr>
          <w:p w:rsidR="008C1016" w:rsidRPr="008C1016" w:rsidRDefault="008C1016" w:rsidP="008C10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конкурсном движении</w:t>
            </w:r>
          </w:p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1016" w:rsidRPr="008C1016" w:rsidTr="00505074">
        <w:trPr>
          <w:trHeight w:val="558"/>
        </w:trPr>
        <w:tc>
          <w:tcPr>
            <w:tcW w:w="690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7" w:type="dxa"/>
            <w:gridSpan w:val="3"/>
          </w:tcPr>
          <w:p w:rsidR="008C1016" w:rsidRPr="008C1016" w:rsidRDefault="000B4A92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«Кузбасс Профи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="008C1016" w:rsidRPr="008C1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студентов и представление их выступлений на областном конкурсе, общение с творческими людьми области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1016" w:rsidRPr="008C1016" w:rsidTr="00505074">
        <w:trPr>
          <w:trHeight w:val="558"/>
        </w:trPr>
        <w:tc>
          <w:tcPr>
            <w:tcW w:w="690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gridSpan w:val="3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«АРТ-ПРОФИ»</w:t>
            </w:r>
          </w:p>
        </w:tc>
        <w:tc>
          <w:tcPr>
            <w:tcW w:w="5578" w:type="dxa"/>
          </w:tcPr>
          <w:p w:rsidR="008C1016" w:rsidRPr="008C1016" w:rsidRDefault="008C1016" w:rsidP="008C1016">
            <w:pPr>
              <w:shd w:val="clear" w:color="auto" w:fill="FFFFFF"/>
              <w:spacing w:before="100" w:beforeAutospacing="1" w:afterAutospacing="1" w:line="2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профориентация, творческое представление профессий, реклама ОГТК и специальностей, выявление талантливых студентов</w:t>
            </w:r>
          </w:p>
        </w:tc>
        <w:tc>
          <w:tcPr>
            <w:tcW w:w="1701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8C1016" w:rsidRPr="008C1016" w:rsidRDefault="008C1016" w:rsidP="008C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1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022F46" w:rsidRDefault="00022F46">
      <w:bookmarkStart w:id="0" w:name="_GoBack"/>
    </w:p>
    <w:p w:rsidR="001B4E92" w:rsidRPr="001B4E92" w:rsidRDefault="001B4E92">
      <w:pPr>
        <w:rPr>
          <w:rFonts w:ascii="Times New Roman" w:hAnsi="Times New Roman" w:cs="Times New Roman"/>
          <w:sz w:val="24"/>
        </w:rPr>
      </w:pPr>
    </w:p>
    <w:bookmarkEnd w:id="0"/>
    <w:p w:rsidR="001B4E92" w:rsidRPr="001B4E92" w:rsidRDefault="001B4E92">
      <w:pPr>
        <w:rPr>
          <w:rFonts w:ascii="Times New Roman" w:hAnsi="Times New Roman" w:cs="Times New Roman"/>
          <w:sz w:val="24"/>
        </w:rPr>
      </w:pPr>
      <w:r w:rsidRPr="001B4E92">
        <w:rPr>
          <w:rFonts w:ascii="Times New Roman" w:hAnsi="Times New Roman" w:cs="Times New Roman"/>
          <w:sz w:val="24"/>
        </w:rPr>
        <w:t>Педагог-организатор</w:t>
      </w:r>
      <w:r w:rsidRPr="001B4E92">
        <w:rPr>
          <w:rFonts w:ascii="Times New Roman" w:hAnsi="Times New Roman" w:cs="Times New Roman"/>
          <w:sz w:val="24"/>
        </w:rPr>
        <w:tab/>
      </w:r>
      <w:r w:rsidRPr="001B4E92">
        <w:rPr>
          <w:rFonts w:ascii="Times New Roman" w:hAnsi="Times New Roman" w:cs="Times New Roman"/>
          <w:sz w:val="24"/>
        </w:rPr>
        <w:tab/>
      </w:r>
      <w:r w:rsidRPr="001B4E92">
        <w:rPr>
          <w:rFonts w:ascii="Times New Roman" w:hAnsi="Times New Roman" w:cs="Times New Roman"/>
          <w:sz w:val="24"/>
        </w:rPr>
        <w:tab/>
      </w:r>
      <w:r w:rsidRPr="001B4E92">
        <w:rPr>
          <w:rFonts w:ascii="Times New Roman" w:hAnsi="Times New Roman" w:cs="Times New Roman"/>
          <w:sz w:val="24"/>
        </w:rPr>
        <w:tab/>
      </w:r>
      <w:r w:rsidRPr="001B4E92">
        <w:rPr>
          <w:rFonts w:ascii="Times New Roman" w:hAnsi="Times New Roman" w:cs="Times New Roman"/>
          <w:sz w:val="24"/>
        </w:rPr>
        <w:tab/>
      </w:r>
      <w:r w:rsidRPr="001B4E92">
        <w:rPr>
          <w:rFonts w:ascii="Times New Roman" w:hAnsi="Times New Roman" w:cs="Times New Roman"/>
          <w:sz w:val="24"/>
        </w:rPr>
        <w:tab/>
      </w:r>
      <w:r w:rsidRPr="001B4E92">
        <w:rPr>
          <w:rFonts w:ascii="Times New Roman" w:hAnsi="Times New Roman" w:cs="Times New Roman"/>
          <w:sz w:val="24"/>
        </w:rPr>
        <w:tab/>
      </w:r>
      <w:proofErr w:type="spellStart"/>
      <w:r w:rsidRPr="001B4E92">
        <w:rPr>
          <w:rFonts w:ascii="Times New Roman" w:hAnsi="Times New Roman" w:cs="Times New Roman"/>
          <w:sz w:val="24"/>
        </w:rPr>
        <w:t>Хиля</w:t>
      </w:r>
      <w:proofErr w:type="spellEnd"/>
      <w:r w:rsidRPr="001B4E92">
        <w:rPr>
          <w:rFonts w:ascii="Times New Roman" w:hAnsi="Times New Roman" w:cs="Times New Roman"/>
          <w:sz w:val="24"/>
        </w:rPr>
        <w:t xml:space="preserve"> Ю.А.</w:t>
      </w:r>
    </w:p>
    <w:sectPr w:rsidR="001B4E92" w:rsidRPr="001B4E92" w:rsidSect="003D096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D96"/>
    <w:multiLevelType w:val="multilevel"/>
    <w:tmpl w:val="32C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96CCC"/>
    <w:multiLevelType w:val="hybridMultilevel"/>
    <w:tmpl w:val="7D26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39"/>
    <w:rsid w:val="00022F46"/>
    <w:rsid w:val="000A095E"/>
    <w:rsid w:val="000B4A92"/>
    <w:rsid w:val="001B4E92"/>
    <w:rsid w:val="001E48B7"/>
    <w:rsid w:val="003D096D"/>
    <w:rsid w:val="00505074"/>
    <w:rsid w:val="00505539"/>
    <w:rsid w:val="008C1016"/>
    <w:rsid w:val="00BA14D1"/>
    <w:rsid w:val="00BD1D01"/>
    <w:rsid w:val="00E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0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10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 Владимировна Пичуева</cp:lastModifiedBy>
  <cp:revision>12</cp:revision>
  <cp:lastPrinted>2020-09-15T03:07:00Z</cp:lastPrinted>
  <dcterms:created xsi:type="dcterms:W3CDTF">2020-06-09T01:08:00Z</dcterms:created>
  <dcterms:modified xsi:type="dcterms:W3CDTF">2020-09-15T03:07:00Z</dcterms:modified>
</cp:coreProperties>
</file>