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AE" w:rsidRPr="000517AE" w:rsidRDefault="000517AE" w:rsidP="000517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0517AE">
        <w:rPr>
          <w:rFonts w:ascii="Times New Roman" w:eastAsia="Times New Roman" w:hAnsi="Times New Roman" w:cs="Times New Roman"/>
          <w:b/>
          <w:sz w:val="18"/>
          <w:szCs w:val="28"/>
        </w:rPr>
        <w:t xml:space="preserve">Приложение №2 </w:t>
      </w:r>
    </w:p>
    <w:p w:rsidR="000517AE" w:rsidRPr="000517AE" w:rsidRDefault="000517AE" w:rsidP="000517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0517AE">
        <w:rPr>
          <w:rFonts w:ascii="Times New Roman" w:eastAsia="Times New Roman" w:hAnsi="Times New Roman" w:cs="Times New Roman"/>
          <w:b/>
          <w:sz w:val="18"/>
          <w:szCs w:val="28"/>
        </w:rPr>
        <w:t xml:space="preserve">К Положению о стимулировании работников ГПОУ ОГТК </w:t>
      </w:r>
    </w:p>
    <w:p w:rsidR="00F77651" w:rsidRPr="00EE3F1D" w:rsidRDefault="00F77651" w:rsidP="00F77651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E3F1D">
        <w:rPr>
          <w:rFonts w:ascii="Times New Roman" w:hAnsi="Times New Roman" w:cs="Times New Roman"/>
          <w:b/>
          <w:sz w:val="24"/>
        </w:rPr>
        <w:t>Оценочный лист</w:t>
      </w:r>
    </w:p>
    <w:p w:rsidR="00FF1152" w:rsidRDefault="000C71CD" w:rsidP="00F77651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bookmarkStart w:id="0" w:name="_GoBack"/>
      <w:bookmarkEnd w:id="0"/>
      <w:r w:rsidR="009E4C58" w:rsidRPr="00EE3F1D">
        <w:rPr>
          <w:rFonts w:ascii="Times New Roman" w:hAnsi="Times New Roman" w:cs="Times New Roman"/>
          <w:b/>
          <w:sz w:val="24"/>
        </w:rPr>
        <w:t xml:space="preserve">оменданта </w:t>
      </w:r>
      <w:r w:rsidR="006F0B2A" w:rsidRPr="00EE3F1D">
        <w:rPr>
          <w:rFonts w:ascii="Times New Roman" w:hAnsi="Times New Roman" w:cs="Times New Roman"/>
          <w:b/>
          <w:sz w:val="24"/>
        </w:rPr>
        <w:t>(</w:t>
      </w:r>
      <w:r w:rsidR="009E4C58" w:rsidRPr="00EE3F1D">
        <w:rPr>
          <w:rFonts w:ascii="Times New Roman" w:hAnsi="Times New Roman" w:cs="Times New Roman"/>
          <w:b/>
          <w:sz w:val="24"/>
        </w:rPr>
        <w:t>учебн</w:t>
      </w:r>
      <w:r w:rsidR="006F0B2A" w:rsidRPr="00EE3F1D">
        <w:rPr>
          <w:rFonts w:ascii="Times New Roman" w:hAnsi="Times New Roman" w:cs="Times New Roman"/>
          <w:b/>
          <w:sz w:val="24"/>
        </w:rPr>
        <w:t>ы</w:t>
      </w:r>
      <w:r w:rsidR="00EE3F1D" w:rsidRPr="00EE3F1D">
        <w:rPr>
          <w:rFonts w:ascii="Times New Roman" w:hAnsi="Times New Roman" w:cs="Times New Roman"/>
          <w:b/>
          <w:sz w:val="24"/>
        </w:rPr>
        <w:t>й</w:t>
      </w:r>
      <w:r w:rsidR="009E4C58" w:rsidRPr="00EE3F1D">
        <w:rPr>
          <w:rFonts w:ascii="Times New Roman" w:hAnsi="Times New Roman" w:cs="Times New Roman"/>
          <w:b/>
          <w:sz w:val="24"/>
        </w:rPr>
        <w:t xml:space="preserve"> корпус</w:t>
      </w:r>
      <w:r w:rsidR="006F0B2A" w:rsidRPr="00EE3F1D">
        <w:rPr>
          <w:rFonts w:ascii="Times New Roman" w:hAnsi="Times New Roman" w:cs="Times New Roman"/>
          <w:b/>
          <w:sz w:val="24"/>
        </w:rPr>
        <w:t>)</w:t>
      </w:r>
      <w:r w:rsidR="00FF1152" w:rsidRPr="00EE3F1D">
        <w:rPr>
          <w:rFonts w:ascii="Times New Roman" w:hAnsi="Times New Roman" w:cs="Times New Roman"/>
          <w:b/>
          <w:sz w:val="24"/>
        </w:rPr>
        <w:t xml:space="preserve"> </w:t>
      </w:r>
      <w:r w:rsidR="00EE3F1D" w:rsidRPr="00EE3F1D">
        <w:rPr>
          <w:rFonts w:ascii="Times New Roman" w:hAnsi="Times New Roman" w:cs="Times New Roman"/>
          <w:b/>
          <w:sz w:val="24"/>
        </w:rPr>
        <w:t>ГПОУ ОГТК</w:t>
      </w:r>
    </w:p>
    <w:p w:rsidR="00EE3F1D" w:rsidRPr="00EE3F1D" w:rsidRDefault="00EE3F1D" w:rsidP="00F77651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:rsidR="00F77651" w:rsidRPr="00EE3F1D" w:rsidRDefault="00EE3F1D" w:rsidP="00F77651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E3F1D">
        <w:rPr>
          <w:rFonts w:ascii="Times New Roman" w:hAnsi="Times New Roman" w:cs="Times New Roman"/>
          <w:b/>
          <w:sz w:val="24"/>
          <w:u w:val="single"/>
        </w:rPr>
        <w:t>(</w:t>
      </w:r>
      <w:r w:rsidRPr="00EE3F1D">
        <w:rPr>
          <w:rFonts w:ascii="Times New Roman" w:hAnsi="Times New Roman" w:cs="Times New Roman"/>
          <w:b/>
          <w:sz w:val="24"/>
        </w:rPr>
        <w:t>ФИО)</w:t>
      </w:r>
    </w:p>
    <w:p w:rsidR="00F77651" w:rsidRDefault="00F77651" w:rsidP="00795C9B">
      <w:pPr>
        <w:pStyle w:val="a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E3F1D">
        <w:rPr>
          <w:rFonts w:ascii="Times New Roman" w:hAnsi="Times New Roman" w:cs="Times New Roman"/>
          <w:b/>
          <w:sz w:val="24"/>
          <w:u w:val="single"/>
        </w:rPr>
        <w:t>за        квартал 20</w:t>
      </w:r>
      <w:r w:rsidR="00D00DE1">
        <w:rPr>
          <w:rFonts w:ascii="Times New Roman" w:hAnsi="Times New Roman" w:cs="Times New Roman"/>
          <w:b/>
          <w:sz w:val="24"/>
          <w:u w:val="single"/>
        </w:rPr>
        <w:t>__</w:t>
      </w:r>
      <w:r w:rsidR="00071C46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EE3F1D">
        <w:rPr>
          <w:rFonts w:ascii="Times New Roman" w:hAnsi="Times New Roman" w:cs="Times New Roman"/>
          <w:b/>
          <w:sz w:val="24"/>
          <w:u w:val="single"/>
        </w:rPr>
        <w:t>года</w:t>
      </w:r>
      <w:r w:rsidR="00EE3F1D">
        <w:rPr>
          <w:rFonts w:ascii="Times New Roman" w:hAnsi="Times New Roman" w:cs="Times New Roman"/>
          <w:b/>
          <w:sz w:val="24"/>
          <w:u w:val="single"/>
        </w:rPr>
        <w:t>.</w:t>
      </w:r>
    </w:p>
    <w:p w:rsidR="00EE3F1D" w:rsidRPr="00EE3F1D" w:rsidRDefault="00EE3F1D" w:rsidP="00795C9B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3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850"/>
        <w:gridCol w:w="1985"/>
        <w:gridCol w:w="992"/>
        <w:gridCol w:w="709"/>
        <w:gridCol w:w="992"/>
        <w:gridCol w:w="709"/>
        <w:gridCol w:w="789"/>
      </w:tblGrid>
      <w:tr w:rsidR="006F0B2A" w:rsidRPr="00097E3B" w:rsidTr="00795C9B">
        <w:tc>
          <w:tcPr>
            <w:tcW w:w="2127" w:type="dxa"/>
            <w:vMerge w:val="restart"/>
          </w:tcPr>
          <w:p w:rsidR="006F0B2A" w:rsidRPr="00097E3B" w:rsidRDefault="006F0B2A" w:rsidP="006F0B2A">
            <w:pPr>
              <w:rPr>
                <w:rFonts w:ascii="Times New Roman" w:hAnsi="Times New Roman" w:cs="Times New Roman"/>
                <w:b/>
              </w:rPr>
            </w:pPr>
          </w:p>
          <w:p w:rsidR="006F0B2A" w:rsidRPr="00097E3B" w:rsidRDefault="006F0B2A" w:rsidP="006F0B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показателей</w:t>
            </w:r>
          </w:p>
        </w:tc>
        <w:tc>
          <w:tcPr>
            <w:tcW w:w="6237" w:type="dxa"/>
            <w:vMerge w:val="restart"/>
          </w:tcPr>
          <w:p w:rsidR="006F0B2A" w:rsidRPr="00097E3B" w:rsidRDefault="006F0B2A" w:rsidP="006F0B2A">
            <w:pPr>
              <w:rPr>
                <w:rFonts w:ascii="Times New Roman" w:hAnsi="Times New Roman" w:cs="Times New Roman"/>
                <w:b/>
              </w:rPr>
            </w:pPr>
          </w:p>
          <w:p w:rsidR="006F0B2A" w:rsidRPr="00097E3B" w:rsidRDefault="006F0B2A" w:rsidP="006F0B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673D38">
              <w:rPr>
                <w:rFonts w:ascii="Times New Roman" w:hAnsi="Times New Roman" w:cs="Times New Roman"/>
                <w:b/>
              </w:rPr>
              <w:t>оказател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850" w:type="dxa"/>
            <w:vMerge w:val="restart"/>
            <w:textDirection w:val="btLr"/>
          </w:tcPr>
          <w:p w:rsidR="006F0B2A" w:rsidRPr="00FB4CD3" w:rsidRDefault="006F0B2A" w:rsidP="006F0B2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840D4">
              <w:rPr>
                <w:rFonts w:ascii="Times New Roman" w:hAnsi="Times New Roman" w:cs="Times New Roman"/>
                <w:b/>
              </w:rPr>
              <w:t>Максимальн</w:t>
            </w:r>
            <w:r>
              <w:rPr>
                <w:rFonts w:ascii="Times New Roman" w:hAnsi="Times New Roman" w:cs="Times New Roman"/>
                <w:b/>
              </w:rPr>
              <w:t>ое кол-во</w:t>
            </w:r>
            <w:r w:rsidRPr="008840D4">
              <w:rPr>
                <w:rFonts w:ascii="Times New Roman" w:hAnsi="Times New Roman" w:cs="Times New Roman"/>
                <w:b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1985" w:type="dxa"/>
            <w:vMerge w:val="restart"/>
          </w:tcPr>
          <w:p w:rsidR="006F0B2A" w:rsidRPr="00097E3B" w:rsidRDefault="006F0B2A" w:rsidP="006F0B2A">
            <w:pPr>
              <w:rPr>
                <w:rFonts w:ascii="Times New Roman" w:hAnsi="Times New Roman" w:cs="Times New Roman"/>
                <w:b/>
              </w:rPr>
            </w:pPr>
          </w:p>
          <w:p w:rsidR="006F0B2A" w:rsidRPr="00097E3B" w:rsidRDefault="006F0B2A" w:rsidP="006F0B2A">
            <w:pPr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 xml:space="preserve">Источник данных </w:t>
            </w:r>
          </w:p>
        </w:tc>
        <w:tc>
          <w:tcPr>
            <w:tcW w:w="992" w:type="dxa"/>
            <w:vMerge w:val="restart"/>
          </w:tcPr>
          <w:p w:rsidR="006F0B2A" w:rsidRPr="00097E3B" w:rsidRDefault="006F0B2A" w:rsidP="006F0B2A">
            <w:pPr>
              <w:rPr>
                <w:rFonts w:ascii="Times New Roman" w:hAnsi="Times New Roman" w:cs="Times New Roman"/>
                <w:b/>
              </w:rPr>
            </w:pPr>
          </w:p>
          <w:p w:rsidR="006F0B2A" w:rsidRPr="00097E3B" w:rsidRDefault="006F0B2A" w:rsidP="006F0B2A">
            <w:pPr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 xml:space="preserve">Период </w:t>
            </w:r>
          </w:p>
        </w:tc>
        <w:tc>
          <w:tcPr>
            <w:tcW w:w="3199" w:type="dxa"/>
            <w:gridSpan w:val="4"/>
          </w:tcPr>
          <w:p w:rsidR="006F0B2A" w:rsidRPr="00097E3B" w:rsidRDefault="006F0B2A" w:rsidP="006F0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6F0B2A" w:rsidRPr="00097E3B" w:rsidTr="00795C9B">
        <w:trPr>
          <w:trHeight w:val="1497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F0B2A" w:rsidRPr="00097E3B" w:rsidRDefault="006F0B2A" w:rsidP="006F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vMerge/>
          </w:tcPr>
          <w:p w:rsidR="006F0B2A" w:rsidRPr="00097E3B" w:rsidRDefault="006F0B2A" w:rsidP="006F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6F0B2A" w:rsidRPr="00097E3B" w:rsidRDefault="006F0B2A" w:rsidP="006F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6F0B2A" w:rsidRPr="00097E3B" w:rsidRDefault="006F0B2A" w:rsidP="006F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6F0B2A" w:rsidRPr="00097E3B" w:rsidRDefault="006F0B2A" w:rsidP="006F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6F0B2A" w:rsidRPr="006F0B2A" w:rsidRDefault="006F0B2A" w:rsidP="006F0B2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B2A">
              <w:rPr>
                <w:rFonts w:ascii="Times New Roman" w:hAnsi="Times New Roman" w:cs="Times New Roman"/>
                <w:b/>
                <w:sz w:val="16"/>
                <w:szCs w:val="16"/>
              </w:rPr>
              <w:t>Самооценка</w:t>
            </w:r>
          </w:p>
        </w:tc>
        <w:tc>
          <w:tcPr>
            <w:tcW w:w="992" w:type="dxa"/>
            <w:textDirection w:val="btLr"/>
          </w:tcPr>
          <w:p w:rsidR="006F0B2A" w:rsidRPr="006F0B2A" w:rsidRDefault="006F0B2A" w:rsidP="006F0B2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B2A"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Руководитель структурного поддразделения</w:t>
            </w:r>
          </w:p>
        </w:tc>
        <w:tc>
          <w:tcPr>
            <w:tcW w:w="709" w:type="dxa"/>
            <w:textDirection w:val="btLr"/>
          </w:tcPr>
          <w:p w:rsidR="006F0B2A" w:rsidRPr="006F0B2A" w:rsidRDefault="006F0B2A" w:rsidP="006F0B2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B2A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789" w:type="dxa"/>
            <w:textDirection w:val="btLr"/>
          </w:tcPr>
          <w:p w:rsidR="006F0B2A" w:rsidRPr="006F0B2A" w:rsidRDefault="006F0B2A" w:rsidP="006F0B2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B2A">
              <w:rPr>
                <w:rFonts w:ascii="Times New Roman" w:hAnsi="Times New Roman" w:cs="Times New Roman"/>
                <w:b/>
                <w:sz w:val="16"/>
                <w:szCs w:val="16"/>
              </w:rPr>
              <w:t>Комиссия</w:t>
            </w:r>
          </w:p>
        </w:tc>
      </w:tr>
      <w:tr w:rsidR="00614DBF" w:rsidRPr="00097E3B" w:rsidTr="00795C9B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14DBF" w:rsidRPr="00097E3B" w:rsidRDefault="00614DBF" w:rsidP="000A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F1152" w:rsidRPr="00FF1152">
              <w:rPr>
                <w:rFonts w:ascii="Times New Roman" w:hAnsi="Times New Roman" w:cs="Times New Roman"/>
              </w:rPr>
              <w:t xml:space="preserve">Эффективная работа для обеспечения </w:t>
            </w:r>
            <w:r w:rsidR="000A7914" w:rsidRPr="00FF1152">
              <w:rPr>
                <w:rFonts w:ascii="Times New Roman" w:hAnsi="Times New Roman" w:cs="Times New Roman"/>
              </w:rPr>
              <w:t>качеств</w:t>
            </w:r>
            <w:r w:rsidR="000A7914">
              <w:rPr>
                <w:rFonts w:ascii="Times New Roman" w:hAnsi="Times New Roman" w:cs="Times New Roman"/>
              </w:rPr>
              <w:t>енных</w:t>
            </w:r>
            <w:r w:rsidR="000A7914" w:rsidRPr="00FF1152">
              <w:rPr>
                <w:rFonts w:ascii="Times New Roman" w:hAnsi="Times New Roman" w:cs="Times New Roman"/>
              </w:rPr>
              <w:t xml:space="preserve"> </w:t>
            </w:r>
            <w:r w:rsidR="000A7914">
              <w:rPr>
                <w:rFonts w:ascii="Times New Roman" w:hAnsi="Times New Roman" w:cs="Times New Roman"/>
              </w:rPr>
              <w:t>условий ведения</w:t>
            </w:r>
            <w:r w:rsidR="00FF1152" w:rsidRPr="00FF1152">
              <w:rPr>
                <w:rFonts w:ascii="Times New Roman" w:hAnsi="Times New Roman" w:cs="Times New Roman"/>
              </w:rPr>
              <w:t xml:space="preserve"> образовательного процесса</w:t>
            </w:r>
            <w:r w:rsidR="00A76D27" w:rsidRPr="00A76D2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237" w:type="dxa"/>
          </w:tcPr>
          <w:p w:rsidR="00614DBF" w:rsidRPr="00097E3B" w:rsidRDefault="00614DBF" w:rsidP="00FF1152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1. 1. </w:t>
            </w:r>
            <w:r w:rsidR="00FF1152" w:rsidRPr="00FF1152">
              <w:rPr>
                <w:rFonts w:ascii="Times New Roman" w:hAnsi="Times New Roman" w:cs="Times New Roman"/>
              </w:rPr>
              <w:t>Качественное обеспечение выполнения требований заключений Роспотребнадзора, Госпожнадзора, энергонадзора и др</w:t>
            </w:r>
            <w:r w:rsidR="00DF45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614DBF" w:rsidRPr="00097E3B" w:rsidRDefault="00795C9B" w:rsidP="00795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614DBF" w:rsidRDefault="00614DBF" w:rsidP="00A76D27">
            <w:r w:rsidRPr="00621A21">
              <w:rPr>
                <w:rFonts w:ascii="Times New Roman" w:hAnsi="Times New Roman" w:cs="Times New Roman"/>
              </w:rPr>
              <w:t xml:space="preserve">Журнал </w:t>
            </w:r>
            <w:r w:rsidR="00A76D27">
              <w:rPr>
                <w:rFonts w:ascii="Times New Roman" w:hAnsi="Times New Roman" w:cs="Times New Roman"/>
              </w:rPr>
              <w:t>заявок</w:t>
            </w:r>
            <w:r w:rsidRPr="00621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795C9B" w:rsidRPr="00097E3B" w:rsidTr="00795C9B">
        <w:trPr>
          <w:trHeight w:val="343"/>
        </w:trPr>
        <w:tc>
          <w:tcPr>
            <w:tcW w:w="2127" w:type="dxa"/>
            <w:vMerge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95C9B" w:rsidRPr="00097E3B" w:rsidRDefault="00795C9B" w:rsidP="00795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Pr="009E4C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Своевременная организация уборки помещений учебных корпусов и прилегающих закрепленных территорий.</w:t>
            </w:r>
          </w:p>
        </w:tc>
        <w:tc>
          <w:tcPr>
            <w:tcW w:w="850" w:type="dxa"/>
          </w:tcPr>
          <w:p w:rsidR="00795C9B" w:rsidRPr="00097E3B" w:rsidRDefault="00795C9B" w:rsidP="00A4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795C9B" w:rsidRDefault="00795C9B" w:rsidP="009A5342">
            <w:r w:rsidRPr="00EC782C">
              <w:rPr>
                <w:rFonts w:ascii="Times New Roman" w:hAnsi="Times New Roman" w:cs="Times New Roman"/>
              </w:rPr>
              <w:t>Журнал контроля санитарного состояния</w:t>
            </w:r>
          </w:p>
        </w:tc>
        <w:tc>
          <w:tcPr>
            <w:tcW w:w="992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</w:t>
            </w:r>
          </w:p>
        </w:tc>
        <w:tc>
          <w:tcPr>
            <w:tcW w:w="70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795C9B" w:rsidRPr="00097E3B" w:rsidTr="00795C9B">
        <w:tc>
          <w:tcPr>
            <w:tcW w:w="2127" w:type="dxa"/>
            <w:vMerge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95C9B" w:rsidRDefault="00795C9B" w:rsidP="00795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Pr="00315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4582">
              <w:rPr>
                <w:rFonts w:ascii="Times New Roman" w:hAnsi="Times New Roman" w:cs="Times New Roman"/>
              </w:rPr>
              <w:t xml:space="preserve">Качественное обеспечение сохранности </w:t>
            </w:r>
            <w:r>
              <w:rPr>
                <w:rFonts w:ascii="Times New Roman" w:hAnsi="Times New Roman" w:cs="Times New Roman"/>
              </w:rPr>
              <w:t>и организация ремонта</w:t>
            </w:r>
            <w:r w:rsidRPr="00DF4582">
              <w:rPr>
                <w:rFonts w:ascii="Times New Roman" w:hAnsi="Times New Roman" w:cs="Times New Roman"/>
              </w:rPr>
              <w:t xml:space="preserve"> вверенных материальных ценностей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795C9B" w:rsidRPr="00097E3B" w:rsidRDefault="00795C9B" w:rsidP="00A4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795C9B" w:rsidRDefault="00795C9B" w:rsidP="00852F5A">
            <w:r w:rsidRPr="00DF4582">
              <w:rPr>
                <w:rFonts w:ascii="Times New Roman" w:hAnsi="Times New Roman" w:cs="Times New Roman"/>
              </w:rPr>
              <w:t>Карточка количественно-суммового учета.</w:t>
            </w:r>
          </w:p>
        </w:tc>
        <w:tc>
          <w:tcPr>
            <w:tcW w:w="992" w:type="dxa"/>
          </w:tcPr>
          <w:p w:rsidR="00795C9B" w:rsidRPr="004E34E5" w:rsidRDefault="00795C9B" w:rsidP="00614DBF">
            <w:pPr>
              <w:rPr>
                <w:rFonts w:ascii="Times New Roman" w:hAnsi="Times New Roman" w:cs="Times New Roman"/>
              </w:rPr>
            </w:pPr>
            <w:r w:rsidRPr="004E34E5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70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795C9B" w:rsidRPr="00097E3B" w:rsidTr="00795C9B">
        <w:tc>
          <w:tcPr>
            <w:tcW w:w="2127" w:type="dxa"/>
            <w:vMerge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95C9B" w:rsidRPr="00097E3B" w:rsidRDefault="00795C9B" w:rsidP="00795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Pr="00097E3B">
              <w:rPr>
                <w:rFonts w:ascii="Times New Roman" w:hAnsi="Times New Roman" w:cs="Times New Roman"/>
              </w:rPr>
              <w:t>.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Качественная и своевременная организация текущих ремонтов помещений учебных корпусов</w:t>
            </w:r>
          </w:p>
        </w:tc>
        <w:tc>
          <w:tcPr>
            <w:tcW w:w="850" w:type="dxa"/>
          </w:tcPr>
          <w:p w:rsidR="00795C9B" w:rsidRPr="00097E3B" w:rsidRDefault="00795C9B" w:rsidP="00A4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795C9B" w:rsidRPr="00097E3B" w:rsidRDefault="00795C9B" w:rsidP="00A45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контроля санитарного состояния</w:t>
            </w:r>
          </w:p>
        </w:tc>
        <w:tc>
          <w:tcPr>
            <w:tcW w:w="992" w:type="dxa"/>
          </w:tcPr>
          <w:p w:rsidR="00795C9B" w:rsidRPr="00097E3B" w:rsidRDefault="00795C9B" w:rsidP="00A45E42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70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795C9B" w:rsidRPr="00097E3B" w:rsidTr="00795C9B">
        <w:tc>
          <w:tcPr>
            <w:tcW w:w="2127" w:type="dxa"/>
            <w:vMerge/>
            <w:tcBorders>
              <w:bottom w:val="nil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95C9B" w:rsidRDefault="00795C9B" w:rsidP="00795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 Своевременное составление графиков выходов младшего обслуживающего персонала  учебных корпусов, а также своевременное  внесение изменений в графики.</w:t>
            </w:r>
          </w:p>
        </w:tc>
        <w:tc>
          <w:tcPr>
            <w:tcW w:w="850" w:type="dxa"/>
          </w:tcPr>
          <w:p w:rsidR="00795C9B" w:rsidRPr="00097E3B" w:rsidRDefault="00795C9B" w:rsidP="00A4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795C9B" w:rsidRPr="00DF4582" w:rsidRDefault="00795C9B" w:rsidP="002E5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Графики выходов</w:t>
            </w:r>
          </w:p>
        </w:tc>
        <w:tc>
          <w:tcPr>
            <w:tcW w:w="992" w:type="dxa"/>
          </w:tcPr>
          <w:p w:rsidR="00795C9B" w:rsidRPr="00097E3B" w:rsidRDefault="00795C9B" w:rsidP="00A45E42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70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795C9B" w:rsidRPr="00097E3B" w:rsidTr="00795C9B">
        <w:tc>
          <w:tcPr>
            <w:tcW w:w="2127" w:type="dxa"/>
            <w:vMerge/>
            <w:tcBorders>
              <w:bottom w:val="nil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95C9B" w:rsidRDefault="00795C9B" w:rsidP="0016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1.6. </w:t>
            </w:r>
            <w:r w:rsidR="00166123">
              <w:rPr>
                <w:rFonts w:ascii="Times New Roman" w:hAnsi="Times New Roman" w:cs="Times New Roman"/>
              </w:rPr>
              <w:t>Качественная подготовка помещений зданий к осенне-зимней эксплуатации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795C9B" w:rsidRPr="00097E3B" w:rsidRDefault="00795C9B" w:rsidP="00A4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795C9B" w:rsidRPr="00097E3B" w:rsidRDefault="00795C9B" w:rsidP="00A45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контроля санитарного состояния</w:t>
            </w:r>
          </w:p>
        </w:tc>
        <w:tc>
          <w:tcPr>
            <w:tcW w:w="992" w:type="dxa"/>
          </w:tcPr>
          <w:p w:rsidR="00795C9B" w:rsidRPr="00097E3B" w:rsidRDefault="00795C9B" w:rsidP="00A45E42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70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795C9B" w:rsidRPr="00097E3B" w:rsidTr="00795C9B">
        <w:tc>
          <w:tcPr>
            <w:tcW w:w="2127" w:type="dxa"/>
            <w:vMerge/>
            <w:tcBorders>
              <w:bottom w:val="nil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95C9B" w:rsidRDefault="00795C9B" w:rsidP="00795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1.7. Своевременное оформление актов на списание используемых материалов. </w:t>
            </w:r>
          </w:p>
        </w:tc>
        <w:tc>
          <w:tcPr>
            <w:tcW w:w="850" w:type="dxa"/>
          </w:tcPr>
          <w:p w:rsidR="00795C9B" w:rsidRPr="00097E3B" w:rsidRDefault="00795C9B" w:rsidP="00A4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795C9B" w:rsidRPr="001C5590" w:rsidRDefault="00795C9B" w:rsidP="00B9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</w:t>
            </w:r>
          </w:p>
        </w:tc>
        <w:tc>
          <w:tcPr>
            <w:tcW w:w="992" w:type="dxa"/>
          </w:tcPr>
          <w:p w:rsidR="00795C9B" w:rsidRPr="00097E3B" w:rsidRDefault="00795C9B" w:rsidP="00A45E42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70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795C9B" w:rsidRPr="00097E3B" w:rsidTr="00795C9B">
        <w:tc>
          <w:tcPr>
            <w:tcW w:w="2127" w:type="dxa"/>
            <w:vMerge/>
            <w:tcBorders>
              <w:bottom w:val="nil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95C9B" w:rsidRPr="00097E3B" w:rsidRDefault="00795C9B" w:rsidP="00795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 С</w:t>
            </w:r>
            <w:r w:rsidRPr="004032D7">
              <w:rPr>
                <w:rFonts w:ascii="Times New Roman" w:hAnsi="Times New Roman" w:cs="Times New Roman"/>
              </w:rPr>
              <w:t>воевременн</w:t>
            </w:r>
            <w:r>
              <w:rPr>
                <w:rFonts w:ascii="Times New Roman" w:hAnsi="Times New Roman" w:cs="Times New Roman"/>
              </w:rPr>
              <w:t>ый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вызов специалистов при возникновении аварии или ЧС и оповещение администрации колледжа.</w:t>
            </w:r>
          </w:p>
        </w:tc>
        <w:tc>
          <w:tcPr>
            <w:tcW w:w="850" w:type="dxa"/>
          </w:tcPr>
          <w:p w:rsidR="00795C9B" w:rsidRPr="00097E3B" w:rsidRDefault="00795C9B" w:rsidP="00A4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795C9B" w:rsidRPr="001C5590" w:rsidRDefault="00795C9B" w:rsidP="00B9060C">
            <w:pPr>
              <w:rPr>
                <w:rFonts w:ascii="Times New Roman" w:hAnsi="Times New Roman" w:cs="Times New Roman"/>
              </w:rPr>
            </w:pPr>
            <w:r w:rsidRPr="001C5590">
              <w:rPr>
                <w:rFonts w:ascii="Times New Roman" w:hAnsi="Times New Roman" w:cs="Times New Roman"/>
              </w:rPr>
              <w:t>Журнал вызовов</w:t>
            </w:r>
          </w:p>
        </w:tc>
        <w:tc>
          <w:tcPr>
            <w:tcW w:w="992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795C9B" w:rsidRPr="00097E3B" w:rsidTr="00795C9B">
        <w:trPr>
          <w:trHeight w:val="507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97E3B">
              <w:rPr>
                <w:rFonts w:ascii="Times New Roman" w:hAnsi="Times New Roman" w:cs="Times New Roman"/>
              </w:rPr>
              <w:t>.Исполнительская и трудовая дисциплина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FF1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Pr="00097E3B">
              <w:rPr>
                <w:rFonts w:ascii="Times New Roman" w:hAnsi="Times New Roman" w:cs="Times New Roman"/>
              </w:rPr>
              <w:t xml:space="preserve"> Рациональное использование тепло энергоресурсов, водопотребления</w:t>
            </w:r>
            <w:r>
              <w:rPr>
                <w:rFonts w:ascii="Times New Roman" w:hAnsi="Times New Roman" w:cs="Times New Roman"/>
              </w:rPr>
              <w:t>.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A4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Default="00795C9B" w:rsidP="00614DBF">
            <w:r>
              <w:rPr>
                <w:rFonts w:ascii="Times New Roman" w:hAnsi="Times New Roman" w:cs="Times New Roman"/>
              </w:rPr>
              <w:t xml:space="preserve">Справка руководителя структурного </w:t>
            </w:r>
            <w:r>
              <w:rPr>
                <w:rFonts w:ascii="Times New Roman" w:hAnsi="Times New Roman" w:cs="Times New Roman"/>
              </w:rPr>
              <w:lastRenderedPageBreak/>
              <w:t>подразделения</w:t>
            </w:r>
            <w:r w:rsidRPr="00621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lastRenderedPageBreak/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795C9B" w:rsidRPr="00097E3B" w:rsidTr="00795C9B">
        <w:trPr>
          <w:trHeight w:val="557"/>
        </w:trPr>
        <w:tc>
          <w:tcPr>
            <w:tcW w:w="2127" w:type="dxa"/>
            <w:vMerge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Default="00795C9B" w:rsidP="009E4C58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C58">
              <w:rPr>
                <w:rFonts w:ascii="Times New Roman" w:hAnsi="Times New Roman" w:cs="Times New Roman"/>
              </w:rPr>
              <w:t>Качественное ведение отчетной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A4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7360A6" w:rsidRDefault="00795C9B" w:rsidP="00A76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Журналы, акты и т.д.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  <w:r w:rsidRPr="004E34E5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795C9B" w:rsidRPr="00097E3B" w:rsidTr="00795C9B">
        <w:trPr>
          <w:trHeight w:val="565"/>
        </w:trPr>
        <w:tc>
          <w:tcPr>
            <w:tcW w:w="2127" w:type="dxa"/>
            <w:vMerge/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A76D27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  <w:bCs/>
                <w:iCs/>
              </w:rPr>
              <w:t>2.3.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  <w:r w:rsidRPr="00A76D27">
              <w:rPr>
                <w:rFonts w:ascii="Times New Roman" w:hAnsi="Times New Roman" w:cs="Times New Roman"/>
              </w:rPr>
              <w:t xml:space="preserve">Образцовое содержание закрепленного участка в соответствии с требованиями СаНПиН, охраны труда, техники безопасности, пожарной безопасности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A4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  <w:r w:rsidRPr="00A76D27">
              <w:rPr>
                <w:rFonts w:ascii="Times New Roman" w:hAnsi="Times New Roman" w:cs="Times New Roman"/>
              </w:rPr>
              <w:t>Журнал контроля санитарного состояния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795C9B" w:rsidRPr="00097E3B" w:rsidTr="00795C9B">
        <w:trPr>
          <w:trHeight w:val="278"/>
        </w:trPr>
        <w:tc>
          <w:tcPr>
            <w:tcW w:w="2127" w:type="dxa"/>
            <w:vMerge/>
            <w:tcBorders>
              <w:bottom w:val="nil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4032D7">
              <w:rPr>
                <w:rFonts w:ascii="Times New Roman" w:hAnsi="Times New Roman" w:cs="Times New Roman"/>
              </w:rPr>
              <w:t>ачественное</w:t>
            </w:r>
            <w:r w:rsidRPr="00097E3B">
              <w:rPr>
                <w:rFonts w:ascii="Times New Roman" w:hAnsi="Times New Roman" w:cs="Times New Roman"/>
              </w:rPr>
              <w:t xml:space="preserve"> содержание рабочего места, </w:t>
            </w:r>
            <w:r>
              <w:rPr>
                <w:rFonts w:ascii="Times New Roman" w:hAnsi="Times New Roman" w:cs="Times New Roman"/>
              </w:rPr>
              <w:t>в надлежащем санитарном состоянии</w:t>
            </w:r>
            <w:r w:rsidRPr="00097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A4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контроля санитарного состояния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795C9B" w:rsidRPr="00097E3B" w:rsidTr="00795C9B">
        <w:trPr>
          <w:trHeight w:val="1559"/>
        </w:trPr>
        <w:tc>
          <w:tcPr>
            <w:tcW w:w="2127" w:type="dxa"/>
            <w:tcBorders>
              <w:top w:val="nil"/>
              <w:bottom w:val="nil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6F0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Выполнение разовых поручений руководителя учреждения, связанных с должностными обязанностями (без замечаний)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795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по колледжу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795C9B" w:rsidRPr="00097E3B" w:rsidTr="00795C9B">
        <w:trPr>
          <w:trHeight w:val="421"/>
        </w:trPr>
        <w:tc>
          <w:tcPr>
            <w:tcW w:w="2127" w:type="dxa"/>
            <w:tcBorders>
              <w:top w:val="nil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Default="00795C9B" w:rsidP="006F0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Default="00795C9B" w:rsidP="00795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</w:tr>
    </w:tbl>
    <w:p w:rsidR="009A47B5" w:rsidRDefault="009A47B5" w:rsidP="006F0B2A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right" w:tblpY="15"/>
        <w:tblW w:w="14567" w:type="dxa"/>
        <w:tblLook w:val="04A0" w:firstRow="1" w:lastRow="0" w:firstColumn="1" w:lastColumn="0" w:noHBand="0" w:noVBand="1"/>
      </w:tblPr>
      <w:tblGrid>
        <w:gridCol w:w="7763"/>
        <w:gridCol w:w="6804"/>
      </w:tblGrid>
      <w:tr w:rsidR="007407BF" w:rsidTr="00923216">
        <w:tc>
          <w:tcPr>
            <w:tcW w:w="14567" w:type="dxa"/>
            <w:gridSpan w:val="2"/>
            <w:hideMark/>
          </w:tcPr>
          <w:p w:rsidR="007407BF" w:rsidRDefault="007407B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Количество баллов (самооценка) ___________ Дата заполнения ___________________ Подпись сотрудника ___________________________</w:t>
            </w:r>
          </w:p>
        </w:tc>
      </w:tr>
      <w:tr w:rsidR="007407BF" w:rsidTr="00923216">
        <w:tc>
          <w:tcPr>
            <w:tcW w:w="14567" w:type="dxa"/>
            <w:gridSpan w:val="2"/>
            <w:hideMark/>
          </w:tcPr>
          <w:p w:rsidR="007407BF" w:rsidRDefault="007407B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подразделения _____________________  Ефремов Д.В.</w:t>
            </w:r>
          </w:p>
        </w:tc>
      </w:tr>
      <w:tr w:rsidR="007407BF" w:rsidTr="00923216">
        <w:tc>
          <w:tcPr>
            <w:tcW w:w="14567" w:type="dxa"/>
            <w:gridSpan w:val="2"/>
            <w:hideMark/>
          </w:tcPr>
          <w:p w:rsidR="007407BF" w:rsidRDefault="007407BF" w:rsidP="00923216"/>
        </w:tc>
      </w:tr>
      <w:tr w:rsidR="007407BF" w:rsidTr="00923216">
        <w:tc>
          <w:tcPr>
            <w:tcW w:w="14567" w:type="dxa"/>
            <w:gridSpan w:val="2"/>
            <w:hideMark/>
          </w:tcPr>
          <w:p w:rsidR="007407BF" w:rsidRDefault="007407BF" w:rsidP="00923216"/>
        </w:tc>
      </w:tr>
      <w:tr w:rsidR="007407BF" w:rsidTr="00923216">
        <w:tc>
          <w:tcPr>
            <w:tcW w:w="14567" w:type="dxa"/>
            <w:gridSpan w:val="2"/>
            <w:hideMark/>
          </w:tcPr>
          <w:p w:rsidR="007407BF" w:rsidRDefault="007407BF" w:rsidP="00923216"/>
        </w:tc>
      </w:tr>
      <w:tr w:rsidR="007407BF" w:rsidTr="00923216">
        <w:tc>
          <w:tcPr>
            <w:tcW w:w="14567" w:type="dxa"/>
            <w:gridSpan w:val="2"/>
            <w:hideMark/>
          </w:tcPr>
          <w:p w:rsidR="007407BF" w:rsidRDefault="007407BF" w:rsidP="00923216"/>
        </w:tc>
      </w:tr>
      <w:tr w:rsidR="007407BF" w:rsidTr="00923216">
        <w:tc>
          <w:tcPr>
            <w:tcW w:w="14567" w:type="dxa"/>
            <w:gridSpan w:val="2"/>
            <w:hideMark/>
          </w:tcPr>
          <w:p w:rsidR="007407BF" w:rsidRDefault="007407BF" w:rsidP="00923216"/>
        </w:tc>
      </w:tr>
      <w:tr w:rsidR="007407BF" w:rsidTr="00923216">
        <w:tc>
          <w:tcPr>
            <w:tcW w:w="14567" w:type="dxa"/>
            <w:gridSpan w:val="2"/>
            <w:hideMark/>
          </w:tcPr>
          <w:p w:rsidR="007407BF" w:rsidRDefault="007407BF" w:rsidP="00923216"/>
        </w:tc>
      </w:tr>
      <w:tr w:rsidR="007407BF" w:rsidTr="00923216">
        <w:tc>
          <w:tcPr>
            <w:tcW w:w="14567" w:type="dxa"/>
            <w:gridSpan w:val="2"/>
            <w:hideMark/>
          </w:tcPr>
          <w:p w:rsidR="007407BF" w:rsidRDefault="007407B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</w:tc>
      </w:tr>
      <w:tr w:rsidR="007407BF" w:rsidTr="00923216">
        <w:tc>
          <w:tcPr>
            <w:tcW w:w="7763" w:type="dxa"/>
            <w:hideMark/>
          </w:tcPr>
          <w:p w:rsidR="007407BF" w:rsidRDefault="007407B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Баранов Ю.А. _________________________</w:t>
            </w:r>
          </w:p>
        </w:tc>
        <w:tc>
          <w:tcPr>
            <w:tcW w:w="6804" w:type="dxa"/>
            <w:hideMark/>
          </w:tcPr>
          <w:p w:rsidR="007407BF" w:rsidRDefault="007407B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Мясникова Н.М. ____________________</w:t>
            </w:r>
          </w:p>
        </w:tc>
      </w:tr>
      <w:tr w:rsidR="007407BF" w:rsidTr="00923216">
        <w:tc>
          <w:tcPr>
            <w:tcW w:w="7763" w:type="dxa"/>
            <w:hideMark/>
          </w:tcPr>
          <w:p w:rsidR="007407BF" w:rsidRDefault="007407B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Пичуева О.В. _________________________</w:t>
            </w:r>
          </w:p>
        </w:tc>
        <w:tc>
          <w:tcPr>
            <w:tcW w:w="6804" w:type="dxa"/>
            <w:hideMark/>
          </w:tcPr>
          <w:p w:rsidR="007407BF" w:rsidRDefault="007407B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Мязина Т.В. _________________________</w:t>
            </w:r>
          </w:p>
        </w:tc>
      </w:tr>
      <w:tr w:rsidR="007407BF" w:rsidTr="00923216">
        <w:trPr>
          <w:trHeight w:val="431"/>
        </w:trPr>
        <w:tc>
          <w:tcPr>
            <w:tcW w:w="7763" w:type="dxa"/>
            <w:hideMark/>
          </w:tcPr>
          <w:p w:rsidR="007407BF" w:rsidRDefault="007407B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Ермишина  Е.О. _______________________</w:t>
            </w:r>
          </w:p>
        </w:tc>
        <w:tc>
          <w:tcPr>
            <w:tcW w:w="6804" w:type="dxa"/>
            <w:hideMark/>
          </w:tcPr>
          <w:p w:rsidR="007407BF" w:rsidRDefault="007407B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Облеухова Т.А. _______________________ </w:t>
            </w:r>
          </w:p>
        </w:tc>
      </w:tr>
      <w:tr w:rsidR="007407BF" w:rsidTr="00923216">
        <w:trPr>
          <w:trHeight w:val="279"/>
        </w:trPr>
        <w:tc>
          <w:tcPr>
            <w:tcW w:w="7763" w:type="dxa"/>
            <w:hideMark/>
          </w:tcPr>
          <w:p w:rsidR="007407BF" w:rsidRDefault="007407B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Бобылев Д.С. __________________________</w:t>
            </w:r>
          </w:p>
        </w:tc>
        <w:tc>
          <w:tcPr>
            <w:tcW w:w="6804" w:type="dxa"/>
            <w:hideMark/>
          </w:tcPr>
          <w:p w:rsidR="007407BF" w:rsidRDefault="007407B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Логункова С.Г. _________________________</w:t>
            </w:r>
          </w:p>
        </w:tc>
      </w:tr>
      <w:tr w:rsidR="007407BF" w:rsidTr="00923216">
        <w:tc>
          <w:tcPr>
            <w:tcW w:w="7763" w:type="dxa"/>
            <w:hideMark/>
          </w:tcPr>
          <w:p w:rsidR="007407BF" w:rsidRDefault="007407B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Юткина И.Р. ___________________________</w:t>
            </w:r>
          </w:p>
        </w:tc>
        <w:tc>
          <w:tcPr>
            <w:tcW w:w="6804" w:type="dxa"/>
            <w:hideMark/>
          </w:tcPr>
          <w:p w:rsidR="007407BF" w:rsidRDefault="007407B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Ефремов Д.В. _______________________</w:t>
            </w:r>
          </w:p>
        </w:tc>
      </w:tr>
      <w:tr w:rsidR="007407BF" w:rsidTr="00923216">
        <w:tc>
          <w:tcPr>
            <w:tcW w:w="7763" w:type="dxa"/>
            <w:hideMark/>
          </w:tcPr>
          <w:p w:rsidR="007407BF" w:rsidRDefault="007407BF" w:rsidP="0092321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Новожилова Н.А. _________________________</w:t>
            </w:r>
          </w:p>
        </w:tc>
        <w:tc>
          <w:tcPr>
            <w:tcW w:w="6804" w:type="dxa"/>
          </w:tcPr>
          <w:p w:rsidR="007407BF" w:rsidRDefault="007407BF" w:rsidP="0092321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Первичной профсоюзной организации работников ГПОУ ОГТК      __________Чесных Е.В.</w:t>
            </w:r>
          </w:p>
        </w:tc>
      </w:tr>
    </w:tbl>
    <w:p w:rsidR="00FF7FE9" w:rsidRDefault="00FF7FE9" w:rsidP="006F0B2A">
      <w:pPr>
        <w:spacing w:after="0"/>
        <w:jc w:val="both"/>
      </w:pPr>
    </w:p>
    <w:p w:rsidR="00166123" w:rsidRDefault="00166123" w:rsidP="006F0B2A">
      <w:pPr>
        <w:spacing w:after="0"/>
        <w:jc w:val="both"/>
        <w:rPr>
          <w:rFonts w:ascii="Times New Roman" w:hAnsi="Times New Roman" w:cs="Times New Roman"/>
        </w:rPr>
      </w:pPr>
    </w:p>
    <w:sectPr w:rsidR="00166123" w:rsidSect="006F0B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E7" w:rsidRDefault="008300E7" w:rsidP="004032D7">
      <w:pPr>
        <w:spacing w:after="0" w:line="240" w:lineRule="auto"/>
      </w:pPr>
      <w:r>
        <w:separator/>
      </w:r>
    </w:p>
  </w:endnote>
  <w:endnote w:type="continuationSeparator" w:id="0">
    <w:p w:rsidR="008300E7" w:rsidRDefault="008300E7" w:rsidP="0040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E7" w:rsidRDefault="008300E7" w:rsidP="004032D7">
      <w:pPr>
        <w:spacing w:after="0" w:line="240" w:lineRule="auto"/>
      </w:pPr>
      <w:r>
        <w:separator/>
      </w:r>
    </w:p>
  </w:footnote>
  <w:footnote w:type="continuationSeparator" w:id="0">
    <w:p w:rsidR="008300E7" w:rsidRDefault="008300E7" w:rsidP="00403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7651"/>
    <w:rsid w:val="000344D5"/>
    <w:rsid w:val="000517AE"/>
    <w:rsid w:val="00071C46"/>
    <w:rsid w:val="000A7914"/>
    <w:rsid w:val="000B04D9"/>
    <w:rsid w:val="000B2027"/>
    <w:rsid w:val="000C71CD"/>
    <w:rsid w:val="00166123"/>
    <w:rsid w:val="001C5590"/>
    <w:rsid w:val="001D0BA2"/>
    <w:rsid w:val="001E5A18"/>
    <w:rsid w:val="00240EA4"/>
    <w:rsid w:val="002A094C"/>
    <w:rsid w:val="002A1E89"/>
    <w:rsid w:val="002E548C"/>
    <w:rsid w:val="0031507B"/>
    <w:rsid w:val="003234DA"/>
    <w:rsid w:val="00331F5F"/>
    <w:rsid w:val="003759BE"/>
    <w:rsid w:val="004032D7"/>
    <w:rsid w:val="00411DB2"/>
    <w:rsid w:val="00461AEB"/>
    <w:rsid w:val="00470C96"/>
    <w:rsid w:val="004849CB"/>
    <w:rsid w:val="004E34E5"/>
    <w:rsid w:val="004F0574"/>
    <w:rsid w:val="004F289A"/>
    <w:rsid w:val="00513D9D"/>
    <w:rsid w:val="00522385"/>
    <w:rsid w:val="00522C61"/>
    <w:rsid w:val="0056382F"/>
    <w:rsid w:val="00576C45"/>
    <w:rsid w:val="005B3CA0"/>
    <w:rsid w:val="005D175F"/>
    <w:rsid w:val="005F0E5A"/>
    <w:rsid w:val="005F3407"/>
    <w:rsid w:val="00607325"/>
    <w:rsid w:val="00614DBF"/>
    <w:rsid w:val="00616C25"/>
    <w:rsid w:val="00660182"/>
    <w:rsid w:val="0066649B"/>
    <w:rsid w:val="00673D38"/>
    <w:rsid w:val="00680E98"/>
    <w:rsid w:val="006F0B2A"/>
    <w:rsid w:val="00726076"/>
    <w:rsid w:val="007360A6"/>
    <w:rsid w:val="007407BF"/>
    <w:rsid w:val="007607B4"/>
    <w:rsid w:val="0076280B"/>
    <w:rsid w:val="00772448"/>
    <w:rsid w:val="00795C9B"/>
    <w:rsid w:val="007B46D7"/>
    <w:rsid w:val="007E6C77"/>
    <w:rsid w:val="008300E7"/>
    <w:rsid w:val="00841847"/>
    <w:rsid w:val="00864E49"/>
    <w:rsid w:val="00866640"/>
    <w:rsid w:val="00882D23"/>
    <w:rsid w:val="00887AB7"/>
    <w:rsid w:val="00923B93"/>
    <w:rsid w:val="009A47B5"/>
    <w:rsid w:val="009A5342"/>
    <w:rsid w:val="009E4C58"/>
    <w:rsid w:val="00A265BC"/>
    <w:rsid w:val="00A6409B"/>
    <w:rsid w:val="00A76D27"/>
    <w:rsid w:val="00AB0135"/>
    <w:rsid w:val="00B00540"/>
    <w:rsid w:val="00B72A6F"/>
    <w:rsid w:val="00B92162"/>
    <w:rsid w:val="00BC197F"/>
    <w:rsid w:val="00C013E4"/>
    <w:rsid w:val="00C91681"/>
    <w:rsid w:val="00D00DE1"/>
    <w:rsid w:val="00D34CC6"/>
    <w:rsid w:val="00D41448"/>
    <w:rsid w:val="00D46B21"/>
    <w:rsid w:val="00D5741D"/>
    <w:rsid w:val="00D87348"/>
    <w:rsid w:val="00D87B50"/>
    <w:rsid w:val="00DA1714"/>
    <w:rsid w:val="00DA5472"/>
    <w:rsid w:val="00DB592C"/>
    <w:rsid w:val="00DF0B5C"/>
    <w:rsid w:val="00DF4582"/>
    <w:rsid w:val="00E00F37"/>
    <w:rsid w:val="00E250FF"/>
    <w:rsid w:val="00E27323"/>
    <w:rsid w:val="00E751C6"/>
    <w:rsid w:val="00E821C0"/>
    <w:rsid w:val="00E9246A"/>
    <w:rsid w:val="00EC499F"/>
    <w:rsid w:val="00EC782C"/>
    <w:rsid w:val="00ED2C7E"/>
    <w:rsid w:val="00EE0E20"/>
    <w:rsid w:val="00EE3F1D"/>
    <w:rsid w:val="00F57B27"/>
    <w:rsid w:val="00F7162C"/>
    <w:rsid w:val="00F77651"/>
    <w:rsid w:val="00F85ECF"/>
    <w:rsid w:val="00F94455"/>
    <w:rsid w:val="00FB0108"/>
    <w:rsid w:val="00FF115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776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D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507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32D7"/>
  </w:style>
  <w:style w:type="paragraph" w:styleId="aa">
    <w:name w:val="footer"/>
    <w:basedOn w:val="a"/>
    <w:link w:val="ab"/>
    <w:uiPriority w:val="99"/>
    <w:unhideWhenUsed/>
    <w:rsid w:val="0040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3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55308-840A-4306-B0E7-D3D42F0F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ОГТК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 Вязникова</dc:creator>
  <cp:keywords/>
  <dc:description/>
  <cp:lastModifiedBy>Ogtk-urist</cp:lastModifiedBy>
  <cp:revision>37</cp:revision>
  <cp:lastPrinted>2020-04-16T07:01:00Z</cp:lastPrinted>
  <dcterms:created xsi:type="dcterms:W3CDTF">2014-07-04T03:45:00Z</dcterms:created>
  <dcterms:modified xsi:type="dcterms:W3CDTF">2021-01-13T03:48:00Z</dcterms:modified>
</cp:coreProperties>
</file>