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6C" w:rsidRDefault="00E4266C" w:rsidP="00E4266C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6C">
        <w:rPr>
          <w:rFonts w:ascii="Times New Roman" w:eastAsia="Times New Roman" w:hAnsi="Times New Roman" w:cs="Times New Roman"/>
          <w:b/>
          <w:sz w:val="28"/>
          <w:szCs w:val="28"/>
        </w:rPr>
        <w:t>Вопросы к Контрольной работе</w:t>
      </w:r>
      <w:r w:rsidRPr="00E42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66C" w:rsidRDefault="00E4266C" w:rsidP="00E4266C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66C" w:rsidRPr="006B274F" w:rsidRDefault="00E4266C" w:rsidP="00E4266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4F">
        <w:rPr>
          <w:rFonts w:ascii="Times New Roman" w:hAnsi="Times New Roman" w:cs="Times New Roman"/>
          <w:b/>
          <w:sz w:val="28"/>
          <w:szCs w:val="28"/>
        </w:rPr>
        <w:t xml:space="preserve">МДК 01.01 «Технология </w:t>
      </w:r>
      <w:proofErr w:type="spellStart"/>
      <w:r w:rsidRPr="006B274F"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 w:rsidRPr="006B274F">
        <w:rPr>
          <w:rFonts w:ascii="Times New Roman" w:hAnsi="Times New Roman" w:cs="Times New Roman"/>
          <w:b/>
          <w:sz w:val="28"/>
          <w:szCs w:val="28"/>
        </w:rPr>
        <w:t xml:space="preserve"> – разведочных работ»</w:t>
      </w:r>
    </w:p>
    <w:p w:rsidR="00E4266C" w:rsidRPr="006B274F" w:rsidRDefault="00E4266C" w:rsidP="00E4266C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21.02.13 </w:t>
      </w:r>
      <w:r w:rsidRPr="006B274F">
        <w:rPr>
          <w:rFonts w:ascii="Times New Roman" w:hAnsi="Times New Roman" w:cs="Times New Roman"/>
          <w:b/>
          <w:sz w:val="28"/>
          <w:szCs w:val="28"/>
        </w:rPr>
        <w:t>Геологическая съемка, поиски и разведка месторождений полезных ископаемых</w:t>
      </w:r>
    </w:p>
    <w:p w:rsidR="00E4266C" w:rsidRPr="00E4266C" w:rsidRDefault="00E4266C" w:rsidP="00E4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6C">
        <w:rPr>
          <w:rFonts w:ascii="Times New Roman" w:eastAsia="Times New Roman" w:hAnsi="Times New Roman" w:cs="Times New Roman"/>
          <w:b/>
          <w:sz w:val="24"/>
          <w:szCs w:val="24"/>
        </w:rPr>
        <w:t>( 3 ВОПРОСА по последней цифре шифра)</w:t>
      </w:r>
    </w:p>
    <w:p w:rsidR="0062152E" w:rsidRPr="006B274F" w:rsidRDefault="0062152E" w:rsidP="00933A4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4C" w:rsidRPr="00933A4C" w:rsidRDefault="00933A4C" w:rsidP="00E4266C">
      <w:pPr>
        <w:spacing w:after="0" w:line="23" w:lineRule="atLeast"/>
        <w:contextualSpacing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6B27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03F" w:rsidRDefault="001820FC" w:rsidP="00A87B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 w:cs="Times New Roman"/>
          <w:sz w:val="28"/>
          <w:szCs w:val="28"/>
        </w:rPr>
        <w:t>Методика разведки месторождений полезных ископаемых. Цели и задачи.</w:t>
      </w:r>
    </w:p>
    <w:p w:rsidR="00BF603F" w:rsidRPr="00BF603F" w:rsidRDefault="001820FC" w:rsidP="00CF10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</w:rPr>
        <w:t>Промышленная группировка различных полезных ископаемых по</w:t>
      </w:r>
      <w:r w:rsidR="00BF603F">
        <w:rPr>
          <w:rFonts w:ascii="Times New Roman" w:hAnsi="Times New Roman"/>
          <w:sz w:val="28"/>
        </w:rPr>
        <w:t xml:space="preserve"> В.М </w:t>
      </w:r>
      <w:proofErr w:type="spellStart"/>
      <w:r w:rsidR="00BF603F">
        <w:rPr>
          <w:rFonts w:ascii="Times New Roman" w:hAnsi="Times New Roman"/>
          <w:sz w:val="28"/>
        </w:rPr>
        <w:t>Крейтеру</w:t>
      </w:r>
      <w:proofErr w:type="spellEnd"/>
      <w:r w:rsidR="00BF603F">
        <w:rPr>
          <w:rFonts w:ascii="Times New Roman" w:hAnsi="Times New Roman"/>
          <w:sz w:val="28"/>
        </w:rPr>
        <w:t xml:space="preserve">                  </w:t>
      </w:r>
    </w:p>
    <w:p w:rsidR="00BF603F" w:rsidRPr="00BF603F" w:rsidRDefault="001820FC" w:rsidP="00CF10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</w:rPr>
        <w:t>Принцип поисковых и разведочных работ.</w:t>
      </w:r>
    </w:p>
    <w:p w:rsidR="00BF603F" w:rsidRPr="00BF603F" w:rsidRDefault="001820FC" w:rsidP="00CF10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</w:rPr>
        <w:t>Поисковые работы. Цели и задачи поисковых работ.</w:t>
      </w:r>
    </w:p>
    <w:p w:rsidR="00BF603F" w:rsidRPr="00BF603F" w:rsidRDefault="001820FC" w:rsidP="00CF10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</w:rPr>
        <w:t>Поисковые критерии</w:t>
      </w:r>
      <w:r w:rsidR="00CF10F1" w:rsidRPr="00BF603F">
        <w:rPr>
          <w:rFonts w:ascii="Times New Roman" w:hAnsi="Times New Roman"/>
          <w:sz w:val="28"/>
        </w:rPr>
        <w:t>. Значение поисковых критерий для ведения поисковых работ.</w:t>
      </w:r>
    </w:p>
    <w:p w:rsidR="00BF603F" w:rsidRPr="00BF603F" w:rsidRDefault="00CF10F1" w:rsidP="00CF10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</w:rPr>
        <w:t>Поисковые признаки. З</w:t>
      </w:r>
      <w:r w:rsidR="009765DB" w:rsidRPr="00BF603F">
        <w:rPr>
          <w:rFonts w:ascii="Times New Roman" w:hAnsi="Times New Roman"/>
          <w:sz w:val="28"/>
        </w:rPr>
        <w:t>начение поисковых признаков для в</w:t>
      </w:r>
      <w:r w:rsidRPr="00BF603F">
        <w:rPr>
          <w:rFonts w:ascii="Times New Roman" w:hAnsi="Times New Roman"/>
          <w:sz w:val="28"/>
        </w:rPr>
        <w:t>ыявления месторождений полезных ископаемых.</w:t>
      </w:r>
    </w:p>
    <w:p w:rsidR="00BF603F" w:rsidRPr="00BF603F" w:rsidRDefault="00CF10F1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</w:rPr>
        <w:t>Рациональные комплексы поисковых методов.</w:t>
      </w:r>
    </w:p>
    <w:p w:rsidR="00BF603F" w:rsidRPr="00BF603F" w:rsidRDefault="00CF10F1" w:rsidP="00CF10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  <w:szCs w:val="28"/>
        </w:rPr>
        <w:t>Оценочные работы. Цели и задачи оценочных</w:t>
      </w:r>
      <w:r w:rsidR="001F42F2" w:rsidRPr="00BF603F">
        <w:rPr>
          <w:rFonts w:ascii="Times New Roman" w:hAnsi="Times New Roman"/>
          <w:sz w:val="28"/>
          <w:szCs w:val="28"/>
        </w:rPr>
        <w:t xml:space="preserve"> </w:t>
      </w:r>
      <w:r w:rsidRPr="00BF603F">
        <w:rPr>
          <w:rFonts w:ascii="Times New Roman" w:hAnsi="Times New Roman"/>
          <w:sz w:val="28"/>
          <w:szCs w:val="28"/>
        </w:rPr>
        <w:t>работ.</w:t>
      </w:r>
    </w:p>
    <w:p w:rsidR="00CF10F1" w:rsidRPr="00BF603F" w:rsidRDefault="00CF10F1" w:rsidP="00CF10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3F">
        <w:rPr>
          <w:rFonts w:ascii="Times New Roman" w:hAnsi="Times New Roman"/>
          <w:sz w:val="28"/>
          <w:szCs w:val="28"/>
        </w:rPr>
        <w:t xml:space="preserve">Вскрытие и оконтуривание </w:t>
      </w:r>
      <w:r w:rsidRPr="00BF603F">
        <w:rPr>
          <w:rFonts w:ascii="Times New Roman" w:hAnsi="Times New Roman"/>
          <w:sz w:val="28"/>
        </w:rPr>
        <w:t>месторождений полезных ископаемых.</w:t>
      </w:r>
    </w:p>
    <w:p w:rsid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10F1" w:rsidRPr="00BF603F">
        <w:rPr>
          <w:rFonts w:ascii="Times New Roman" w:hAnsi="Times New Roman"/>
          <w:sz w:val="28"/>
          <w:szCs w:val="28"/>
        </w:rPr>
        <w:t>Задачи и основные методы разведки.</w:t>
      </w:r>
    </w:p>
    <w:p w:rsid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10F1" w:rsidRPr="00BF603F">
        <w:rPr>
          <w:rFonts w:ascii="Times New Roman" w:hAnsi="Times New Roman"/>
          <w:sz w:val="28"/>
          <w:szCs w:val="28"/>
        </w:rPr>
        <w:t>Группировка месторождений полезных ископаемых для целей их разведки</w:t>
      </w:r>
      <w:r w:rsidR="00780F03" w:rsidRPr="00BF603F">
        <w:rPr>
          <w:rFonts w:ascii="Times New Roman" w:hAnsi="Times New Roman"/>
          <w:sz w:val="28"/>
          <w:szCs w:val="28"/>
        </w:rPr>
        <w:t>.</w:t>
      </w:r>
    </w:p>
    <w:p w:rsid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F03" w:rsidRPr="00BF603F">
        <w:rPr>
          <w:rFonts w:ascii="Times New Roman" w:hAnsi="Times New Roman"/>
          <w:sz w:val="28"/>
          <w:szCs w:val="28"/>
        </w:rPr>
        <w:t>Опробование тел полезных ископаемых. Виды опробования.</w:t>
      </w:r>
    </w:p>
    <w:p w:rsid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F03" w:rsidRPr="00BF603F">
        <w:rPr>
          <w:rFonts w:ascii="Times New Roman" w:hAnsi="Times New Roman"/>
          <w:sz w:val="28"/>
          <w:szCs w:val="28"/>
        </w:rPr>
        <w:t>Прослеживание и оконтуривание тел полезных ископаемых.</w:t>
      </w:r>
    </w:p>
    <w:p w:rsid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F03" w:rsidRPr="00BF603F">
        <w:rPr>
          <w:rFonts w:ascii="Times New Roman" w:hAnsi="Times New Roman"/>
          <w:sz w:val="28"/>
          <w:szCs w:val="28"/>
        </w:rPr>
        <w:t>Классификация запасов полезных ископаемых.</w:t>
      </w:r>
    </w:p>
    <w:p w:rsidR="00BF603F" w:rsidRPr="00BF603F" w:rsidRDefault="00780F03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03F">
        <w:rPr>
          <w:rFonts w:ascii="Times New Roman" w:hAnsi="Times New Roman"/>
          <w:sz w:val="28"/>
          <w:szCs w:val="28"/>
        </w:rPr>
        <w:t>Геологическая документация при поисках и разведке</w:t>
      </w:r>
      <w:r w:rsidRPr="00BF603F">
        <w:rPr>
          <w:rFonts w:ascii="Times New Roman" w:hAnsi="Times New Roman"/>
          <w:sz w:val="28"/>
        </w:rPr>
        <w:t xml:space="preserve"> месторождений полезных ископаемых.</w:t>
      </w:r>
    </w:p>
    <w:p w:rsidR="00BF603F" w:rsidRP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bCs/>
          <w:sz w:val="28"/>
          <w:szCs w:val="28"/>
        </w:rPr>
        <w:t>Геодезические планы и карты, и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bCs/>
          <w:sz w:val="28"/>
          <w:szCs w:val="28"/>
        </w:rPr>
        <w:t>разграфка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номенклатура.    </w:t>
      </w:r>
    </w:p>
    <w:p w:rsid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>Теодолиты, их назначение, устройство, поверки и юстировка.</w:t>
      </w:r>
    </w:p>
    <w:p w:rsidR="00BF603F" w:rsidRDefault="00BF603F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 xml:space="preserve">Назначение, порядок проведения горизонтальной теодолитной съемки. </w:t>
      </w:r>
    </w:p>
    <w:p w:rsidR="00BF603F" w:rsidRPr="00BF603F" w:rsidRDefault="00BF603F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bCs/>
          <w:sz w:val="28"/>
          <w:szCs w:val="28"/>
        </w:rPr>
        <w:t>Геодезия и маркшейдерское дело. Значение и задачи дисциплины</w:t>
      </w:r>
    </w:p>
    <w:p w:rsidR="00BF603F" w:rsidRP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bCs/>
          <w:sz w:val="28"/>
          <w:szCs w:val="28"/>
        </w:rPr>
        <w:t>Масшт</w:t>
      </w:r>
      <w:r w:rsidR="00EC0B55" w:rsidRPr="00BF603F">
        <w:rPr>
          <w:rFonts w:ascii="Times New Roman" w:hAnsi="Times New Roman"/>
          <w:bCs/>
          <w:sz w:val="28"/>
          <w:szCs w:val="28"/>
        </w:rPr>
        <w:t>абы геологических карт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>Нивелиры, их назначение, устройст</w:t>
      </w:r>
      <w:r>
        <w:rPr>
          <w:rFonts w:ascii="Times New Roman" w:hAnsi="Times New Roman"/>
          <w:sz w:val="28"/>
          <w:szCs w:val="28"/>
        </w:rPr>
        <w:t>во, поверки и юстировка. Рейки.</w:t>
      </w:r>
    </w:p>
    <w:p w:rsid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>Опорная геодезическая сеть.</w:t>
      </w:r>
    </w:p>
    <w:p w:rsidR="00BF603F" w:rsidRPr="00BF603F" w:rsidRDefault="00BD50B5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03F">
        <w:rPr>
          <w:rFonts w:ascii="Times New Roman" w:hAnsi="Times New Roman" w:cs="Times New Roman"/>
          <w:sz w:val="28"/>
          <w:szCs w:val="28"/>
        </w:rPr>
        <w:t>Физическое обоснование комплекса</w:t>
      </w:r>
      <w:r w:rsidRPr="00BF6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03F">
        <w:rPr>
          <w:rFonts w:ascii="Times New Roman" w:hAnsi="Times New Roman" w:cs="Times New Roman"/>
          <w:sz w:val="28"/>
          <w:szCs w:val="28"/>
        </w:rPr>
        <w:t>магниторазведки с другими геофизическими методами.</w:t>
      </w:r>
    </w:p>
    <w:p w:rsidR="00BF603F" w:rsidRP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 w:cs="Times New Roman"/>
          <w:bCs/>
          <w:sz w:val="28"/>
          <w:szCs w:val="28"/>
        </w:rPr>
        <w:t xml:space="preserve">Понятия  прямой и обратной задачи </w:t>
      </w:r>
      <w:proofErr w:type="spellStart"/>
      <w:r w:rsidR="00BD50B5" w:rsidRPr="00BF603F">
        <w:rPr>
          <w:rFonts w:ascii="Times New Roman" w:hAnsi="Times New Roman" w:cs="Times New Roman"/>
          <w:bCs/>
          <w:sz w:val="28"/>
          <w:szCs w:val="28"/>
        </w:rPr>
        <w:t>гравиразведки</w:t>
      </w:r>
      <w:proofErr w:type="spellEnd"/>
      <w:r w:rsidR="00BD50B5" w:rsidRPr="00BF603F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03F" w:rsidRPr="00BF603F" w:rsidRDefault="00BD50B5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03F">
        <w:rPr>
          <w:rFonts w:ascii="Times New Roman" w:hAnsi="Times New Roman" w:cs="Times New Roman"/>
          <w:sz w:val="28"/>
          <w:szCs w:val="28"/>
        </w:rPr>
        <w:t>Физико-геологические основы и классификация методов электроразведки.</w:t>
      </w:r>
    </w:p>
    <w:p w:rsidR="00BF603F" w:rsidRP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 w:cs="Times New Roman"/>
          <w:sz w:val="28"/>
          <w:szCs w:val="28"/>
        </w:rPr>
        <w:t>Ядерно-физические исследования горных пород и руд.</w:t>
      </w:r>
    </w:p>
    <w:p w:rsidR="00BF603F" w:rsidRP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 w:cs="Times New Roman"/>
          <w:sz w:val="28"/>
          <w:szCs w:val="28"/>
        </w:rPr>
        <w:t>Сущность и специфика геофизических исследований в скважине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 xml:space="preserve">Назовите геохимические методы </w:t>
      </w:r>
      <w:r>
        <w:rPr>
          <w:rFonts w:ascii="Times New Roman" w:hAnsi="Times New Roman"/>
          <w:sz w:val="28"/>
          <w:szCs w:val="28"/>
        </w:rPr>
        <w:t>поисков.</w:t>
      </w:r>
    </w:p>
    <w:p w:rsidR="00BF603F" w:rsidRDefault="00BF603F" w:rsidP="00976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>Формы нахождения элементов в земной коре.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03F" w:rsidRDefault="00BF603F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>Дайте определение вторичного ореола рассеяния. Перечислите основные типы вторичных литохимических ореолов. Факторы и процессы</w:t>
      </w:r>
      <w:r w:rsidR="009765DB" w:rsidRPr="00BF603F">
        <w:rPr>
          <w:rFonts w:ascii="Times New Roman" w:hAnsi="Times New Roman"/>
          <w:sz w:val="28"/>
          <w:szCs w:val="28"/>
        </w:rPr>
        <w:t>,</w:t>
      </w:r>
      <w:r w:rsidR="00BD50B5" w:rsidRPr="00BF603F">
        <w:rPr>
          <w:rFonts w:ascii="Times New Roman" w:hAnsi="Times New Roman"/>
          <w:sz w:val="28"/>
          <w:szCs w:val="28"/>
        </w:rPr>
        <w:t xml:space="preserve"> влияющие на образование вторичных ореолов рассеяния</w:t>
      </w:r>
      <w:r>
        <w:rPr>
          <w:rFonts w:ascii="Times New Roman" w:hAnsi="Times New Roman"/>
          <w:sz w:val="28"/>
          <w:szCs w:val="28"/>
        </w:rPr>
        <w:t>.</w:t>
      </w:r>
    </w:p>
    <w:p w:rsidR="00BF603F" w:rsidRDefault="00BF603F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>Что называется потоками рассеяния и где они развиваются</w:t>
      </w:r>
      <w:r w:rsidR="009765DB" w:rsidRPr="00BF603F">
        <w:rPr>
          <w:rFonts w:ascii="Times New Roman" w:hAnsi="Times New Roman"/>
          <w:sz w:val="28"/>
          <w:szCs w:val="28"/>
        </w:rPr>
        <w:t>.</w:t>
      </w:r>
    </w:p>
    <w:p w:rsidR="00BF603F" w:rsidRPr="00BF603F" w:rsidRDefault="00BF603F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 w:cs="Times New Roman"/>
          <w:sz w:val="28"/>
          <w:szCs w:val="28"/>
        </w:rPr>
        <w:t>Гидрогеохимические ореолы рассеяния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3F" w:rsidRPr="00BF603F" w:rsidRDefault="00BF603F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 w:cs="Times New Roman"/>
          <w:sz w:val="28"/>
          <w:szCs w:val="28"/>
        </w:rPr>
        <w:t>Биогеохимические ореолы рассеяния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3F" w:rsidRPr="00BF603F" w:rsidRDefault="00BF603F" w:rsidP="00BD5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0B5" w:rsidRPr="00BF603F">
        <w:rPr>
          <w:rFonts w:ascii="Times New Roman" w:hAnsi="Times New Roman" w:cs="Times New Roman"/>
          <w:sz w:val="28"/>
          <w:szCs w:val="28"/>
        </w:rPr>
        <w:t>Атмо</w:t>
      </w:r>
      <w:proofErr w:type="spellEnd"/>
      <w:r w:rsidR="00BD50B5" w:rsidRPr="00BF603F">
        <w:rPr>
          <w:rFonts w:ascii="Times New Roman" w:hAnsi="Times New Roman" w:cs="Times New Roman"/>
          <w:sz w:val="28"/>
          <w:szCs w:val="28"/>
        </w:rPr>
        <w:t>-геохимические ореолы рассеяния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3F" w:rsidRP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50B5" w:rsidRPr="00BF603F">
        <w:rPr>
          <w:rFonts w:ascii="Times New Roman" w:hAnsi="Times New Roman" w:cs="Times New Roman"/>
          <w:sz w:val="28"/>
          <w:szCs w:val="28"/>
        </w:rPr>
        <w:t>Шлиховые ореолы рассеяния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5DB" w:rsidRPr="00BF603F" w:rsidRDefault="00BF603F" w:rsidP="00BF6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0B5" w:rsidRPr="00BF603F">
        <w:rPr>
          <w:rFonts w:ascii="Times New Roman" w:hAnsi="Times New Roman"/>
          <w:sz w:val="28"/>
          <w:szCs w:val="28"/>
        </w:rPr>
        <w:t>Практическое значение геохимических методов поисков и разведки и укрепление минерально-сырьевой базы Росс</w:t>
      </w:r>
      <w:r w:rsidR="009765DB" w:rsidRPr="00BF603F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spacing w:after="0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Элементы индикаторы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pStyle w:val="a3"/>
        <w:spacing w:after="0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Геохимические барьеры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pStyle w:val="a3"/>
        <w:spacing w:after="0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Внутренние факторы миграции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spacing w:after="0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Внешние факторы миграции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spacing w:after="0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Первичные геохимические ореолы.</w:t>
      </w:r>
    </w:p>
    <w:p w:rsidR="00BD50B5" w:rsidRDefault="006B274F" w:rsidP="00BF603F">
      <w:pPr>
        <w:pStyle w:val="a3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Геохимические аномалии.</w:t>
      </w:r>
    </w:p>
    <w:p w:rsidR="00BD50B5" w:rsidRDefault="006B274F" w:rsidP="00BF603F">
      <w:pPr>
        <w:pStyle w:val="a3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Геохимические ландшафты.</w:t>
      </w:r>
    </w:p>
    <w:p w:rsidR="00813119" w:rsidRDefault="006B274F" w:rsidP="00BF603F">
      <w:pPr>
        <w:pStyle w:val="a3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9765DB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9765DB">
        <w:rPr>
          <w:rFonts w:ascii="Times New Roman" w:hAnsi="Times New Roman"/>
          <w:sz w:val="28"/>
          <w:szCs w:val="28"/>
        </w:rPr>
        <w:t>Виды</w:t>
      </w:r>
      <w:r w:rsidR="00EC0B55">
        <w:rPr>
          <w:rFonts w:ascii="Times New Roman" w:hAnsi="Times New Roman"/>
          <w:sz w:val="28"/>
          <w:szCs w:val="28"/>
        </w:rPr>
        <w:t xml:space="preserve"> закрытых горных выработок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pStyle w:val="a3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EC0B55">
        <w:rPr>
          <w:rFonts w:ascii="Times New Roman" w:hAnsi="Times New Roman"/>
          <w:sz w:val="28"/>
          <w:szCs w:val="28"/>
        </w:rPr>
        <w:t>Виды открытых горных выработок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813119" w:rsidRDefault="006B274F" w:rsidP="00BF603F">
      <w:pPr>
        <w:pStyle w:val="a3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BF603F">
        <w:rPr>
          <w:rFonts w:ascii="Times New Roman" w:hAnsi="Times New Roman"/>
          <w:sz w:val="28"/>
          <w:szCs w:val="28"/>
        </w:rPr>
        <w:t xml:space="preserve">. </w:t>
      </w:r>
      <w:r w:rsidR="00813119">
        <w:rPr>
          <w:rFonts w:ascii="Times New Roman" w:hAnsi="Times New Roman"/>
          <w:sz w:val="28"/>
          <w:szCs w:val="28"/>
        </w:rPr>
        <w:t>Виды закрытых</w:t>
      </w:r>
      <w:r w:rsidR="00813119" w:rsidRPr="00813119">
        <w:rPr>
          <w:rFonts w:ascii="Times New Roman" w:hAnsi="Times New Roman"/>
          <w:sz w:val="28"/>
          <w:szCs w:val="28"/>
        </w:rPr>
        <w:t xml:space="preserve"> </w:t>
      </w:r>
      <w:r w:rsidR="00813119">
        <w:rPr>
          <w:rFonts w:ascii="Times New Roman" w:hAnsi="Times New Roman"/>
          <w:sz w:val="28"/>
          <w:szCs w:val="28"/>
        </w:rPr>
        <w:t>горных выработок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pStyle w:val="a3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Каково  содержание графика цикличной организации работ?</w:t>
      </w:r>
    </w:p>
    <w:p w:rsidR="00BD50B5" w:rsidRDefault="006B274F" w:rsidP="00BF603F">
      <w:pPr>
        <w:pStyle w:val="a3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240C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240CB5">
        <w:rPr>
          <w:rFonts w:ascii="Times New Roman" w:hAnsi="Times New Roman"/>
          <w:sz w:val="28"/>
          <w:szCs w:val="28"/>
        </w:rPr>
        <w:t>Промышленные типы месторождений</w:t>
      </w:r>
      <w:r w:rsidR="00EC0B55">
        <w:rPr>
          <w:rFonts w:ascii="Times New Roman" w:hAnsi="Times New Roman"/>
          <w:sz w:val="28"/>
          <w:szCs w:val="28"/>
        </w:rPr>
        <w:t xml:space="preserve"> полезных </w:t>
      </w:r>
      <w:r w:rsidR="00240CB5">
        <w:rPr>
          <w:rFonts w:ascii="Times New Roman" w:hAnsi="Times New Roman"/>
          <w:sz w:val="28"/>
          <w:szCs w:val="28"/>
        </w:rPr>
        <w:t>ископаемых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BD50B5">
        <w:rPr>
          <w:rFonts w:ascii="Times New Roman" w:hAnsi="Times New Roman"/>
          <w:sz w:val="28"/>
          <w:szCs w:val="28"/>
        </w:rPr>
        <w:t xml:space="preserve">. </w:t>
      </w:r>
      <w:r w:rsidR="00240CB5">
        <w:rPr>
          <w:rFonts w:ascii="Times New Roman" w:hAnsi="Times New Roman"/>
          <w:sz w:val="28"/>
          <w:szCs w:val="28"/>
        </w:rPr>
        <w:t>Простой и сложный пласт. Элементы пласта.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По каким факторам определяются размеры поперечного сечения горных выработок?</w:t>
      </w:r>
    </w:p>
    <w:p w:rsidR="0086233C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 xml:space="preserve">Что означает линия наименьшего сопротивления </w:t>
      </w:r>
      <w:proofErr w:type="gramStart"/>
      <w:r w:rsidR="00BD50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D50B5">
        <w:rPr>
          <w:rFonts w:ascii="Times New Roman" w:hAnsi="Times New Roman"/>
          <w:sz w:val="28"/>
          <w:szCs w:val="28"/>
        </w:rPr>
        <w:t>л.н.с.)? Её значение?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Рельеф местности.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По геологическому разрезу разработать техническую часть геолого-технического наряда.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Классификация подземных вод.</w:t>
      </w:r>
    </w:p>
    <w:p w:rsidR="006B274F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Физические свойства подземных вод.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240C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240CB5">
        <w:rPr>
          <w:rFonts w:ascii="Times New Roman" w:hAnsi="Times New Roman"/>
          <w:sz w:val="28"/>
          <w:szCs w:val="28"/>
        </w:rPr>
        <w:t>Эксплуатационная разведка. Цели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0CB5">
        <w:rPr>
          <w:rFonts w:ascii="Times New Roman" w:hAnsi="Times New Roman"/>
          <w:sz w:val="28"/>
          <w:szCs w:val="28"/>
        </w:rPr>
        <w:t>задачи.</w:t>
      </w:r>
    </w:p>
    <w:p w:rsidR="00BD50B5" w:rsidRDefault="00BD50B5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7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Физические свойства грунтов. 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Требования к точности определения природных содержаний химических элементов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Воды безнапорные и напорные.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Водные свойства грунтов.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Механические свойства грунтов.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Движение подземных вод.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Стадийность исследования первичных ореолов литохимическими методами поисков</w:t>
      </w:r>
      <w:r w:rsidR="00BF603F">
        <w:rPr>
          <w:rFonts w:ascii="Times New Roman" w:hAnsi="Times New Roman"/>
          <w:sz w:val="28"/>
          <w:szCs w:val="28"/>
        </w:rPr>
        <w:t>.</w:t>
      </w:r>
    </w:p>
    <w:p w:rsidR="00BD50B5" w:rsidRDefault="006B274F" w:rsidP="00BF603F">
      <w:pPr>
        <w:pStyle w:val="a3"/>
        <w:spacing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D50B5">
        <w:rPr>
          <w:rFonts w:ascii="Times New Roman" w:hAnsi="Times New Roman"/>
          <w:sz w:val="28"/>
          <w:szCs w:val="28"/>
        </w:rPr>
        <w:t>.</w:t>
      </w:r>
      <w:r w:rsidR="00BF603F">
        <w:rPr>
          <w:rFonts w:ascii="Times New Roman" w:hAnsi="Times New Roman"/>
          <w:sz w:val="28"/>
          <w:szCs w:val="28"/>
        </w:rPr>
        <w:t xml:space="preserve"> </w:t>
      </w:r>
      <w:r w:rsidR="00BD50B5">
        <w:rPr>
          <w:rFonts w:ascii="Times New Roman" w:hAnsi="Times New Roman"/>
          <w:sz w:val="28"/>
          <w:szCs w:val="28"/>
        </w:rPr>
        <w:t>Технология отбора и обработки проб при проведении поисков по первичным ореолам рассеяния.</w:t>
      </w:r>
    </w:p>
    <w:p w:rsidR="00E4266C" w:rsidRDefault="00E4266C" w:rsidP="00E4266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конспект</w:t>
      </w:r>
    </w:p>
    <w:p w:rsidR="00E4266C" w:rsidRDefault="00E4266C" w:rsidP="00E42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E4266C" w:rsidRDefault="00E4266C" w:rsidP="00E4266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E426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4266C" w:rsidRDefault="00E4266C" w:rsidP="00E4266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1.Милютин А.Г. «Геология и разведка месторождений полезных ископаемых» [Текст]   </w:t>
      </w:r>
      <w:proofErr w:type="spellStart"/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>М.Издательский</w:t>
      </w:r>
      <w:proofErr w:type="spellEnd"/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«Академия» 2017г</w:t>
      </w:r>
    </w:p>
    <w:p w:rsidR="00E4266C" w:rsidRPr="001D7EF1" w:rsidRDefault="00E4266C" w:rsidP="00E4266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2.Милютин А.Г. ,Калинин И.С., </w:t>
      </w:r>
      <w:proofErr w:type="spellStart"/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>Карпиков</w:t>
      </w:r>
      <w:proofErr w:type="spellEnd"/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А.П.</w:t>
      </w:r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«Методика и техника разведки месторождений полезных ископаемых» [Текст]   М. «Высшая школа» 2014г.</w:t>
      </w:r>
    </w:p>
    <w:p w:rsidR="00E4266C" w:rsidRPr="001D7EF1" w:rsidRDefault="00E4266C" w:rsidP="00E4266C">
      <w:pPr>
        <w:tabs>
          <w:tab w:val="left" w:pos="11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3.Бирюков В.И « Методика поисков и разведки месторождений полезных ископаемых» [Текст]   М. Недра 2016г. </w:t>
      </w:r>
    </w:p>
    <w:p w:rsidR="00E4266C" w:rsidRPr="001D7EF1" w:rsidRDefault="00E4266C" w:rsidP="00E4266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Коробейников А. Д. «Прогнозирование и поиски месторождений полезных ископаемых» [Текст]   Томск 2015г. </w:t>
      </w:r>
    </w:p>
    <w:p w:rsidR="00E4266C" w:rsidRPr="001D7EF1" w:rsidRDefault="00E4266C" w:rsidP="00E4266C">
      <w:pPr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EF1">
        <w:rPr>
          <w:rFonts w:ascii="Times New Roman" w:hAnsi="Times New Roman" w:cs="Times New Roman"/>
          <w:color w:val="000000" w:themeColor="text1"/>
          <w:sz w:val="20"/>
          <w:szCs w:val="20"/>
        </w:rPr>
        <w:t>5 Методические рекомендации по технико-экономическому обоснованию постоянных кондиций для подсчета запасов месторождений углей и горючих сланцев. Москва 2017 год. 41 с.</w:t>
      </w:r>
    </w:p>
    <w:p w:rsidR="00E4266C" w:rsidRDefault="00E4266C" w:rsidP="00E4266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</w:p>
    <w:sectPr w:rsidR="00E4266C" w:rsidSect="00933A4C"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1DD"/>
    <w:multiLevelType w:val="hybridMultilevel"/>
    <w:tmpl w:val="5CC4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DFF"/>
    <w:multiLevelType w:val="hybridMultilevel"/>
    <w:tmpl w:val="EFF88500"/>
    <w:lvl w:ilvl="0" w:tplc="359E4088">
      <w:start w:val="64"/>
      <w:numFmt w:val="bullet"/>
      <w:lvlText w:val=""/>
      <w:lvlJc w:val="left"/>
      <w:pPr>
        <w:ind w:left="7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31DD2840"/>
    <w:multiLevelType w:val="singleLevel"/>
    <w:tmpl w:val="07BAA34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26E28D0"/>
    <w:multiLevelType w:val="hybridMultilevel"/>
    <w:tmpl w:val="694E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6B66"/>
    <w:multiLevelType w:val="multilevel"/>
    <w:tmpl w:val="171AA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A4C"/>
    <w:rsid w:val="000170B5"/>
    <w:rsid w:val="0003431A"/>
    <w:rsid w:val="000956B3"/>
    <w:rsid w:val="000F6C3F"/>
    <w:rsid w:val="00163BC4"/>
    <w:rsid w:val="001820FC"/>
    <w:rsid w:val="00190443"/>
    <w:rsid w:val="001A14A5"/>
    <w:rsid w:val="001F42C2"/>
    <w:rsid w:val="001F42F2"/>
    <w:rsid w:val="00240CB5"/>
    <w:rsid w:val="002C7093"/>
    <w:rsid w:val="00361B34"/>
    <w:rsid w:val="00381437"/>
    <w:rsid w:val="00414B86"/>
    <w:rsid w:val="00417826"/>
    <w:rsid w:val="004873A2"/>
    <w:rsid w:val="004F79D4"/>
    <w:rsid w:val="00525566"/>
    <w:rsid w:val="00582AF6"/>
    <w:rsid w:val="00586ACD"/>
    <w:rsid w:val="0062152E"/>
    <w:rsid w:val="00622B97"/>
    <w:rsid w:val="006873F0"/>
    <w:rsid w:val="006B274F"/>
    <w:rsid w:val="00726B1B"/>
    <w:rsid w:val="00733F5E"/>
    <w:rsid w:val="0075279A"/>
    <w:rsid w:val="00780F03"/>
    <w:rsid w:val="00806F70"/>
    <w:rsid w:val="00813119"/>
    <w:rsid w:val="008225E9"/>
    <w:rsid w:val="00832D47"/>
    <w:rsid w:val="0086233C"/>
    <w:rsid w:val="008664C8"/>
    <w:rsid w:val="00893672"/>
    <w:rsid w:val="008D38E1"/>
    <w:rsid w:val="00933A4C"/>
    <w:rsid w:val="00933BD1"/>
    <w:rsid w:val="009765DB"/>
    <w:rsid w:val="0098148E"/>
    <w:rsid w:val="009E0FFB"/>
    <w:rsid w:val="00A87B5F"/>
    <w:rsid w:val="00AB2A51"/>
    <w:rsid w:val="00B76667"/>
    <w:rsid w:val="00BD421E"/>
    <w:rsid w:val="00BD50B5"/>
    <w:rsid w:val="00BF603F"/>
    <w:rsid w:val="00C00A87"/>
    <w:rsid w:val="00C024B5"/>
    <w:rsid w:val="00C11ACC"/>
    <w:rsid w:val="00C43BD9"/>
    <w:rsid w:val="00C9540D"/>
    <w:rsid w:val="00CC3CF7"/>
    <w:rsid w:val="00CF10F1"/>
    <w:rsid w:val="00D406B8"/>
    <w:rsid w:val="00DB15A9"/>
    <w:rsid w:val="00DD7A44"/>
    <w:rsid w:val="00DE16C0"/>
    <w:rsid w:val="00E4266C"/>
    <w:rsid w:val="00E87262"/>
    <w:rsid w:val="00E9154A"/>
    <w:rsid w:val="00EC0B55"/>
    <w:rsid w:val="00EC44C1"/>
    <w:rsid w:val="00F2623E"/>
    <w:rsid w:val="00F54263"/>
    <w:rsid w:val="00F57DD5"/>
    <w:rsid w:val="00F86097"/>
    <w:rsid w:val="00FC6CEE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aud247</cp:lastModifiedBy>
  <cp:revision>26</cp:revision>
  <cp:lastPrinted>2023-05-03T06:18:00Z</cp:lastPrinted>
  <dcterms:created xsi:type="dcterms:W3CDTF">2017-04-28T06:40:00Z</dcterms:created>
  <dcterms:modified xsi:type="dcterms:W3CDTF">2024-01-10T02:35:00Z</dcterms:modified>
</cp:coreProperties>
</file>