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05" w:rsidRDefault="00170C9A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«</w:t>
      </w:r>
      <w:proofErr w:type="spellStart"/>
      <w:r w:rsidR="00AB0F05" w:rsidRPr="00AB0F05"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 w:rsidR="00AB0F05" w:rsidRPr="00AB0F05">
        <w:rPr>
          <w:rFonts w:ascii="Times New Roman" w:hAnsi="Times New Roman" w:cs="Times New Roman"/>
          <w:sz w:val="28"/>
          <w:szCs w:val="28"/>
        </w:rPr>
        <w:t xml:space="preserve"> горнотехнический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DA0C61" w:rsidP="00DA0C61">
      <w:pPr>
        <w:shd w:val="clear" w:color="auto" w:fill="FFFFFF"/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36B" w:rsidRDefault="0016736B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36B" w:rsidRDefault="0016736B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4B2" w:rsidRDefault="00FC24B2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36B" w:rsidRDefault="0016736B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36B" w:rsidRDefault="0016736B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736B" w:rsidRDefault="0016736B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F05" w:rsidRPr="00AB0F05" w:rsidRDefault="00AB0F05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F0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указания</w:t>
      </w:r>
    </w:p>
    <w:p w:rsidR="00AB0F05" w:rsidRPr="00AB0F05" w:rsidRDefault="00AB0F05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F05">
        <w:rPr>
          <w:rFonts w:ascii="Times New Roman" w:hAnsi="Times New Roman" w:cs="Times New Roman"/>
          <w:color w:val="000000"/>
          <w:sz w:val="28"/>
          <w:szCs w:val="28"/>
        </w:rPr>
        <w:t>по выполнению курсово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0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</w:p>
    <w:p w:rsidR="0016736B" w:rsidRPr="0016736B" w:rsidRDefault="0016736B" w:rsidP="0017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16736B">
        <w:rPr>
          <w:rFonts w:ascii="Times New Roman" w:hAnsi="Times New Roman" w:cs="Times New Roman"/>
          <w:b/>
          <w:sz w:val="28"/>
          <w:szCs w:val="28"/>
        </w:rPr>
        <w:t xml:space="preserve">МДК 03.01 </w:t>
      </w:r>
      <w:r w:rsidR="00170C9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управление персоналом производственного подразделения</w:t>
      </w:r>
    </w:p>
    <w:p w:rsidR="00AB0F05" w:rsidRDefault="00AB0F05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color w:val="000000"/>
          <w:sz w:val="28"/>
          <w:szCs w:val="28"/>
        </w:rPr>
        <w:t>для специальност</w:t>
      </w:r>
      <w:r w:rsidR="00170C9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0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9A">
        <w:rPr>
          <w:rFonts w:ascii="Times New Roman" w:hAnsi="Times New Roman" w:cs="Times New Roman"/>
          <w:sz w:val="28"/>
          <w:szCs w:val="28"/>
        </w:rPr>
        <w:t xml:space="preserve">21.02.17  </w:t>
      </w:r>
      <w:r w:rsidRPr="00AB0F05">
        <w:rPr>
          <w:rFonts w:ascii="Times New Roman" w:hAnsi="Times New Roman" w:cs="Times New Roman"/>
          <w:sz w:val="28"/>
          <w:szCs w:val="28"/>
        </w:rPr>
        <w:t>Подземная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ме</w:t>
      </w:r>
      <w:r w:rsidR="00170C9A">
        <w:rPr>
          <w:rFonts w:ascii="Times New Roman" w:hAnsi="Times New Roman" w:cs="Times New Roman"/>
          <w:sz w:val="28"/>
          <w:szCs w:val="28"/>
        </w:rPr>
        <w:t>сторождений полезных ископаемых</w:t>
      </w:r>
    </w:p>
    <w:p w:rsidR="00AB0F05" w:rsidRPr="00AB0F05" w:rsidRDefault="00AB0F05" w:rsidP="00167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C9A" w:rsidRDefault="00170C9A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53" w:rsidRPr="00AB0F05" w:rsidRDefault="005B7153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20</w:t>
      </w:r>
      <w:r w:rsidR="00170C9A">
        <w:rPr>
          <w:rFonts w:ascii="Times New Roman" w:hAnsi="Times New Roman" w:cs="Times New Roman"/>
          <w:sz w:val="28"/>
          <w:szCs w:val="28"/>
        </w:rPr>
        <w:t>2</w:t>
      </w:r>
      <w:r w:rsidR="00DB526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AB0F0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AB0F05" w:rsidRPr="00AB0F05" w:rsidSect="00AB0F05">
          <w:pgSz w:w="11909" w:h="16834" w:code="9"/>
          <w:pgMar w:top="737" w:right="567" w:bottom="510" w:left="1134" w:header="720" w:footer="720" w:gutter="0"/>
          <w:cols w:space="720"/>
          <w:noEndnote/>
        </w:sectPr>
      </w:pPr>
    </w:p>
    <w:p w:rsidR="00B73068" w:rsidRPr="00AB0F05" w:rsidRDefault="00B73068" w:rsidP="001729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lastRenderedPageBreak/>
        <w:t>Общие методические указания по выполнению</w:t>
      </w:r>
      <w:r w:rsidR="00E1045C" w:rsidRPr="00AB0F0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B0F05"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  <w:r w:rsidR="00E1045C" w:rsidRPr="00AB0F05">
        <w:rPr>
          <w:rFonts w:ascii="Times New Roman" w:hAnsi="Times New Roman" w:cs="Times New Roman"/>
          <w:b/>
          <w:sz w:val="28"/>
          <w:szCs w:val="28"/>
        </w:rPr>
        <w:t xml:space="preserve">курсовой </w:t>
      </w:r>
      <w:r w:rsidRPr="00AB0F0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2C0E97" w:rsidRDefault="00B7306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170C9A">
        <w:rPr>
          <w:rFonts w:ascii="Times New Roman" w:hAnsi="Times New Roman" w:cs="Times New Roman"/>
          <w:sz w:val="28"/>
          <w:szCs w:val="28"/>
        </w:rPr>
        <w:t>модуля ПМ 03 Организация деятельности персонала производственного подразделения</w:t>
      </w:r>
      <w:r w:rsidRPr="00AB0F05">
        <w:rPr>
          <w:rFonts w:ascii="Times New Roman" w:hAnsi="Times New Roman" w:cs="Times New Roman"/>
          <w:sz w:val="28"/>
          <w:szCs w:val="28"/>
        </w:rPr>
        <w:t xml:space="preserve"> по специальност</w:t>
      </w:r>
      <w:r w:rsidR="00170C9A">
        <w:rPr>
          <w:rFonts w:ascii="Times New Roman" w:hAnsi="Times New Roman" w:cs="Times New Roman"/>
          <w:sz w:val="28"/>
          <w:szCs w:val="28"/>
        </w:rPr>
        <w:t>и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170C9A">
        <w:rPr>
          <w:rFonts w:ascii="Times New Roman" w:hAnsi="Times New Roman" w:cs="Times New Roman"/>
          <w:sz w:val="28"/>
          <w:szCs w:val="28"/>
        </w:rPr>
        <w:t xml:space="preserve">21.02.17 </w:t>
      </w:r>
      <w:r w:rsidRPr="00AB0F05">
        <w:rPr>
          <w:rFonts w:ascii="Times New Roman" w:hAnsi="Times New Roman" w:cs="Times New Roman"/>
          <w:sz w:val="28"/>
          <w:szCs w:val="28"/>
        </w:rPr>
        <w:t>Подземная разработка ме</w:t>
      </w:r>
      <w:r w:rsidR="00170C9A">
        <w:rPr>
          <w:rFonts w:ascii="Times New Roman" w:hAnsi="Times New Roman" w:cs="Times New Roman"/>
          <w:sz w:val="28"/>
          <w:szCs w:val="28"/>
        </w:rPr>
        <w:t>сторождений полезных ископаемых</w:t>
      </w:r>
      <w:r w:rsidRPr="00AB0F05">
        <w:rPr>
          <w:rFonts w:ascii="Times New Roman" w:hAnsi="Times New Roman" w:cs="Times New Roman"/>
          <w:sz w:val="28"/>
          <w:szCs w:val="28"/>
        </w:rPr>
        <w:t xml:space="preserve"> предусматривается выполнение курсовой работы. Ее задачей является закрепление, углубление и расширение знаний по учебному материалу; подготовка их к выполнению экономической части дипломного проекта. </w:t>
      </w:r>
    </w:p>
    <w:p w:rsidR="002C0E97" w:rsidRPr="00AB0F05" w:rsidRDefault="002C0E97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color w:val="000000"/>
          <w:sz w:val="28"/>
          <w:szCs w:val="28"/>
        </w:rPr>
        <w:t>Основной задачей курсов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AB0F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  <w:r w:rsidRPr="00AB0F0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систематизация, закрепление и расширение теоретических знаний, полученных в колледже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0F05">
        <w:rPr>
          <w:rFonts w:ascii="Times New Roman" w:hAnsi="Times New Roman" w:cs="Times New Roman"/>
          <w:color w:val="000000"/>
          <w:sz w:val="28"/>
          <w:szCs w:val="28"/>
        </w:rPr>
        <w:t xml:space="preserve"> привитие навыков учащимся правильно решать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вопросы, связанные горно-геологическими и техническими и технологическими </w:t>
      </w:r>
      <w:r w:rsidRPr="00AB0F05">
        <w:rPr>
          <w:rFonts w:ascii="Times New Roman" w:hAnsi="Times New Roman" w:cs="Times New Roman"/>
          <w:color w:val="000000"/>
          <w:sz w:val="28"/>
          <w:szCs w:val="28"/>
        </w:rPr>
        <w:t>условиями шахты.</w:t>
      </w:r>
    </w:p>
    <w:p w:rsidR="00B73068" w:rsidRPr="00AB0F05" w:rsidRDefault="00B73068" w:rsidP="001729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Курсовая работа выполняется</w:t>
      </w:r>
      <w:r w:rsidR="00BA6F1C" w:rsidRPr="00AB0F05">
        <w:rPr>
          <w:rFonts w:ascii="Times New Roman" w:hAnsi="Times New Roman" w:cs="Times New Roman"/>
          <w:sz w:val="28"/>
          <w:szCs w:val="28"/>
        </w:rPr>
        <w:t xml:space="preserve"> под</w:t>
      </w:r>
      <w:r w:rsidRPr="00AB0F05">
        <w:rPr>
          <w:rFonts w:ascii="Times New Roman" w:hAnsi="Times New Roman" w:cs="Times New Roman"/>
          <w:sz w:val="28"/>
          <w:szCs w:val="28"/>
        </w:rPr>
        <w:t xml:space="preserve"> руководством преподавателя.</w:t>
      </w:r>
    </w:p>
    <w:p w:rsidR="00B73068" w:rsidRPr="00AB0F05" w:rsidRDefault="00B73068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Структура курсовой работы</w:t>
      </w:r>
    </w:p>
    <w:p w:rsidR="00B73068" w:rsidRPr="00AB0F05" w:rsidRDefault="00850C7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Структурными элементами курсовой работы являются: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Обложка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Задание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Содержание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Введение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FB0AC6">
        <w:rPr>
          <w:rFonts w:ascii="Times New Roman" w:hAnsi="Times New Roman" w:cs="Times New Roman"/>
          <w:sz w:val="28"/>
          <w:szCs w:val="28"/>
        </w:rPr>
        <w:t>Расчетная</w:t>
      </w:r>
      <w:r w:rsidR="00850C7B" w:rsidRPr="00AB0F05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Заключение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50C7B" w:rsidRPr="00AB0F05" w:rsidRDefault="008208E7" w:rsidP="001729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850C7B" w:rsidRPr="00AB0F05">
        <w:rPr>
          <w:rFonts w:ascii="Times New Roman" w:hAnsi="Times New Roman" w:cs="Times New Roman"/>
          <w:sz w:val="28"/>
          <w:szCs w:val="28"/>
        </w:rPr>
        <w:t>Приложения</w:t>
      </w:r>
    </w:p>
    <w:p w:rsidR="00850C7B" w:rsidRPr="00AB0F05" w:rsidRDefault="00850C7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Обложка курсовой работы должна содержать</w:t>
      </w:r>
      <w:r w:rsidR="008208E7" w:rsidRPr="00AB0F05">
        <w:rPr>
          <w:rFonts w:ascii="Times New Roman" w:hAnsi="Times New Roman" w:cs="Times New Roman"/>
          <w:sz w:val="28"/>
          <w:szCs w:val="28"/>
        </w:rPr>
        <w:t>:</w:t>
      </w:r>
    </w:p>
    <w:p w:rsidR="008208E7" w:rsidRPr="00AB0F05" w:rsidRDefault="008208E7" w:rsidP="00E973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Название документа (Курсовая работа)</w:t>
      </w:r>
    </w:p>
    <w:p w:rsidR="008208E7" w:rsidRPr="00AB0F05" w:rsidRDefault="008208E7" w:rsidP="00E973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Название дисциплины</w:t>
      </w:r>
    </w:p>
    <w:p w:rsidR="008208E7" w:rsidRPr="00AB0F05" w:rsidRDefault="008208E7" w:rsidP="00E973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Название группы</w:t>
      </w:r>
    </w:p>
    <w:p w:rsidR="008208E7" w:rsidRPr="00AB0F05" w:rsidRDefault="008208E7" w:rsidP="00E973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8208E7" w:rsidRPr="00AB0F05" w:rsidRDefault="008208E7" w:rsidP="00E973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Год выполнения</w:t>
      </w:r>
    </w:p>
    <w:p w:rsidR="008208E7" w:rsidRPr="00AB0F05" w:rsidRDefault="008208E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Задание на курсовую работу выполняется на типовых бланках.</w:t>
      </w:r>
    </w:p>
    <w:p w:rsidR="00303ADE" w:rsidRPr="00AB0F05" w:rsidRDefault="00303AD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задании указывают:</w:t>
      </w:r>
    </w:p>
    <w:p w:rsidR="00B73068" w:rsidRPr="00AB0F05" w:rsidRDefault="00234D57" w:rsidP="00E973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Тему курсовой работы</w:t>
      </w:r>
    </w:p>
    <w:p w:rsidR="00234D57" w:rsidRPr="00AB0F05" w:rsidRDefault="00234D57" w:rsidP="00E973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Исходные данные для выполнения курсовой работы</w:t>
      </w:r>
    </w:p>
    <w:p w:rsidR="00234D57" w:rsidRPr="00AB0F05" w:rsidRDefault="00234D57" w:rsidP="00E9731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Перечень основных вопросов, подлежащих разработке</w:t>
      </w:r>
    </w:p>
    <w:p w:rsidR="00234D57" w:rsidRPr="00AB0F05" w:rsidRDefault="00234D57" w:rsidP="00E9731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Срок сдачи выполненной курсовой работы</w:t>
      </w:r>
    </w:p>
    <w:p w:rsidR="00CE3492" w:rsidRDefault="00CE3492" w:rsidP="001729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4D57" w:rsidRPr="00AB0F05" w:rsidRDefault="00234D57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lastRenderedPageBreak/>
        <w:t>Исходные данные</w:t>
      </w:r>
    </w:p>
    <w:p w:rsidR="00686B12" w:rsidRPr="00AB0F05" w:rsidRDefault="00686B12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для выполнения курсовой работы</w:t>
      </w:r>
    </w:p>
    <w:p w:rsidR="00686B12" w:rsidRPr="00AB0F05" w:rsidRDefault="00686B12" w:rsidP="00E973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Горно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– геологические условия:</w:t>
      </w:r>
    </w:p>
    <w:p w:rsidR="00686B12" w:rsidRPr="00AB0F05" w:rsidRDefault="00686B12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Мощность пласта,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86B12" w:rsidRPr="00AB0F05" w:rsidRDefault="00686B12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Плотность (объемный вес) угля, т/м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86B12" w:rsidRPr="00AB0F05" w:rsidRDefault="00686B12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Угол падения пласта, град</w:t>
      </w:r>
    </w:p>
    <w:p w:rsidR="00686B12" w:rsidRPr="00AB0F05" w:rsidRDefault="00686B12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</w:rPr>
        <w:t>Относительная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газообильность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пласта, 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/т</w:t>
      </w:r>
    </w:p>
    <w:p w:rsidR="00686B12" w:rsidRPr="00AB0F05" w:rsidRDefault="00686B12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Сопротивляемость угля резанию, кгс/см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686B12" w:rsidRPr="00AB0F05" w:rsidRDefault="00686B12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Устойчивость кровли </w:t>
      </w:r>
    </w:p>
    <w:p w:rsidR="00686B12" w:rsidRPr="00AB0F05" w:rsidRDefault="00686B12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Прочность почвы</w:t>
      </w:r>
    </w:p>
    <w:p w:rsidR="00686B12" w:rsidRPr="00AB0F05" w:rsidRDefault="00686B12" w:rsidP="00E9731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Горнотехнические условия:</w:t>
      </w:r>
    </w:p>
    <w:p w:rsidR="00686B12" w:rsidRPr="00AB0F05" w:rsidRDefault="00686B12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2.2 Тип комплекса</w:t>
      </w:r>
    </w:p>
    <w:p w:rsidR="00686B12" w:rsidRPr="00AB0F05" w:rsidRDefault="00686B12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2.3 Тип комбайна</w:t>
      </w:r>
    </w:p>
    <w:p w:rsidR="00686B12" w:rsidRPr="00AB0F05" w:rsidRDefault="00686B12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2.4 Ширина захвата исполнительного органа комбайна,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/мин</w:t>
      </w:r>
    </w:p>
    <w:p w:rsidR="00686B12" w:rsidRPr="00AB0F05" w:rsidRDefault="00F735C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2.4 Рабочая скорость подачи комбайна,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/мин</w:t>
      </w:r>
    </w:p>
    <w:p w:rsidR="00F735C5" w:rsidRPr="00AB0F05" w:rsidRDefault="00F735C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2.5 Тип конвейера в лаве</w:t>
      </w:r>
    </w:p>
    <w:p w:rsidR="00F735C5" w:rsidRPr="00AB0F05" w:rsidRDefault="00F735C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2.6 Наличие перегружателя, его тип</w:t>
      </w:r>
    </w:p>
    <w:p w:rsidR="00F735C5" w:rsidRPr="00AB0F05" w:rsidRDefault="00F735C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2.7 Тип конвейеров в конвейерном штреке</w:t>
      </w:r>
    </w:p>
    <w:p w:rsidR="00F735C5" w:rsidRPr="00AB0F05" w:rsidRDefault="00F735C5" w:rsidP="00E9731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Технология производства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Длина лавы,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F735C5" w:rsidRPr="00AB0F05" w:rsidRDefault="00F735C5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Наличие ниш в лаве, шт</w:t>
      </w:r>
      <w:r w:rsidR="00303ADE" w:rsidRPr="00AB0F05">
        <w:rPr>
          <w:rFonts w:ascii="Times New Roman" w:hAnsi="Times New Roman" w:cs="Times New Roman"/>
          <w:sz w:val="28"/>
          <w:szCs w:val="28"/>
        </w:rPr>
        <w:t>.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Длина выемочного столба,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F735C5" w:rsidRPr="00AB0F05" w:rsidRDefault="00F735C5" w:rsidP="00E9731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Организация производства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Тип бригады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Способ транспортирования угля от лавы</w:t>
      </w:r>
    </w:p>
    <w:p w:rsidR="00F735C5" w:rsidRPr="00AB0F05" w:rsidRDefault="00F735C5" w:rsidP="00E9731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Экономика производства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Расход зубков, шт</w:t>
      </w:r>
      <w:r w:rsidR="00303ADE" w:rsidRPr="00AB0F05">
        <w:rPr>
          <w:rFonts w:ascii="Times New Roman" w:hAnsi="Times New Roman" w:cs="Times New Roman"/>
          <w:sz w:val="28"/>
          <w:szCs w:val="28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/1000т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Расход масла индустриального, т/1000т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Расход солидола, 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/1000т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Расход леса, 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/1000т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Расход присадки,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/1000т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Расход запчастей в месяц, %</w:t>
      </w:r>
    </w:p>
    <w:p w:rsidR="00F735C5" w:rsidRPr="00AB0F05" w:rsidRDefault="00F735C5" w:rsidP="00E9731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Затрата на прочие неучтенные материалы, %.</w:t>
      </w:r>
    </w:p>
    <w:p w:rsidR="00F735C5" w:rsidRPr="00AB0F05" w:rsidRDefault="00F735C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C5" w:rsidRPr="00AB0F05" w:rsidRDefault="00BD7C7C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Титульный лист курсовой работы должен содержать следующие сведения: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Полное наименование министерства учебного заведения, специальности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Название темы курсовой работы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Название вида документа: пояснительная записка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Код документа (КР</w:t>
      </w:r>
      <w:r w:rsidR="00C04D72">
        <w:rPr>
          <w:rFonts w:ascii="Times New Roman" w:hAnsi="Times New Roman" w:cs="Times New Roman"/>
          <w:sz w:val="28"/>
          <w:szCs w:val="28"/>
        </w:rPr>
        <w:t>103405ОЭ</w:t>
      </w:r>
      <w:r w:rsidRPr="00AB0F05">
        <w:rPr>
          <w:rFonts w:ascii="Times New Roman" w:hAnsi="Times New Roman" w:cs="Times New Roman"/>
          <w:sz w:val="28"/>
          <w:szCs w:val="28"/>
        </w:rPr>
        <w:t>0100ПЗ)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91508E">
        <w:rPr>
          <w:rFonts w:ascii="Times New Roman" w:hAnsi="Times New Roman" w:cs="Times New Roman"/>
          <w:sz w:val="28"/>
          <w:szCs w:val="28"/>
        </w:rPr>
        <w:t>и</w:t>
      </w:r>
      <w:r w:rsidRPr="00AB0F05">
        <w:rPr>
          <w:rFonts w:ascii="Times New Roman" w:hAnsi="Times New Roman" w:cs="Times New Roman"/>
          <w:sz w:val="28"/>
          <w:szCs w:val="28"/>
        </w:rPr>
        <w:t>сполнителе (Ф.И.О. студента, номер группы, подпись)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Сведения о руководителе (Ф.И.О. подпись)</w:t>
      </w:r>
    </w:p>
    <w:p w:rsidR="00BD7C7C" w:rsidRPr="00AB0F05" w:rsidRDefault="00BD7C7C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Сведение </w:t>
      </w:r>
      <w:r w:rsidR="006C6A4F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6C6A4F" w:rsidRPr="00AB0F05">
        <w:rPr>
          <w:rFonts w:ascii="Times New Roman" w:hAnsi="Times New Roman" w:cs="Times New Roman"/>
          <w:sz w:val="28"/>
          <w:szCs w:val="28"/>
        </w:rPr>
        <w:t>курсовой</w:t>
      </w:r>
      <w:r w:rsidRPr="00AB0F05">
        <w:rPr>
          <w:rFonts w:ascii="Times New Roman" w:hAnsi="Times New Roman" w:cs="Times New Roman"/>
          <w:sz w:val="28"/>
          <w:szCs w:val="28"/>
        </w:rPr>
        <w:t xml:space="preserve"> работы (дата)</w:t>
      </w:r>
    </w:p>
    <w:p w:rsidR="00BD7C7C" w:rsidRPr="00AB0F05" w:rsidRDefault="0091508E" w:rsidP="00E973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C7C" w:rsidRPr="00AB0F05">
        <w:rPr>
          <w:rFonts w:ascii="Times New Roman" w:hAnsi="Times New Roman" w:cs="Times New Roman"/>
          <w:sz w:val="28"/>
          <w:szCs w:val="28"/>
        </w:rPr>
        <w:t>од выполнения</w:t>
      </w:r>
    </w:p>
    <w:p w:rsidR="00907041" w:rsidRPr="00AB0F05" w:rsidRDefault="00907041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должно содержать перечень структурных элементов курсовой работы с указанием номера страниц, с которых начинается их месторасположение в тексте в том числе: </w:t>
      </w:r>
    </w:p>
    <w:p w:rsidR="00907041" w:rsidRPr="00AB0F05" w:rsidRDefault="00907041" w:rsidP="00E9731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Введение</w:t>
      </w:r>
    </w:p>
    <w:p w:rsidR="00907041" w:rsidRPr="00AB0F05" w:rsidRDefault="00907041" w:rsidP="00E9731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Разделы, пункту, подпункты</w:t>
      </w:r>
    </w:p>
    <w:p w:rsidR="00907041" w:rsidRPr="00AB0F05" w:rsidRDefault="00907041" w:rsidP="00E9731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Заключение</w:t>
      </w:r>
    </w:p>
    <w:p w:rsidR="00907041" w:rsidRPr="00AB0F05" w:rsidRDefault="00907041" w:rsidP="00E9731E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Список литературы приложения</w:t>
      </w:r>
    </w:p>
    <w:p w:rsidR="00907041" w:rsidRPr="00AB0F05" w:rsidRDefault="00907041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введении необходимо отразить значение угольной промышленности для народного хозяйства РФ, раскрыть актуальность и значимость курсовой работы. Указать цель выполнения курсовой работы.</w:t>
      </w:r>
    </w:p>
    <w:p w:rsidR="00907041" w:rsidRPr="00AB0F05" w:rsidRDefault="00907041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Основная часть курсовой работы делится на разделы, пункты и подпункты и состоит из двух разделов:</w:t>
      </w:r>
    </w:p>
    <w:p w:rsidR="00907041" w:rsidRPr="00AB0F05" w:rsidRDefault="00907041" w:rsidP="00E9731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Организация производства и труда</w:t>
      </w:r>
    </w:p>
    <w:p w:rsidR="00907041" w:rsidRPr="00AB0F05" w:rsidRDefault="00907041" w:rsidP="00E9731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Экономика производства и труда</w:t>
      </w:r>
    </w:p>
    <w:p w:rsidR="00907041" w:rsidRPr="00AB0F05" w:rsidRDefault="00907041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Заключении раскрывается значимость рассмотренных вопросов для будущей практической деятельности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E1045C" w:rsidRPr="00AB0F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045C" w:rsidRPr="00AB0F05">
        <w:rPr>
          <w:rFonts w:ascii="Times New Roman" w:hAnsi="Times New Roman" w:cs="Times New Roman"/>
          <w:sz w:val="28"/>
          <w:szCs w:val="28"/>
        </w:rPr>
        <w:t xml:space="preserve"> приводятся главные выводы, в сжатом виде характеризующие итоги проделанной работы.</w:t>
      </w:r>
    </w:p>
    <w:p w:rsidR="00E1045C" w:rsidRPr="00AB0F05" w:rsidRDefault="00E1045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Список литературы должен содержать разнообразные виды и издания: нормативные, справочные, учебные. Библиографические описания документов располагают в алфавитном порядке по фамилии и инициалам авторов или основным заглавиям.</w:t>
      </w:r>
    </w:p>
    <w:p w:rsidR="00E1045C" w:rsidRPr="00AB0F05" w:rsidRDefault="00E1045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Приложения могут включать материалы, дополняющие текст, промежуточные формулы и расчеты, таблицы вспомогательных данных. Приложения помещаются в конце курсовой работы. Каждое приложение должно начинаться с новой страницы и иметь содержательный заголовок. На все приложения в основной части курсовой работы должны быть ссылки.</w:t>
      </w:r>
    </w:p>
    <w:p w:rsidR="00E1045C" w:rsidRPr="00AB0F05" w:rsidRDefault="00E1045C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267C" w:rsidRPr="00AB0F05" w:rsidRDefault="0096267C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Требования к оформлению текстовой части курсовой работы</w:t>
      </w: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Записка должна быть выполнена на стандартных листах формата А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(297x210) на компьютере шрифтом 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GOST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  <w:lang w:val="en-US"/>
        </w:rPr>
        <w:t>type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F463E0" w:rsidRPr="00F463E0">
        <w:rPr>
          <w:rFonts w:ascii="Times New Roman" w:hAnsi="Times New Roman" w:cs="Times New Roman"/>
          <w:color w:val="000000"/>
          <w:sz w:val="28"/>
          <w:szCs w:val="28"/>
        </w:rPr>
        <w:t xml:space="preserve"> размер</w:t>
      </w:r>
      <w:r w:rsidR="00F463E0" w:rsidRPr="00FB68F8">
        <w:rPr>
          <w:color w:val="000000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14, каждый лист должен иметь рамку (слева 20мм, с остальных сторон по 5мм) со штампом, в нижнем углу которого указывается номер листа), все страницы, таблицы, схемы, формулы должны быть пронумерованы.</w:t>
      </w: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пояснительной записке не допускается сокращение слов, за исключением общепринятых в технической литературе.</w:t>
      </w: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Изложение текста ведется от первого лица множественного числа, например, принимаем, определяем и т.д. Ссылка на используемую литературу должна выполняться так: Л-2 с. 75, т.е. использована литература, указанная в списке под порядковым номером 2, стр. 75. </w:t>
      </w:r>
    </w:p>
    <w:p w:rsidR="00AB0F05" w:rsidRPr="00AB0F05" w:rsidRDefault="00AB0F05" w:rsidP="001729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Лист «Содержание» должен иметь основной штамп и надписи </w:t>
      </w:r>
    </w:p>
    <w:p w:rsidR="00CE3492" w:rsidRDefault="00CE3492" w:rsidP="001729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3068" w:rsidRPr="00D37991" w:rsidRDefault="003D091B" w:rsidP="0017296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91">
        <w:rPr>
          <w:rFonts w:ascii="Times New Roman" w:hAnsi="Times New Roman" w:cs="Times New Roman"/>
          <w:b/>
          <w:sz w:val="28"/>
          <w:szCs w:val="28"/>
        </w:rPr>
        <w:lastRenderedPageBreak/>
        <w:t>ПОРЯДОК РАСЧЕТА КУРСОВОЙ РАБОТЫ</w:t>
      </w:r>
    </w:p>
    <w:p w:rsidR="003D091B" w:rsidRPr="00172963" w:rsidRDefault="003D091B" w:rsidP="0017296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72963">
        <w:rPr>
          <w:rFonts w:ascii="Times New Roman" w:hAnsi="Times New Roman" w:cs="Times New Roman"/>
          <w:b/>
          <w:i/>
          <w:sz w:val="32"/>
          <w:szCs w:val="32"/>
        </w:rPr>
        <w:t>Раздел 1. Организация производства и труда.</w:t>
      </w:r>
    </w:p>
    <w:p w:rsidR="003D091B" w:rsidRPr="00AB0F05" w:rsidRDefault="008423A8" w:rsidP="00E9731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Установление режима работ очистного участка и рабочих.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При непрерывном режиме работы количество рабочих дней участка в месяц равно количеству календарных дней в месяц.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Выходных дней нет.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Количество праздничных дней в году = </w:t>
      </w:r>
      <w:r w:rsidR="00606714">
        <w:rPr>
          <w:rFonts w:ascii="Times New Roman" w:hAnsi="Times New Roman" w:cs="Times New Roman"/>
          <w:sz w:val="28"/>
          <w:szCs w:val="28"/>
        </w:rPr>
        <w:t>12</w:t>
      </w:r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При непрерывном режиме работ количество рабочих дней участка в месяц равно количеству календарных дней в месяц за вычетом выходных дней в месяц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1C26">
        <w:rPr>
          <w:rFonts w:ascii="Times New Roman" w:hAnsi="Times New Roman" w:cs="Times New Roman"/>
          <w:sz w:val="28"/>
          <w:szCs w:val="28"/>
        </w:rPr>
        <w:t>отпускных</w:t>
      </w:r>
      <w:r w:rsidRPr="00AB0F05">
        <w:rPr>
          <w:rFonts w:ascii="Times New Roman" w:hAnsi="Times New Roman" w:cs="Times New Roman"/>
          <w:sz w:val="28"/>
          <w:szCs w:val="28"/>
        </w:rPr>
        <w:t xml:space="preserve"> дней в году – </w:t>
      </w:r>
      <w:r w:rsidR="00A41C26">
        <w:rPr>
          <w:rFonts w:ascii="Times New Roman" w:hAnsi="Times New Roman" w:cs="Times New Roman"/>
          <w:sz w:val="28"/>
          <w:szCs w:val="28"/>
        </w:rPr>
        <w:t>60</w:t>
      </w:r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Суточный режим работы участка чаще всего прерывный:</w:t>
      </w:r>
    </w:p>
    <w:p w:rsidR="008423A8" w:rsidRPr="00AB0F05" w:rsidRDefault="008423A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 первую очередь проводятся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подготовительные работы, три остальных смены участок работает по добыче угля.</w:t>
      </w: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Продолжительность смены = 6 часов.</w:t>
      </w: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Для рабочих и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технических работников принимаем пятидневную рабочую неделю с двумя выходными днями. Колич</w:t>
      </w:r>
      <w:r w:rsidR="0037775F">
        <w:rPr>
          <w:rFonts w:ascii="Times New Roman" w:hAnsi="Times New Roman" w:cs="Times New Roman"/>
          <w:sz w:val="28"/>
          <w:szCs w:val="28"/>
        </w:rPr>
        <w:t>ество выходных дней в году = 86</w:t>
      </w:r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Продолжительность рабочей недели = 30 часов.</w:t>
      </w: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079" w:rsidRPr="00AB0F05" w:rsidRDefault="00534079" w:rsidP="00E9731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Расчет нагрузки на забой.</w:t>
      </w:r>
    </w:p>
    <w:p w:rsidR="00534079" w:rsidRPr="00AB0F05" w:rsidRDefault="00534079" w:rsidP="00E9731E">
      <w:pPr>
        <w:pStyle w:val="a3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 Расчет нагрузки на забой по горнотехническим факторам.</w:t>
      </w:r>
    </w:p>
    <w:p w:rsidR="00534079" w:rsidRPr="00AB0F05" w:rsidRDefault="00534079" w:rsidP="00172963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Расчет производим по нагрузке на очистной забой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утв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Генерального директора компании «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Росуголь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» от 23.04.1996 г. по формуле:</w:t>
      </w:r>
    </w:p>
    <w:p w:rsidR="00534079" w:rsidRPr="00AB0F05" w:rsidRDefault="00534079" w:rsidP="00172963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079" w:rsidRPr="00AB0F05" w:rsidRDefault="00534079" w:rsidP="00172963">
      <w:pPr>
        <w:pStyle w:val="a3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Аз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</m:t>
            </m:r>
          </m:e>
        </m:d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1,3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раз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геол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впс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1080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сут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AB0F05">
        <w:rPr>
          <w:rFonts w:ascii="Times New Roman" w:hAnsi="Times New Roman" w:cs="Times New Roman"/>
          <w:sz w:val="28"/>
          <w:szCs w:val="28"/>
        </w:rPr>
        <w:t xml:space="preserve">    (1)</w:t>
      </w: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079" w:rsidRPr="00AB0F05" w:rsidRDefault="0053407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Аз – норматив нагрузки на забой по горнотехническим факторам для заданных условий, т/сутки.</w:t>
      </w:r>
    </w:p>
    <w:p w:rsidR="00534079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sup>
        </m:sSubSup>
      </m:oMath>
      <w:r w:rsidR="000B07C5" w:rsidRPr="00AB0F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B07C5" w:rsidRPr="00AB0F05">
        <w:rPr>
          <w:rFonts w:ascii="Times New Roman" w:hAnsi="Times New Roman" w:cs="Times New Roman"/>
          <w:sz w:val="28"/>
          <w:szCs w:val="28"/>
        </w:rPr>
        <w:t>соответственно базовый норматив на очистной забой и «а» поправка к нему на 1м. Увеличения длины лавы свыше величины, для которой рассчитаны табличные нормативы: величина</w:t>
      </w:r>
      <w:proofErr w:type="gramStart"/>
      <w:r w:rsidR="000B07C5" w:rsidRPr="00AB0F0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sup>
        </m:sSubSup>
      </m:oMath>
      <w:r w:rsidR="000B07C5" w:rsidRPr="00AB0F05">
        <w:rPr>
          <w:rFonts w:ascii="Times New Roman" w:hAnsi="Times New Roman" w:cs="Times New Roman"/>
          <w:sz w:val="28"/>
          <w:szCs w:val="28"/>
        </w:rPr>
        <w:t xml:space="preserve"> определяется по формуле (2):</w:t>
      </w:r>
    </w:p>
    <w:p w:rsidR="000B07C5" w:rsidRPr="00AB0F05" w:rsidRDefault="000B07C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B07C5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б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н</m:t>
            </m:r>
          </m:sup>
        </m:sSubSup>
        <m:r>
          <w:rPr>
            <w:rFonts w:ascii="Cambria Math" w:hAnsi="Times New Roman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vertAlign w:val="subscript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m</m:t>
            </m:r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1</m:t>
                </m:r>
              </m:sub>
            </m:sSub>
          </m:den>
        </m:f>
        <m:r>
          <w:rPr>
            <w:rFonts w:ascii="Times New Roman" w:hAnsi="Cambria Math" w:cs="Times New Roman"/>
            <w:sz w:val="28"/>
            <w:szCs w:val="28"/>
            <w:vertAlign w:val="subscript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-А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e>
        </m:d>
        <m:r>
          <w:rPr>
            <w:rFonts w:ascii="Cambria Math" w:hAnsi="Times New Roman" w:cs="Times New Roman"/>
            <w:sz w:val="28"/>
            <w:szCs w:val="28"/>
            <w:vertAlign w:val="subscript"/>
          </w:rPr>
          <m:t xml:space="preserve">, </m:t>
        </m:r>
      </m:oMath>
      <w:r w:rsidR="008A7671">
        <w:rPr>
          <w:rFonts w:ascii="Times New Roman" w:hAnsi="Times New Roman" w:cs="Times New Roman"/>
          <w:sz w:val="28"/>
          <w:szCs w:val="28"/>
        </w:rPr>
        <w:t>т</w:t>
      </w:r>
      <w:r w:rsidR="000B07C5" w:rsidRPr="00AB0F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B07C5" w:rsidRPr="00AB0F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B07C5" w:rsidRPr="00AB0F05">
        <w:rPr>
          <w:rFonts w:ascii="Times New Roman" w:hAnsi="Times New Roman" w:cs="Times New Roman"/>
          <w:sz w:val="28"/>
          <w:szCs w:val="28"/>
        </w:rPr>
        <w:t>.                                                     (2)</w:t>
      </w:r>
    </w:p>
    <w:p w:rsidR="004E2722" w:rsidRPr="00AB0F05" w:rsidRDefault="004E2722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722" w:rsidRPr="00AB0F05" w:rsidRDefault="004E2722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0F05">
        <w:rPr>
          <w:rFonts w:ascii="Times New Roman" w:hAnsi="Times New Roman" w:cs="Times New Roman"/>
          <w:sz w:val="28"/>
          <w:szCs w:val="28"/>
        </w:rPr>
        <w:t>,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соответственно ближайшее меньшее и ближайшее большое табличные значения вынимаемой мощности пласта,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.;</w:t>
      </w:r>
    </w:p>
    <w:p w:rsidR="004E2722" w:rsidRPr="00AB0F05" w:rsidRDefault="00C1116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, 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табличные значения нормативных нагрузок, соответствующих мощностям пластов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0F05">
        <w:rPr>
          <w:rFonts w:ascii="Times New Roman" w:hAnsi="Times New Roman" w:cs="Times New Roman"/>
          <w:sz w:val="28"/>
          <w:szCs w:val="28"/>
        </w:rPr>
        <w:t>,</w:t>
      </w:r>
      <w:r w:rsidR="00947E14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734DB" w:rsidRPr="00AB0F05">
        <w:rPr>
          <w:rFonts w:ascii="Times New Roman" w:hAnsi="Times New Roman" w:cs="Times New Roman"/>
          <w:sz w:val="28"/>
          <w:szCs w:val="28"/>
        </w:rPr>
        <w:t>, м/сутки; принимаются согласно таблицы 3.1 – 3.24 раздел 3 по типам очистного оборудования в зависимости от устойчивости непосредственной кровли, прочности почвы, вынимаемой мощности пласта и сопротивляемости пласта резанию и угла его падения.</w:t>
      </w:r>
    </w:p>
    <w:p w:rsidR="007734DB" w:rsidRPr="00AB0F05" w:rsidRDefault="007734D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w:lastRenderedPageBreak/>
          <m:t xml:space="preserve">     </m:t>
        </m:r>
        <m:r>
          <w:rPr>
            <w:rFonts w:ascii="Cambria Math" w:hAnsi="Times New Roman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Times New Roman" w:cs="Times New Roman"/>
            <w:sz w:val="28"/>
            <w:szCs w:val="28"/>
          </w:rPr>
          <m:t>л</m:t>
        </m:r>
      </m:oMath>
      <w:r w:rsidRPr="00AB0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0F05">
        <w:rPr>
          <w:rFonts w:ascii="Times New Roman" w:hAnsi="Times New Roman" w:cs="Times New Roman"/>
          <w:i/>
          <w:sz w:val="28"/>
          <w:szCs w:val="28"/>
        </w:rPr>
        <w:t>–</w:t>
      </w:r>
      <w:r w:rsidRPr="00AB0F05">
        <w:rPr>
          <w:rFonts w:ascii="Times New Roman" w:hAnsi="Times New Roman" w:cs="Times New Roman"/>
          <w:sz w:val="28"/>
          <w:szCs w:val="28"/>
        </w:rPr>
        <w:t xml:space="preserve"> разность</w:t>
      </w:r>
      <w:r w:rsidRPr="00AB0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рассчитываемой и указанной в таблице для рассматриваемого варианта механизации очистных работ длинны очистного забоя, м;</w:t>
      </w:r>
      <w:proofErr w:type="gramEnd"/>
    </w:p>
    <w:p w:rsidR="007734DB" w:rsidRPr="00AB0F05" w:rsidRDefault="007734D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– плотность горной массы в массиве,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>/м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, при расчете табличных значений норматива нагрузки, γ принята 1,3.</w:t>
      </w:r>
    </w:p>
    <w:p w:rsidR="007734DB" w:rsidRPr="00AB0F05" w:rsidRDefault="007734D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DB" w:rsidRPr="00AB0F05" w:rsidRDefault="00B13B65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раз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пор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врс</m:t>
                </m:r>
              </m:sub>
            </m:sSub>
          </m:den>
        </m:f>
      </m:oMath>
      <w:r w:rsidR="007734DB" w:rsidRPr="00AB0F0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B210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(3)</w:t>
      </w:r>
    </w:p>
    <w:p w:rsidR="003D091B" w:rsidRPr="00AB0F05" w:rsidRDefault="00FB210E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γ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79677D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677D" w:rsidRPr="00AB0F05">
        <w:rPr>
          <w:rFonts w:ascii="Times New Roman" w:hAnsi="Times New Roman" w:cs="Times New Roman"/>
          <w:sz w:val="28"/>
          <w:szCs w:val="28"/>
        </w:rPr>
        <w:t xml:space="preserve">– плотность пород в массиве, </w:t>
      </w:r>
      <w:r w:rsidR="0079677D"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9677D" w:rsidRPr="00AB0F05">
        <w:rPr>
          <w:rFonts w:ascii="Times New Roman" w:hAnsi="Times New Roman" w:cs="Times New Roman"/>
          <w:sz w:val="28"/>
          <w:szCs w:val="28"/>
        </w:rPr>
        <w:t>/м</w:t>
      </w:r>
      <w:r w:rsidR="0079677D"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9677D" w:rsidRPr="00AB0F05">
        <w:rPr>
          <w:rFonts w:ascii="Times New Roman" w:hAnsi="Times New Roman" w:cs="Times New Roman"/>
          <w:sz w:val="28"/>
          <w:szCs w:val="28"/>
        </w:rPr>
        <w:t>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γ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плотность угля в массиве,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>/м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вынимаемая мощно</w:t>
      </w:r>
      <w:r w:rsidR="00F41CB3">
        <w:rPr>
          <w:rFonts w:ascii="Times New Roman" w:hAnsi="Times New Roman" w:cs="Times New Roman"/>
          <w:sz w:val="28"/>
          <w:szCs w:val="28"/>
        </w:rPr>
        <w:t>сть угля</w:t>
      </w:r>
      <w:r w:rsidRPr="00AB0F05">
        <w:rPr>
          <w:rFonts w:ascii="Times New Roman" w:hAnsi="Times New Roman" w:cs="Times New Roman"/>
          <w:sz w:val="28"/>
          <w:szCs w:val="28"/>
        </w:rPr>
        <w:t>, м.;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пор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суммарная мощность породных прослойков, м.;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прс</w:t>
      </w:r>
      <w:proofErr w:type="spellEnd"/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суммарная пресекаемая мощность боковых пород, м.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геол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сложные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геологические</w:t>
      </w:r>
      <w:r w:rsidR="009921A3">
        <w:rPr>
          <w:rFonts w:ascii="Times New Roman" w:hAnsi="Times New Roman" w:cs="Times New Roman"/>
          <w:sz w:val="28"/>
          <w:szCs w:val="28"/>
        </w:rPr>
        <w:t xml:space="preserve"> условия ведения очистных работ;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впс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учитывающий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вязкопластичность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добываемых углей,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впс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=1,15 – при весьма хрупких углях;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впс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=1,0 – при хрупких углях;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впс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 0,85 – при вязких углях.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продолжительность добычной смены, мин.;</w:t>
      </w:r>
    </w:p>
    <w:p w:rsidR="0079677D" w:rsidRPr="00AB0F05" w:rsidRDefault="0079677D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число добычных смен в сутки, принимается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>=3.</w:t>
      </w:r>
    </w:p>
    <w:p w:rsidR="00E15597" w:rsidRPr="00AB0F05" w:rsidRDefault="00E1559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5597" w:rsidRPr="00AB0F05" w:rsidRDefault="00E15597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1.2.2. Расчет плановой нагрузки на забой.</w:t>
      </w:r>
    </w:p>
    <w:p w:rsidR="00E15597" w:rsidRPr="00AB0F05" w:rsidRDefault="00E15597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1.2.2.1. Определение добычи угля с цикла.</w:t>
      </w:r>
    </w:p>
    <w:p w:rsidR="00E15597" w:rsidRPr="00AB0F05" w:rsidRDefault="00E1559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Расчет производится по формуле:</w:t>
      </w:r>
    </w:p>
    <w:p w:rsidR="00E15597" w:rsidRPr="00AB0F05" w:rsidRDefault="00B13B65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L</m:t>
        </m:r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E15597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(4)</w:t>
      </w: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добыча угля с цикла,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лавы, м;</w:t>
      </w: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мощность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пласта, м;</w:t>
      </w: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γ – плотность угля,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>/м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С – коэффициент извлечения угля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= 0,97:0,98</w:t>
      </w:r>
    </w:p>
    <w:p w:rsidR="00172963" w:rsidRPr="00172963" w:rsidRDefault="00172963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97" w:rsidRPr="00AB0F05" w:rsidRDefault="00E1559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1.2.2.2. Определение нормативного количества циклов в сутки.</w:t>
      </w:r>
    </w:p>
    <w:p w:rsidR="00E15597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циклов</m:t>
        </m:r>
      </m:oMath>
      <w:r w:rsidR="00E15597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(5)</w:t>
      </w:r>
    </w:p>
    <w:p w:rsidR="00B73068" w:rsidRPr="00AB0F05" w:rsidRDefault="00B73068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0CD4" w:rsidRPr="00AB0F05" w:rsidRDefault="00C80CD4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1.2.2.3. Определение планового количества циклов в сутки.</w:t>
      </w:r>
    </w:p>
    <w:p w:rsidR="00C80CD4" w:rsidRPr="00AB0F05" w:rsidRDefault="00C80CD4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Если получится не целое число циклов, то для удобства проектирования организации производства нормативное количество циклов округляется до целого числа только в сторону увеличения, </w:t>
      </w:r>
      <w:r w:rsidR="00AE0BDA" w:rsidRPr="00AB0F05">
        <w:rPr>
          <w:rFonts w:ascii="Times New Roman" w:hAnsi="Times New Roman" w:cs="Times New Roman"/>
          <w:sz w:val="28"/>
          <w:szCs w:val="28"/>
        </w:rPr>
        <w:t>(иначе</w:t>
      </w:r>
      <w:r w:rsidRPr="00AB0F05">
        <w:rPr>
          <w:rFonts w:ascii="Times New Roman" w:hAnsi="Times New Roman" w:cs="Times New Roman"/>
          <w:sz w:val="28"/>
          <w:szCs w:val="28"/>
        </w:rPr>
        <w:t xml:space="preserve"> плановая суточная добыча получится меньше нормативной, что недопустимо).</w:t>
      </w:r>
    </w:p>
    <w:p w:rsidR="00C80CD4" w:rsidRPr="00AB0F05" w:rsidRDefault="00C80CD4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Полученное целое число циклов будет плановым количеством циклов.</w:t>
      </w:r>
    </w:p>
    <w:p w:rsidR="00C80CD4" w:rsidRPr="00AB0F05" w:rsidRDefault="00C80CD4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=5,61 циклов.</w:t>
      </w:r>
    </w:p>
    <w:p w:rsidR="00C80CD4" w:rsidRPr="00AB0F05" w:rsidRDefault="00C80CD4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EE27DA"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="00EE27DA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EE27DA" w:rsidRPr="00AB0F05">
        <w:rPr>
          <w:rFonts w:ascii="Times New Roman" w:hAnsi="Times New Roman" w:cs="Times New Roman"/>
          <w:sz w:val="28"/>
          <w:szCs w:val="28"/>
        </w:rPr>
        <w:t>=6 циклов.</w:t>
      </w:r>
    </w:p>
    <w:p w:rsidR="00EE27DA" w:rsidRPr="00AB0F05" w:rsidRDefault="00EE27DA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27DA" w:rsidRPr="00AB0F05" w:rsidRDefault="00EE27DA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1.2.2.4. Определение плановой суточной нагрузки на забой.</w:t>
      </w:r>
    </w:p>
    <w:p w:rsidR="00EE27DA" w:rsidRPr="00AB0F05" w:rsidRDefault="00B13B65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="00EE27DA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(6)</w:t>
      </w:r>
    </w:p>
    <w:p w:rsidR="00EE27DA" w:rsidRPr="00AB0F05" w:rsidRDefault="00EE27DA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CD4" w:rsidRPr="00AB0F05" w:rsidRDefault="00EE27D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1.2.3. Проверка плановой суточной нагрузки угля по фактору</w:t>
      </w:r>
      <w:r w:rsidR="00E12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b/>
          <w:sz w:val="28"/>
          <w:szCs w:val="28"/>
        </w:rPr>
        <w:t>проветривания.</w:t>
      </w:r>
    </w:p>
    <w:p w:rsidR="00EE27DA" w:rsidRPr="00AB0F05" w:rsidRDefault="00EE27D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 xml:space="preserve"> ≥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проветривание обеспечивает плановую добычу угля и к расчету принимается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DA" w:rsidRPr="00AB0F05" w:rsidRDefault="00EE27D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, то проветривание не обеспечивает плановой добычи и к расчету нужно взять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DA" w:rsidRPr="00AB0F05" w:rsidRDefault="00EE27DA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Нагрузка по фактору проветривания рассчитывается по формуле:</w:t>
      </w:r>
    </w:p>
    <w:p w:rsidR="00EE27DA" w:rsidRPr="00AB0F05" w:rsidRDefault="00B13B65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864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46732B" w:rsidRPr="00AB0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46732B" w:rsidRPr="00AB0F05">
        <w:rPr>
          <w:rFonts w:ascii="Times New Roman" w:hAnsi="Times New Roman" w:cs="Times New Roman"/>
          <w:sz w:val="28"/>
          <w:szCs w:val="28"/>
        </w:rPr>
        <w:t>(7)</w:t>
      </w:r>
    </w:p>
    <w:p w:rsidR="0046732B" w:rsidRPr="00AB0F05" w:rsidRDefault="0040477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="00FE1216" w:rsidRPr="00AB0F0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E1216" w:rsidRPr="00AB0F05">
        <w:rPr>
          <w:rFonts w:ascii="Times New Roman" w:hAnsi="Times New Roman" w:cs="Times New Roman"/>
          <w:sz w:val="28"/>
          <w:szCs w:val="28"/>
        </w:rPr>
        <w:t xml:space="preserve"> – допустимая максимальная скорость движения воздушной струи по </w:t>
      </w:r>
      <w:r w:rsidR="00FE1216" w:rsidRPr="003F1943">
        <w:rPr>
          <w:rFonts w:ascii="Times New Roman" w:hAnsi="Times New Roman" w:cs="Times New Roman"/>
          <w:sz w:val="28"/>
          <w:szCs w:val="28"/>
        </w:rPr>
        <w:t>лаве 4м</w:t>
      </w:r>
      <w:r w:rsidR="00FE1216" w:rsidRPr="00AB0F0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E1216" w:rsidRPr="00AB0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1216"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E1216" w:rsidRPr="00AB0F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E1216" w:rsidRPr="00AB0F05">
        <w:rPr>
          <w:rFonts w:ascii="Times New Roman" w:hAnsi="Times New Roman" w:cs="Times New Roman"/>
          <w:sz w:val="28"/>
          <w:szCs w:val="28"/>
        </w:rPr>
        <w:t xml:space="preserve"> работе комплексами);</w:t>
      </w:r>
    </w:p>
    <w:p w:rsidR="00FE1216" w:rsidRPr="00AB0F05" w:rsidRDefault="00FE121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проходное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сечение струи воздуха при минимальной ширине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призабойного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пространства (см. приложение);</w:t>
      </w:r>
    </w:p>
    <w:p w:rsidR="00FE1216" w:rsidRPr="00AB0F05" w:rsidRDefault="00FE121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α – допустимая ПБ максимальная концентрация метана в исходящей струе </w:t>
      </w:r>
      <w:r w:rsidR="003229B5">
        <w:rPr>
          <w:rFonts w:ascii="Times New Roman" w:hAnsi="Times New Roman" w:cs="Times New Roman"/>
          <w:sz w:val="28"/>
          <w:szCs w:val="28"/>
        </w:rPr>
        <w:t>-</w:t>
      </w:r>
      <w:r w:rsidRPr="00AB0F05">
        <w:rPr>
          <w:rFonts w:ascii="Times New Roman" w:hAnsi="Times New Roman" w:cs="Times New Roman"/>
          <w:sz w:val="28"/>
          <w:szCs w:val="28"/>
        </w:rPr>
        <w:t>1%.</w:t>
      </w:r>
    </w:p>
    <w:p w:rsidR="00FE1216" w:rsidRPr="00AB0F05" w:rsidRDefault="00FE121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учитывающий утечки воздуха через выработанное пространство = 1,1-1,25.</w:t>
      </w:r>
    </w:p>
    <w:p w:rsidR="00FE1216" w:rsidRPr="00AB0F05" w:rsidRDefault="00FE121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γл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относительная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газообильность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пласта, м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добычи.</w:t>
      </w:r>
    </w:p>
    <w:p w:rsidR="00FE1216" w:rsidRPr="00AB0F05" w:rsidRDefault="00FE121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E08" w:rsidRPr="00AB0F05">
        <w:rPr>
          <w:rFonts w:ascii="Times New Roman" w:hAnsi="Times New Roman" w:cs="Times New Roman"/>
          <w:sz w:val="28"/>
          <w:szCs w:val="28"/>
        </w:rPr>
        <w:t>произведенных расчетов принимается нагрузка на лаву для последующих расчетов меньшая из двух – «</w:t>
      </w:r>
      <w:proofErr w:type="spellStart"/>
      <w:r w:rsidR="00E16E08" w:rsidRPr="00AB0F05">
        <w:rPr>
          <w:rFonts w:ascii="Times New Roman" w:hAnsi="Times New Roman" w:cs="Times New Roman"/>
          <w:sz w:val="28"/>
          <w:szCs w:val="28"/>
        </w:rPr>
        <w:t>А</w:t>
      </w:r>
      <w:r w:rsidR="00E16E08"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E16E08" w:rsidRPr="00AB0F0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E16E08" w:rsidRPr="00AB0F05">
        <w:rPr>
          <w:rFonts w:ascii="Times New Roman" w:hAnsi="Times New Roman" w:cs="Times New Roman"/>
          <w:sz w:val="28"/>
          <w:szCs w:val="28"/>
        </w:rPr>
        <w:t>Д</w:t>
      </w:r>
      <w:r w:rsidR="00E16E08" w:rsidRPr="00AB0F05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="00E16E08" w:rsidRPr="00AB0F05">
        <w:rPr>
          <w:rFonts w:ascii="Times New Roman" w:hAnsi="Times New Roman" w:cs="Times New Roman"/>
          <w:sz w:val="28"/>
          <w:szCs w:val="28"/>
        </w:rPr>
        <w:t>».</w:t>
      </w:r>
    </w:p>
    <w:p w:rsidR="00E16E08" w:rsidRPr="00AB0F05" w:rsidRDefault="00E16E08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Например: 1.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2120</w:t>
      </w:r>
    </w:p>
    <w:p w:rsidR="00E16E08" w:rsidRPr="00AB0F05" w:rsidRDefault="00E16E08" w:rsidP="00172963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1253 к расчету принимаем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1253.</w:t>
      </w:r>
    </w:p>
    <w:p w:rsidR="00E16E08" w:rsidRPr="00AB0F05" w:rsidRDefault="00E16E08" w:rsidP="00172963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953</w:t>
      </w:r>
    </w:p>
    <w:p w:rsidR="00E16E08" w:rsidRPr="00AB0F05" w:rsidRDefault="00E16E08" w:rsidP="00172963">
      <w:pPr>
        <w:pStyle w:val="a3"/>
        <w:spacing w:after="0"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1253 к расчету принимаем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953.</w:t>
      </w:r>
    </w:p>
    <w:p w:rsidR="00E16E08" w:rsidRPr="00AB0F05" w:rsidRDefault="00E16E0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E08" w:rsidRPr="00AB0F05" w:rsidRDefault="00E16E08" w:rsidP="00E9731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Обоснование величины </w:t>
      </w: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подвигания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забоя </w:t>
      </w:r>
      <w:proofErr w:type="gramStart"/>
      <w:r w:rsidRPr="00AB0F0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цикла.</w:t>
      </w:r>
    </w:p>
    <w:p w:rsidR="00E16E08" w:rsidRPr="00AB0F05" w:rsidRDefault="00E16E0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При комбайновой выемки угля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подвигание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за цикл принимается разной полезной ширине захвата комбайна.</w:t>
      </w:r>
    </w:p>
    <w:p w:rsidR="00E16E08" w:rsidRPr="00AB0F05" w:rsidRDefault="00E16E0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A0" w:rsidRPr="00AB0F05" w:rsidRDefault="00645E48" w:rsidP="00E9731E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Определение затрат труда на цикл, </w:t>
      </w:r>
      <w:r w:rsidR="008230A0" w:rsidRPr="00AB0F05">
        <w:rPr>
          <w:rFonts w:ascii="Times New Roman" w:hAnsi="Times New Roman" w:cs="Times New Roman"/>
          <w:b/>
          <w:sz w:val="28"/>
          <w:szCs w:val="28"/>
        </w:rPr>
        <w:t>стоимости работ цикла, расчет комплексной нормы выработки и комплексной расценки 1т. угля.</w:t>
      </w:r>
    </w:p>
    <w:p w:rsidR="00E16E08" w:rsidRPr="00AB0F05" w:rsidRDefault="008230A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1.4.1. Определение объемов работ на цикл по рабочим процессам цикла.</w:t>
      </w:r>
    </w:p>
    <w:p w:rsidR="008230A0" w:rsidRPr="00AB0F05" w:rsidRDefault="008230A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Объем работ рассчитывается по всем рабочим процессам, входящим в цикл:</w:t>
      </w:r>
    </w:p>
    <w:p w:rsidR="008230A0" w:rsidRPr="00AB0F05" w:rsidRDefault="008230A0" w:rsidP="00E9731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комбайном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B0F0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выемки угля без ниш:</w:t>
      </w:r>
    </w:p>
    <w:p w:rsidR="008230A0" w:rsidRPr="00AB0F05" w:rsidRDefault="00B13B65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      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sub>
        </m:sSub>
      </m:oMath>
      <w:r w:rsidR="008230A0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(8)</w:t>
      </w:r>
    </w:p>
    <w:p w:rsidR="008230A0" w:rsidRPr="00AB0F05" w:rsidRDefault="008230A0" w:rsidP="00E9731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крепи сопряжения:</w:t>
      </w:r>
    </w:p>
    <w:p w:rsidR="008230A0" w:rsidRPr="00AB0F05" w:rsidRDefault="00B13B65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Times New Roman" w:hAnsi="Cambria Math" w:cs="Times New Roman"/>
            <w:sz w:val="28"/>
            <w:szCs w:val="28"/>
            <w:lang w:val="en-US"/>
          </w:rPr>
          <m:t>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м</m:t>
        </m:r>
      </m:oMath>
      <w:r w:rsidR="008230A0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(9)</w:t>
      </w:r>
    </w:p>
    <w:p w:rsidR="008230A0" w:rsidRPr="00AB0F05" w:rsidRDefault="008230A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к.с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объем работ по передвижке крепи сопряжения,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8230A0" w:rsidRPr="00AB0F05" w:rsidRDefault="008230A0" w:rsidP="00172963">
      <w:pPr>
        <w:pStyle w:val="a3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захвата комбайна, м.</w:t>
      </w:r>
    </w:p>
    <w:p w:rsidR="008230A0" w:rsidRPr="00AB0F05" w:rsidRDefault="00AB6325" w:rsidP="00172963">
      <w:pPr>
        <w:pStyle w:val="a3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крепей сопряжения.</w:t>
      </w:r>
    </w:p>
    <w:p w:rsidR="00AB6325" w:rsidRPr="00AB0F05" w:rsidRDefault="00AB6325" w:rsidP="00E9731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перегружателя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F05">
        <w:rPr>
          <w:rFonts w:ascii="Times New Roman" w:hAnsi="Times New Roman" w:cs="Times New Roman"/>
          <w:sz w:val="28"/>
          <w:szCs w:val="28"/>
        </w:rPr>
        <w:t>:</w:t>
      </w:r>
    </w:p>
    <w:p w:rsidR="00AB6325" w:rsidRPr="00AB0F05" w:rsidRDefault="00B13B65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  <w:r w:rsidR="00AB6325" w:rsidRPr="00AB0F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B63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(10)</w:t>
      </w:r>
    </w:p>
    <w:p w:rsidR="00AB6325" w:rsidRPr="00AB0F05" w:rsidRDefault="00AB6325" w:rsidP="00E9731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Пробивка переводного крепления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AB6325" w:rsidRPr="00AB0F05" w:rsidRDefault="00B13B65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Times New Roman" w:hAnsi="Cambria Math" w:cs="Times New Roman"/>
            <w:sz w:val="28"/>
            <w:szCs w:val="28"/>
            <w:lang w:val="en-US"/>
          </w:rPr>
          <m:t>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  <w:r w:rsidR="00AB6325" w:rsidRPr="00AB0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(11)</w:t>
      </w:r>
    </w:p>
    <w:p w:rsidR="00AB6325" w:rsidRPr="00AB0F05" w:rsidRDefault="00AB632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рядов переводного крепления.</w:t>
      </w:r>
    </w:p>
    <w:p w:rsidR="00AB6325" w:rsidRPr="00AB0F05" w:rsidRDefault="00002C28" w:rsidP="00E9731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монорельсовой дороги</w:t>
      </w:r>
      <w:r w:rsidR="00AB6325"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6325"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="00AB6325" w:rsidRPr="00AB0F05">
        <w:rPr>
          <w:rFonts w:ascii="Times New Roman" w:hAnsi="Times New Roman" w:cs="Times New Roman"/>
          <w:sz w:val="28"/>
          <w:szCs w:val="28"/>
          <w:vertAlign w:val="subscript"/>
        </w:rPr>
        <w:t>р.п</w:t>
      </w:r>
      <w:proofErr w:type="spellEnd"/>
      <w:r w:rsidR="00AB6325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AB6325" w:rsidRPr="00AB0F05">
        <w:rPr>
          <w:rFonts w:ascii="Times New Roman" w:hAnsi="Times New Roman" w:cs="Times New Roman"/>
          <w:sz w:val="28"/>
          <w:szCs w:val="28"/>
        </w:rPr>
        <w:t>):</w:t>
      </w:r>
    </w:p>
    <w:p w:rsidR="00AB6325" w:rsidRPr="00AB0F05" w:rsidRDefault="00B13B65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  <w:r w:rsidR="00AB6325" w:rsidRPr="00AB0F0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63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(12)</w:t>
      </w:r>
    </w:p>
    <w:p w:rsidR="00332AA8" w:rsidRPr="00AB0F05" w:rsidRDefault="00332AA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8" w:rsidRPr="00AB0F05" w:rsidRDefault="00AB632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1.4.2. Установление норм выработки по сборнику ЕНВ.</w:t>
      </w:r>
    </w:p>
    <w:p w:rsidR="00AB6325" w:rsidRPr="00AB0F05" w:rsidRDefault="00AB632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Для всех рабочих процессов цикла, для которых выше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определены объемы работ по сборнику ЕНВ находим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нормы выработки.</w:t>
      </w: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AB" w:rsidRPr="00AB0F05" w:rsidRDefault="008D58AB" w:rsidP="00E973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комбайном:</w:t>
      </w:r>
    </w:p>
    <w:p w:rsidR="008D58AB" w:rsidRPr="00AB0F05" w:rsidRDefault="008D58AB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=………..</w:t>
      </w:r>
    </w:p>
    <w:p w:rsidR="00332AA8" w:rsidRPr="00606714" w:rsidRDefault="00332AA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 xml:space="preserve">N = ……..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выр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.(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человека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выр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.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257038" w:rsidRPr="00AB0F05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257038" w:rsidRPr="00606714">
        <w:rPr>
          <w:rFonts w:ascii="Times New Roman" w:hAnsi="Times New Roman" w:cs="Times New Roman"/>
          <w:sz w:val="28"/>
          <w:szCs w:val="28"/>
        </w:rPr>
        <w:t>(13)</w:t>
      </w:r>
    </w:p>
    <w:p w:rsidR="0025703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=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……..К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выр.к</w:t>
      </w:r>
      <w:proofErr w:type="spellEnd"/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.(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на человека) </w:t>
      </w:r>
      <w:r w:rsidRPr="00AB0F05">
        <w:rPr>
          <w:rFonts w:ascii="Times New Roman" w:hAnsi="Times New Roman" w:cs="Times New Roman"/>
          <w:sz w:val="28"/>
          <w:szCs w:val="28"/>
        </w:rPr>
        <w:t>*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B0F05">
        <w:rPr>
          <w:rFonts w:ascii="Times New Roman" w:hAnsi="Times New Roman" w:cs="Times New Roman"/>
          <w:sz w:val="28"/>
          <w:szCs w:val="28"/>
        </w:rPr>
        <w:t>*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 xml:space="preserve"> *…….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1F43E8" w:rsidRPr="00AB0F05" w:rsidRDefault="001F43E8" w:rsidP="00E973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крепи сопряжения: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выр.к.с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……..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 = 1</w:t>
      </w:r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выр.пр.с.</w:t>
      </w:r>
      <w:r w:rsidRPr="00AB0F05">
        <w:rPr>
          <w:rFonts w:ascii="Times New Roman" w:hAnsi="Times New Roman" w:cs="Times New Roman"/>
          <w:sz w:val="28"/>
          <w:szCs w:val="28"/>
        </w:rPr>
        <w:t xml:space="preserve">*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</w:t>
      </w:r>
      <w:r w:rsidRPr="00AB0F05">
        <w:rPr>
          <w:rFonts w:ascii="Times New Roman" w:hAnsi="Times New Roman" w:cs="Times New Roman"/>
          <w:sz w:val="28"/>
          <w:szCs w:val="28"/>
        </w:rPr>
        <w:t xml:space="preserve">* 1 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выр.пр.с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                                              </w:t>
      </w:r>
      <w:r w:rsidRPr="00AB0F05">
        <w:rPr>
          <w:rFonts w:ascii="Times New Roman" w:hAnsi="Times New Roman" w:cs="Times New Roman"/>
          <w:sz w:val="28"/>
          <w:szCs w:val="28"/>
        </w:rPr>
        <w:t>(14)</w:t>
      </w:r>
    </w:p>
    <w:p w:rsidR="001F43E8" w:rsidRPr="00AB0F05" w:rsidRDefault="001F43E8" w:rsidP="00E973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перегружателя: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……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…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= 1;</w:t>
      </w:r>
    </w:p>
    <w:p w:rsidR="001F43E8" w:rsidRPr="00AB0F05" w:rsidRDefault="001F43E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>выр.п</w:t>
      </w:r>
      <w:proofErr w:type="spellEnd"/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                                                                                                           </w:t>
      </w:r>
      <w:r w:rsidR="00B42D2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="005C19C3" w:rsidRPr="00AB0F05">
        <w:rPr>
          <w:rFonts w:ascii="Times New Roman" w:hAnsi="Times New Roman" w:cs="Times New Roman"/>
          <w:sz w:val="28"/>
          <w:szCs w:val="28"/>
        </w:rPr>
        <w:t>(15)</w:t>
      </w:r>
    </w:p>
    <w:p w:rsidR="005C19C3" w:rsidRPr="00AB0F05" w:rsidRDefault="005C19C3" w:rsidP="00E973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Пробивка пере</w:t>
      </w:r>
      <w:r w:rsidR="00DE0889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</w:rPr>
        <w:t>о</w:t>
      </w:r>
      <w:r w:rsidR="00DE0889">
        <w:rPr>
          <w:rFonts w:ascii="Times New Roman" w:hAnsi="Times New Roman" w:cs="Times New Roman"/>
          <w:sz w:val="28"/>
          <w:szCs w:val="28"/>
        </w:rPr>
        <w:t>в</w:t>
      </w:r>
      <w:r w:rsidRPr="00AB0F05">
        <w:rPr>
          <w:rFonts w:ascii="Times New Roman" w:hAnsi="Times New Roman" w:cs="Times New Roman"/>
          <w:sz w:val="28"/>
          <w:szCs w:val="28"/>
        </w:rPr>
        <w:t>ого крепления: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выр.п.к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91549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уст.п.к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229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0F05">
        <w:rPr>
          <w:rFonts w:ascii="Times New Roman" w:hAnsi="Times New Roman" w:cs="Times New Roman"/>
          <w:sz w:val="28"/>
          <w:szCs w:val="28"/>
        </w:rPr>
        <w:t xml:space="preserve">               (16)</w:t>
      </w:r>
    </w:p>
    <w:p w:rsidR="005C19C3" w:rsidRPr="00AB0F05" w:rsidRDefault="00C91549" w:rsidP="00E9731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монорельсового пути</w:t>
      </w:r>
      <w:r w:rsidR="005C19C3" w:rsidRPr="00AB0F05">
        <w:rPr>
          <w:rFonts w:ascii="Times New Roman" w:hAnsi="Times New Roman" w:cs="Times New Roman"/>
          <w:sz w:val="28"/>
          <w:szCs w:val="28"/>
        </w:rPr>
        <w:t>: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выр.р.п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 ……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…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229B5">
        <w:rPr>
          <w:rFonts w:ascii="Times New Roman" w:hAnsi="Times New Roman" w:cs="Times New Roman"/>
          <w:sz w:val="28"/>
          <w:szCs w:val="28"/>
        </w:rPr>
        <w:t xml:space="preserve"> = 1</w:t>
      </w:r>
      <w:r w:rsidRPr="00AB0F05">
        <w:rPr>
          <w:rFonts w:ascii="Times New Roman" w:hAnsi="Times New Roman" w:cs="Times New Roman"/>
          <w:sz w:val="28"/>
          <w:szCs w:val="28"/>
        </w:rPr>
        <w:t>;</w:t>
      </w:r>
    </w:p>
    <w:p w:rsidR="005C19C3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выр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человека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выр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5C19C3" w:rsidRPr="00AB0F05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spellStart"/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>уст.р.п</w:t>
      </w:r>
      <w:proofErr w:type="spellEnd"/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>. (на человека)</w:t>
      </w:r>
      <w:r w:rsidR="005C19C3" w:rsidRPr="00AB0F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C19C3" w:rsidRPr="00AB0F05">
        <w:rPr>
          <w:rFonts w:ascii="Times New Roman" w:hAnsi="Times New Roman" w:cs="Times New Roman"/>
          <w:sz w:val="28"/>
          <w:szCs w:val="28"/>
        </w:rPr>
        <w:t>Н</w:t>
      </w:r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>выр.р.п</w:t>
      </w:r>
      <w:proofErr w:type="spellEnd"/>
      <w:r w:rsidR="005C19C3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(на человека)    </w:t>
      </w:r>
      <w:r w:rsidR="005C19C3" w:rsidRPr="00AB0F05">
        <w:rPr>
          <w:rFonts w:ascii="Times New Roman" w:hAnsi="Times New Roman" w:cs="Times New Roman"/>
          <w:sz w:val="28"/>
          <w:szCs w:val="28"/>
        </w:rPr>
        <w:t>(17)</w:t>
      </w: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C3" w:rsidRPr="00AB0F05" w:rsidRDefault="005C19C3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Производятся в следующем порядке:</w:t>
      </w:r>
    </w:p>
    <w:p w:rsidR="005C19C3" w:rsidRPr="00AB0F05" w:rsidRDefault="005C19C3" w:rsidP="00E973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 таблице ЕНВ находится норма выработки для данного рабочего процесса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).</w:t>
      </w:r>
    </w:p>
    <w:p w:rsidR="005C19C3" w:rsidRPr="00AB0F05" w:rsidRDefault="005C19C3" w:rsidP="00E973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Ставится обоснование к норме (№ таблицы, строки, столбца).</w:t>
      </w:r>
    </w:p>
    <w:p w:rsidR="005C19C3" w:rsidRPr="00AB0F05" w:rsidRDefault="005C19C3" w:rsidP="00E973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Записывается трудоемкость работ по обслуживанию комплекса из той же таблицы, из которой взята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; а для других работ количество человек, необходимое для выполнения этой нормы.</w:t>
      </w:r>
    </w:p>
    <w:p w:rsidR="005C19C3" w:rsidRPr="00AB0F05" w:rsidRDefault="00186C1F" w:rsidP="00E973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Записываются поправочные коэффициенты к норме (если они необходимы для ваших условий).</w:t>
      </w:r>
    </w:p>
    <w:p w:rsidR="00186C1F" w:rsidRPr="00AB0F05" w:rsidRDefault="00186C1F" w:rsidP="00E973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Определяется установленная норма выработки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).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выр.</w:t>
      </w:r>
      <w:r w:rsidRPr="00AB0F05">
        <w:rPr>
          <w:rFonts w:ascii="Times New Roman" w:hAnsi="Times New Roman" w:cs="Times New Roman"/>
          <w:sz w:val="28"/>
          <w:szCs w:val="28"/>
        </w:rPr>
        <w:t>* 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*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 xml:space="preserve"> *…….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;                                              (18)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Если поправочных коэффициентов нет, то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К дальнейшему расчету принимается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Пример №1.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производится комплексом ОКП – 70. Мощность пласта 2,5 м., средняя скорость подачи комбайна 2,3 м/мин., ширина захвата комбайна 0,8 м., угол падения пласта 14</w:t>
      </w:r>
      <w:r w:rsidRPr="00AB0F0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186C1F" w:rsidRPr="00AB0F05" w:rsidRDefault="00186C1F" w:rsidP="00E9731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Норма выработки на выемку угля комплексом:</w:t>
      </w:r>
    </w:p>
    <w:p w:rsidR="00186C1F" w:rsidRPr="00AB0F05" w:rsidRDefault="00186C1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490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        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аб.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6ч</w:t>
      </w:r>
    </w:p>
    <w:p w:rsidR="00186C1F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0,8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0,63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=1,21; </m:t>
        </m:r>
      </m:oMath>
      <w:r w:rsidR="00637D85" w:rsidRPr="00AB0F05">
        <w:rPr>
          <w:rFonts w:ascii="Times New Roman" w:hAnsi="Times New Roman" w:cs="Times New Roman"/>
          <w:sz w:val="28"/>
          <w:szCs w:val="28"/>
        </w:rPr>
        <w:t xml:space="preserve">           К</w:t>
      </w:r>
      <w:proofErr w:type="gramStart"/>
      <w:r w:rsidR="00637D85" w:rsidRPr="00AB0F0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37D85" w:rsidRPr="00AB0F05">
        <w:rPr>
          <w:rFonts w:ascii="Times New Roman" w:hAnsi="Times New Roman" w:cs="Times New Roman"/>
          <w:sz w:val="28"/>
          <w:szCs w:val="28"/>
        </w:rPr>
        <w:t xml:space="preserve"> = 0,9;         </w:t>
      </w:r>
      <w:r w:rsidR="00637D85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7D85" w:rsidRPr="00AB0F05">
        <w:rPr>
          <w:rFonts w:ascii="Times New Roman" w:hAnsi="Times New Roman" w:cs="Times New Roman"/>
          <w:sz w:val="28"/>
          <w:szCs w:val="28"/>
        </w:rPr>
        <w:t xml:space="preserve"> = 6,77 чел. смен.</w:t>
      </w:r>
    </w:p>
    <w:p w:rsidR="00637D85" w:rsidRPr="00AB0F05" w:rsidRDefault="00637D8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= 490 * 1,21 * 0,9 = 533,6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m.</w:t>
      </w:r>
    </w:p>
    <w:p w:rsidR="00637D85" w:rsidRPr="00AB0F05" w:rsidRDefault="00637D85" w:rsidP="00E9731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Норма выработки на передвижку перегружателя:</w:t>
      </w:r>
    </w:p>
    <w:p w:rsidR="00637D85" w:rsidRPr="00AB0F05" w:rsidRDefault="00637D8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17 м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       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аб. 106 К-1 (горнорабочий очистного забоя 5 разряда).</w:t>
      </w:r>
    </w:p>
    <w:p w:rsidR="00637D85" w:rsidRPr="00AB0F05" w:rsidRDefault="00637D8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17 м.    и т.д.</w:t>
      </w: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1.4.3. Определение количества </w:t>
      </w: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– смен (</w:t>
      </w:r>
      <w:proofErr w:type="spellStart"/>
      <w:proofErr w:type="gramStart"/>
      <w:r w:rsidRPr="00AB0F05">
        <w:rPr>
          <w:rFonts w:ascii="Times New Roman" w:hAnsi="Times New Roman" w:cs="Times New Roman"/>
          <w:b/>
          <w:sz w:val="28"/>
          <w:szCs w:val="28"/>
        </w:rPr>
        <w:t>человеко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– смен</w:t>
      </w:r>
      <w:proofErr w:type="gramEnd"/>
      <w:r w:rsidRPr="00AB0F05">
        <w:rPr>
          <w:rFonts w:ascii="Times New Roman" w:hAnsi="Times New Roman" w:cs="Times New Roman"/>
          <w:b/>
          <w:sz w:val="28"/>
          <w:szCs w:val="28"/>
        </w:rPr>
        <w:t>) на один цикл.</w:t>
      </w: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Вначале определяем количество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(</w:t>
      </w:r>
      <w:proofErr w:type="spellStart"/>
      <w:proofErr w:type="gramStart"/>
      <w:r w:rsidRPr="00AB0F05">
        <w:rPr>
          <w:rFonts w:ascii="Times New Roman" w:hAnsi="Times New Roman" w:cs="Times New Roman"/>
          <w:sz w:val="28"/>
          <w:szCs w:val="28"/>
        </w:rPr>
        <w:t>человеко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), необходимых для выполнения каждого рабочего процесса входящего в цикл по формуле:</w:t>
      </w:r>
    </w:p>
    <w:p w:rsidR="008D58AB" w:rsidRPr="00AB0F05" w:rsidRDefault="00B13B65" w:rsidP="0017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чел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смен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8D58AB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(19)</w:t>
      </w: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8AB" w:rsidRPr="00AB0F05" w:rsidRDefault="008D58A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1,2…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необходимое для выполнения каждого рабочего процесса, входящего в цикл, чел. смен.</w:t>
      </w:r>
    </w:p>
    <w:p w:rsidR="000E6EEC" w:rsidRPr="00AB0F05" w:rsidRDefault="000E6EE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работ по каждому процессу входящему в цикл.</w:t>
      </w:r>
    </w:p>
    <w:p w:rsidR="000E6EEC" w:rsidRPr="00AB0F05" w:rsidRDefault="000E6EE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 на 1.чел.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установленная норма выработки для соответствующих рабочих процессов цикла в расчете на 1 человека.</w:t>
      </w:r>
    </w:p>
    <w:p w:rsidR="000E6EEC" w:rsidRPr="00AB0F05" w:rsidRDefault="000E6EEC" w:rsidP="00E9731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комбайном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F05">
        <w:rPr>
          <w:rFonts w:ascii="Times New Roman" w:hAnsi="Times New Roman" w:cs="Times New Roman"/>
          <w:sz w:val="28"/>
          <w:szCs w:val="28"/>
        </w:rPr>
        <w:t>:</w:t>
      </w:r>
    </w:p>
    <w:p w:rsidR="000E6EEC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чел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13)</m:t>
        </m:r>
      </m:oMath>
      <w:r w:rsidR="000E6EEC" w:rsidRPr="00AB0F0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E6EEC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(20)</w:t>
      </w:r>
    </w:p>
    <w:p w:rsidR="000E6EEC" w:rsidRPr="00AB0F05" w:rsidRDefault="000E6EEC" w:rsidP="00E9731E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крепи сопряжения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F05">
        <w:rPr>
          <w:rFonts w:ascii="Times New Roman" w:hAnsi="Times New Roman" w:cs="Times New Roman"/>
          <w:sz w:val="28"/>
          <w:szCs w:val="28"/>
        </w:rPr>
        <w:t>:</w:t>
      </w:r>
    </w:p>
    <w:p w:rsidR="000E6EEC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14)</m:t>
        </m:r>
      </m:oMath>
      <w:r w:rsidR="00332AA8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(21)</w:t>
      </w:r>
    </w:p>
    <w:p w:rsidR="00603259" w:rsidRPr="00AB0F05" w:rsidRDefault="00603259" w:rsidP="00E9731E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перегружателя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603259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603259" w:rsidRPr="00AB0F05">
        <w:rPr>
          <w:rFonts w:ascii="Times New Roman" w:hAnsi="Times New Roman" w:cs="Times New Roman"/>
          <w:sz w:val="28"/>
          <w:szCs w:val="28"/>
        </w:rPr>
        <w:t>; ( см. формулу 15)                                            (22)</w:t>
      </w:r>
    </w:p>
    <w:p w:rsidR="00603259" w:rsidRPr="00AB0F05" w:rsidRDefault="00603259" w:rsidP="00E9731E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Пробивка переводного крепления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603259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;( 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16)</m:t>
        </m:r>
      </m:oMath>
      <w:r w:rsidR="00603259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(23)</w:t>
      </w:r>
    </w:p>
    <w:p w:rsidR="00603259" w:rsidRPr="00AB0F05" w:rsidRDefault="00EB5185" w:rsidP="00E9731E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монорельсовой дороги</w:t>
      </w:r>
      <w:r w:rsidR="00603259" w:rsidRPr="00AB0F05">
        <w:rPr>
          <w:rFonts w:ascii="Times New Roman" w:hAnsi="Times New Roman" w:cs="Times New Roman"/>
          <w:sz w:val="28"/>
          <w:szCs w:val="28"/>
        </w:rPr>
        <w:t xml:space="preserve"> (</w:t>
      </w:r>
      <w:r w:rsidR="00603259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3259"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603259" w:rsidRPr="00AB0F05">
        <w:rPr>
          <w:rFonts w:ascii="Times New Roman" w:hAnsi="Times New Roman" w:cs="Times New Roman"/>
          <w:sz w:val="28"/>
          <w:szCs w:val="28"/>
        </w:rPr>
        <w:t>):</w:t>
      </w:r>
    </w:p>
    <w:p w:rsidR="00603259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чел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17)</m:t>
        </m:r>
      </m:oMath>
      <w:r w:rsidR="00603259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(24)</w:t>
      </w:r>
    </w:p>
    <w:p w:rsidR="00603259" w:rsidRPr="00AB0F05" w:rsidRDefault="00603259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73068" w:rsidRPr="00AB0F05" w:rsidRDefault="00603259" w:rsidP="0017296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1.4.4. Определение количества </w:t>
      </w: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– смен на цикл.</w:t>
      </w:r>
    </w:p>
    <w:p w:rsidR="00603259" w:rsidRPr="00AB0F05" w:rsidRDefault="00603259" w:rsidP="001729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на цикл (∑</w:t>
      </w:r>
      <w:r w:rsidR="00AC76E4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76E4" w:rsidRPr="00AB0F0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AC76E4" w:rsidRPr="00AB0F05" w:rsidRDefault="00B13B65" w:rsidP="001729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смен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AC76E4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(25)</w:t>
      </w:r>
    </w:p>
    <w:p w:rsidR="00AC76E4" w:rsidRPr="00AB0F05" w:rsidRDefault="00AC76E4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B0F05">
        <w:rPr>
          <w:rFonts w:ascii="Times New Roman" w:hAnsi="Times New Roman" w:cs="Times New Roman"/>
          <w:sz w:val="28"/>
          <w:szCs w:val="28"/>
        </w:rPr>
        <w:t>,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>….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затрата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человеко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необходимых для выполнения отдельных рабочих процессов цикла, чел. смен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м. формулы 20 – 24)</w:t>
      </w:r>
    </w:p>
    <w:p w:rsidR="00172963" w:rsidRDefault="00172963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3068" w:rsidRPr="00AB0F05" w:rsidRDefault="00AC76E4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1.4.5. Определение стоимости выполнения отдельных рабочих процессов цикла.</w:t>
      </w:r>
    </w:p>
    <w:p w:rsidR="00AC76E4" w:rsidRPr="00AB0F05" w:rsidRDefault="00AC76E4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Стоимость выполнения отдельных рабочих процессов цикла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1,2….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AC76E4" w:rsidRPr="00AB0F05" w:rsidRDefault="00B13B6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1,2,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1,2,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353B5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(26)</w:t>
      </w:r>
    </w:p>
    <w:p w:rsidR="00353B5E" w:rsidRPr="00AB0F05" w:rsidRDefault="00353B5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тарифная ставка рабочих, выполняющих данную работу, руб.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В                лаве в добычные смены работ по срыву рельсового пути расцениваются по тарифной ставке 4-го разряда, остальные рабочие процессы – по тарифной ставке 5-го разряда).</w:t>
      </w:r>
    </w:p>
    <w:p w:rsidR="00353B5E" w:rsidRPr="00AB0F05" w:rsidRDefault="00353B5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,2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,…,3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затраты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человеко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смен) на выполнение отдельных рабочих процессов цикла, чел. смен.</w:t>
      </w:r>
    </w:p>
    <w:p w:rsidR="00353B5E" w:rsidRPr="00AB0F05" w:rsidRDefault="00353B5E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3B5E" w:rsidRPr="00AB0F05" w:rsidRDefault="00353B5E" w:rsidP="00E9731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комбайном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B0F05">
        <w:rPr>
          <w:rFonts w:ascii="Times New Roman" w:hAnsi="Times New Roman" w:cs="Times New Roman"/>
          <w:sz w:val="28"/>
          <w:szCs w:val="28"/>
        </w:rPr>
        <w:t>:</w:t>
      </w:r>
    </w:p>
    <w:p w:rsidR="00353B5E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.;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формулу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20</m:t>
            </m:r>
          </m:e>
        </m:d>
      </m:oMath>
      <w:r w:rsidR="00353B5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(27)</w:t>
      </w:r>
    </w:p>
    <w:p w:rsidR="00B73068" w:rsidRPr="00AB0F05" w:rsidRDefault="00353B5E" w:rsidP="00E9731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крепи сопряжения</w:t>
      </w:r>
      <w:r w:rsidR="00C15602" w:rsidRPr="00AB0F05">
        <w:rPr>
          <w:rFonts w:ascii="Times New Roman" w:hAnsi="Times New Roman" w:cs="Times New Roman"/>
          <w:sz w:val="28"/>
          <w:szCs w:val="28"/>
        </w:rPr>
        <w:t xml:space="preserve"> (</w:t>
      </w:r>
      <w:r w:rsidR="00C15602"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5602"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15602" w:rsidRPr="00AB0F0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15602" w:rsidRPr="00AB0F05">
        <w:rPr>
          <w:rFonts w:ascii="Times New Roman" w:hAnsi="Times New Roman" w:cs="Times New Roman"/>
          <w:sz w:val="28"/>
          <w:szCs w:val="28"/>
        </w:rPr>
        <w:t>:</w:t>
      </w:r>
    </w:p>
    <w:p w:rsidR="00C15602" w:rsidRPr="00AB0F05" w:rsidRDefault="00C15602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     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21)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(28)</w:t>
      </w:r>
    </w:p>
    <w:p w:rsidR="00C15602" w:rsidRPr="00AB0F05" w:rsidRDefault="00C15602" w:rsidP="00E9731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перегружателя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C15602" w:rsidRPr="00AB0F05" w:rsidRDefault="00C15602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     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sz w:val="28"/>
          <w:szCs w:val="28"/>
        </w:rPr>
        <w:t>; ( см. формулу 22)                                     (29)</w:t>
      </w:r>
    </w:p>
    <w:p w:rsidR="00C15602" w:rsidRPr="00AB0F05" w:rsidRDefault="00C15602" w:rsidP="00E9731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Пробивка переводного крепления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C15602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 xml:space="preserve">.;( 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23)</m:t>
        </m:r>
      </m:oMath>
      <w:r w:rsidR="00C15602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(30)</w:t>
      </w:r>
    </w:p>
    <w:p w:rsidR="00C15602" w:rsidRPr="00AB0F05" w:rsidRDefault="000D5FD8" w:rsidP="00E9731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монорельсовой дороги</w:t>
      </w:r>
      <w:r w:rsidR="00C15602" w:rsidRPr="00AB0F05">
        <w:rPr>
          <w:rFonts w:ascii="Times New Roman" w:hAnsi="Times New Roman" w:cs="Times New Roman"/>
          <w:sz w:val="28"/>
          <w:szCs w:val="28"/>
        </w:rPr>
        <w:t xml:space="preserve"> (</w:t>
      </w:r>
      <w:r w:rsidR="00C15602"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15602" w:rsidRPr="00AB0F0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C15602" w:rsidRPr="00AB0F05">
        <w:rPr>
          <w:rFonts w:ascii="Times New Roman" w:hAnsi="Times New Roman" w:cs="Times New Roman"/>
          <w:sz w:val="28"/>
          <w:szCs w:val="28"/>
        </w:rPr>
        <w:t>):</w:t>
      </w:r>
    </w:p>
    <w:p w:rsidR="00C15602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формулу</m:t>
        </m:r>
        <m:r>
          <w:rPr>
            <w:rFonts w:ascii="Cambria Math" w:hAnsi="Times New Roman" w:cs="Times New Roman"/>
            <w:sz w:val="28"/>
            <w:szCs w:val="28"/>
          </w:rPr>
          <m:t xml:space="preserve"> 24)</m:t>
        </m:r>
      </m:oMath>
      <w:r w:rsidR="00C15602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(31)</w:t>
      </w:r>
    </w:p>
    <w:p w:rsidR="00C15602" w:rsidRPr="00AB0F05" w:rsidRDefault="00C15602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15602" w:rsidRPr="00AB0F05" w:rsidRDefault="00C15602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1.4.6. Определение стоимости выполнения всех рабочих процессов цикла (∑</w:t>
      </w:r>
      <w:r w:rsidRPr="00AB0F0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b/>
          <w:sz w:val="28"/>
          <w:szCs w:val="28"/>
        </w:rPr>
        <w:t>).</w:t>
      </w:r>
    </w:p>
    <w:p w:rsidR="00C15602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e>
        </m:nary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.;  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форсулы</m:t>
        </m:r>
        <m:r>
          <w:rPr>
            <w:rFonts w:ascii="Cambria Math" w:hAnsi="Times New Roman" w:cs="Times New Roman"/>
            <w:sz w:val="28"/>
            <w:szCs w:val="28"/>
          </w:rPr>
          <m:t xml:space="preserve"> 23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31)</m:t>
        </m:r>
      </m:oMath>
      <w:r w:rsidR="00A53F6C" w:rsidRPr="00AB0F0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53F6C" w:rsidRPr="00AB0F05">
        <w:rPr>
          <w:rFonts w:ascii="Times New Roman" w:hAnsi="Times New Roman" w:cs="Times New Roman"/>
          <w:sz w:val="28"/>
          <w:szCs w:val="28"/>
        </w:rPr>
        <w:t xml:space="preserve">         (32)</w:t>
      </w:r>
    </w:p>
    <w:p w:rsidR="00172963" w:rsidRPr="00172963" w:rsidRDefault="00172963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3F6C" w:rsidRPr="00AB0F05" w:rsidRDefault="00A53F6C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1.4.7. Расчет комплексной нормы выработки и отдельной расценки за 1 тонну угля.</w:t>
      </w:r>
    </w:p>
    <w:p w:rsidR="00A53F6C" w:rsidRPr="00AB0F05" w:rsidRDefault="00A53F6C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Комплексная норма выработки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A53F6C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nary>
          </m:den>
        </m:f>
        <m:r>
          <w:rPr>
            <w:rFonts w:ascii="Cambria Math" w:hAnsi="Times New Roman" w:cs="Times New Roman"/>
            <w:sz w:val="28"/>
            <w:szCs w:val="28"/>
          </w:rPr>
          <m:t>;(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формулы</m:t>
        </m:r>
        <m:r>
          <w:rPr>
            <w:rFonts w:ascii="Cambria Math" w:hAnsi="Times New Roman" w:cs="Times New Roman"/>
            <w:sz w:val="28"/>
            <w:szCs w:val="28"/>
          </w:rPr>
          <m:t xml:space="preserve"> 4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25)</m:t>
        </m:r>
      </m:oMath>
      <w:r w:rsidR="00A53F6C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(33)</w:t>
      </w:r>
    </w:p>
    <w:p w:rsidR="00A53F6C" w:rsidRPr="00AB0F05" w:rsidRDefault="00A53F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добыча угля с цикла,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A53F6C" w:rsidRPr="00AB0F05" w:rsidRDefault="00A53F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∑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затраты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на цикл, чел. смен. </w:t>
      </w:r>
    </w:p>
    <w:p w:rsidR="00A53F6C" w:rsidRPr="00AB0F05" w:rsidRDefault="00A53F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F6C" w:rsidRPr="00AB0F05" w:rsidRDefault="00A53F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Сдельная комплексная расценка за 1т. угля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A53F6C" w:rsidRPr="00AB0F05" w:rsidRDefault="00B13B6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</m:nary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.;  (</m:t>
        </m:r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формулы</m:t>
        </m:r>
        <m:r>
          <w:rPr>
            <w:rFonts w:ascii="Cambria Math" w:hAnsi="Times New Roman" w:cs="Times New Roman"/>
            <w:sz w:val="28"/>
            <w:szCs w:val="28"/>
          </w:rPr>
          <m:t xml:space="preserve"> 4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32)</m:t>
        </m:r>
      </m:oMath>
      <w:r w:rsidR="00A53F6C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(34)</w:t>
      </w:r>
    </w:p>
    <w:p w:rsidR="000D0C0C" w:rsidRPr="00AB0F05" w:rsidRDefault="00A53F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="000D0C0C" w:rsidRPr="00AB0F05">
        <w:rPr>
          <w:rFonts w:ascii="Times New Roman" w:hAnsi="Times New Roman" w:cs="Times New Roman"/>
          <w:sz w:val="28"/>
          <w:szCs w:val="28"/>
        </w:rPr>
        <w:t>∑</w:t>
      </w:r>
      <w:r w:rsidR="000D0C0C"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D0C0C" w:rsidRPr="00AB0F05">
        <w:rPr>
          <w:rFonts w:ascii="Times New Roman" w:hAnsi="Times New Roman" w:cs="Times New Roman"/>
          <w:sz w:val="28"/>
          <w:szCs w:val="28"/>
        </w:rPr>
        <w:t xml:space="preserve"> – стоимость выполнения всех рабочих процессов цикла, руб.</w:t>
      </w:r>
    </w:p>
    <w:p w:rsidR="000D0C0C" w:rsidRPr="00AB0F05" w:rsidRDefault="000D0C0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C6A" w:rsidRPr="00AB0F05" w:rsidRDefault="000D0C0C" w:rsidP="001729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1.4.8. </w:t>
      </w:r>
      <w:r w:rsidR="00604C6A" w:rsidRPr="00AB0F05">
        <w:rPr>
          <w:rFonts w:ascii="Times New Roman" w:hAnsi="Times New Roman" w:cs="Times New Roman"/>
          <w:b/>
          <w:sz w:val="28"/>
          <w:szCs w:val="28"/>
        </w:rPr>
        <w:t>Составление паспорта нормы выработки и расценки.</w:t>
      </w:r>
    </w:p>
    <w:p w:rsidR="00A53F6C" w:rsidRPr="00AB0F05" w:rsidRDefault="00604C6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Паспорт нормы выработки и расценки выполняется на миллиметровке (можно</w:t>
      </w:r>
      <w:r w:rsidR="00A53F6C" w:rsidRPr="00AB0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на обычном листе формата А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) в виде</w:t>
      </w:r>
      <w:r w:rsidR="00F63C5C" w:rsidRPr="00AB0F05">
        <w:rPr>
          <w:rFonts w:ascii="Times New Roman" w:hAnsi="Times New Roman" w:cs="Times New Roman"/>
          <w:sz w:val="28"/>
          <w:szCs w:val="28"/>
        </w:rPr>
        <w:t xml:space="preserve"> таблицы (Приложение 4).</w:t>
      </w:r>
    </w:p>
    <w:p w:rsidR="00F63C5C" w:rsidRPr="00AB0F05" w:rsidRDefault="00F63C5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Порядок расчета паспорта нормы выработки и расценки:</w:t>
      </w:r>
    </w:p>
    <w:p w:rsidR="00F63C5C" w:rsidRPr="00AB0F05" w:rsidRDefault="00F63C5C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графу «1» вписывается все рабочие процессы, составляющие цикл в вашем очистном забое.</w:t>
      </w:r>
    </w:p>
    <w:p w:rsidR="00F63C5C" w:rsidRPr="00AB0F05" w:rsidRDefault="00F63C5C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графу «2» из сборника ЕНВ выписываются нормы выработки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) или из расчета курсовой работы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 xml:space="preserve">1.4.2. </w:t>
      </w:r>
      <w:r w:rsidRPr="00AB0F05">
        <w:rPr>
          <w:rFonts w:ascii="Times New Roman" w:hAnsi="Times New Roman" w:cs="Times New Roman"/>
          <w:sz w:val="28"/>
          <w:szCs w:val="28"/>
        </w:rPr>
        <w:t>для каждого рабочего процесса, поделенную на нормативную трудоемкость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) (см.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 xml:space="preserve">1.4.2. </w:t>
      </w:r>
      <w:r w:rsidRPr="00AB0F05">
        <w:rPr>
          <w:rFonts w:ascii="Times New Roman" w:hAnsi="Times New Roman" w:cs="Times New Roman"/>
          <w:sz w:val="28"/>
          <w:szCs w:val="28"/>
        </w:rPr>
        <w:t xml:space="preserve">(1)).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Норма выработки на выемку угля комплексом в графе «2» запишется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490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6,77</m:t>
            </m:r>
          </m:den>
        </m:f>
      </m:oMath>
      <w:r w:rsidRPr="00AB0F05">
        <w:rPr>
          <w:rFonts w:ascii="Times New Roman" w:hAnsi="Times New Roman" w:cs="Times New Roman"/>
          <w:sz w:val="28"/>
          <w:szCs w:val="28"/>
        </w:rPr>
        <w:t xml:space="preserve">  норма выработки на передвижку перегружателя </w:t>
      </w:r>
      <w:r w:rsidR="00CF1C8E" w:rsidRPr="00AB0F05">
        <w:rPr>
          <w:rFonts w:ascii="Times New Roman" w:hAnsi="Times New Roman" w:cs="Times New Roman"/>
          <w:sz w:val="28"/>
          <w:szCs w:val="28"/>
        </w:rPr>
        <w:t>в графе</w:t>
      </w:r>
      <w:r w:rsidRPr="00AB0F05">
        <w:rPr>
          <w:rFonts w:ascii="Times New Roman" w:hAnsi="Times New Roman" w:cs="Times New Roman"/>
          <w:sz w:val="28"/>
          <w:szCs w:val="28"/>
        </w:rPr>
        <w:t xml:space="preserve"> «2» запишется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AB0F05">
        <w:rPr>
          <w:rFonts w:ascii="Times New Roman" w:hAnsi="Times New Roman" w:cs="Times New Roman"/>
          <w:sz w:val="28"/>
          <w:szCs w:val="28"/>
        </w:rPr>
        <w:t xml:space="preserve">  и т.д.) по всем рабочим процессам цикла. </w:t>
      </w:r>
      <w:proofErr w:type="gramEnd"/>
    </w:p>
    <w:p w:rsidR="00F63C5C" w:rsidRPr="00AB0F05" w:rsidRDefault="00F63C5C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графу «3» заносится все поправочные коэффицие</w:t>
      </w:r>
      <w:r w:rsidR="0095462C" w:rsidRPr="00AB0F05">
        <w:rPr>
          <w:rFonts w:ascii="Times New Roman" w:hAnsi="Times New Roman" w:cs="Times New Roman"/>
          <w:sz w:val="28"/>
          <w:szCs w:val="28"/>
        </w:rPr>
        <w:t xml:space="preserve">нты к нормам выработки, если условия вашего курсового проекта не соответствуют тем </w:t>
      </w:r>
      <w:proofErr w:type="gramStart"/>
      <w:r w:rsidR="0095462C" w:rsidRPr="00AB0F05">
        <w:rPr>
          <w:rFonts w:ascii="Times New Roman" w:hAnsi="Times New Roman" w:cs="Times New Roman"/>
          <w:sz w:val="28"/>
          <w:szCs w:val="28"/>
        </w:rPr>
        <w:t>условиям</w:t>
      </w:r>
      <w:proofErr w:type="gramEnd"/>
      <w:r w:rsidR="0095462C" w:rsidRPr="00AB0F05">
        <w:rPr>
          <w:rFonts w:ascii="Times New Roman" w:hAnsi="Times New Roman" w:cs="Times New Roman"/>
          <w:sz w:val="28"/>
          <w:szCs w:val="28"/>
        </w:rPr>
        <w:t xml:space="preserve"> для которых установлены нормы выработки в сборнике ЕНВ.</w:t>
      </w:r>
    </w:p>
    <w:p w:rsidR="00A53F6C" w:rsidRPr="00AB0F05" w:rsidRDefault="004B32CA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Поправочные коэффициенты приводятся ниже таблиц с нормами выработки.</w:t>
      </w:r>
    </w:p>
    <w:p w:rsidR="004B32CA" w:rsidRPr="00AB0F05" w:rsidRDefault="004B32CA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Если на один из поправочных коэффициентов ваш не подходит, то в графе «3» ставите прочерк. (Поправочные коэффициенты к нормам можно взять из пояснительной записки п. </w:t>
      </w:r>
      <w:r w:rsidRPr="00AB0F05">
        <w:rPr>
          <w:rFonts w:ascii="Times New Roman" w:hAnsi="Times New Roman" w:cs="Times New Roman"/>
          <w:b/>
          <w:sz w:val="28"/>
          <w:szCs w:val="28"/>
        </w:rPr>
        <w:t>1.4.2.</w:t>
      </w:r>
      <w:r w:rsidR="00AF3351" w:rsidRPr="00AB0F05">
        <w:rPr>
          <w:rFonts w:ascii="Times New Roman" w:hAnsi="Times New Roman" w:cs="Times New Roman"/>
          <w:sz w:val="28"/>
          <w:szCs w:val="28"/>
        </w:rPr>
        <w:t>).</w:t>
      </w:r>
    </w:p>
    <w:p w:rsidR="004B32CA" w:rsidRPr="00AB0F05" w:rsidRDefault="004B32CA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Графу «4» заносятся для ваших условий норма выработки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), которую прежде нужно рассчитать:</w:t>
      </w:r>
    </w:p>
    <w:p w:rsidR="004B32CA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выр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Times New Roman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4B32CA"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68" w:rsidRPr="00AB0F05" w:rsidRDefault="004B32C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="008A4A69" w:rsidRPr="00AB0F05">
        <w:rPr>
          <w:rFonts w:ascii="Times New Roman" w:hAnsi="Times New Roman" w:cs="Times New Roman"/>
          <w:sz w:val="28"/>
          <w:szCs w:val="28"/>
        </w:rPr>
        <w:t>Н</w:t>
      </w:r>
      <w:r w:rsidR="008A4A69" w:rsidRPr="00AB0F05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="008A4A69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A4A69" w:rsidRPr="00AB0F05">
        <w:rPr>
          <w:rFonts w:ascii="Times New Roman" w:hAnsi="Times New Roman" w:cs="Times New Roman"/>
          <w:sz w:val="28"/>
          <w:szCs w:val="28"/>
        </w:rPr>
        <w:t xml:space="preserve"> – норма выработки, взята из сборника ЕНВ.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,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0F05">
        <w:rPr>
          <w:rFonts w:ascii="Times New Roman" w:hAnsi="Times New Roman" w:cs="Times New Roman"/>
          <w:sz w:val="28"/>
          <w:szCs w:val="28"/>
        </w:rPr>
        <w:t>,…,К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коэффициенты к норме.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Или взять эти данные из пункта </w:t>
      </w:r>
      <w:r w:rsidRPr="00AB0F05">
        <w:rPr>
          <w:rFonts w:ascii="Times New Roman" w:hAnsi="Times New Roman" w:cs="Times New Roman"/>
          <w:b/>
          <w:sz w:val="28"/>
          <w:szCs w:val="28"/>
        </w:rPr>
        <w:t>1.4.2.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Из примера №1: 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Выемка угля комплексом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 490т.*0,21*0,9 = 533,6т.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К дальнейшему расчету принимается норма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выработки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установленная и поделенная на нормативную трудоемкость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), на которую делят норму выработки.</w:t>
      </w:r>
    </w:p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A69" w:rsidRPr="00AB0F05" w:rsidRDefault="008A4A69" w:rsidP="006F0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Из примера №1:</w:t>
      </w:r>
    </w:p>
    <w:p w:rsidR="008A4A69" w:rsidRPr="00AB0F05" w:rsidRDefault="008A4A69" w:rsidP="006F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Выемка угля комплексом: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6,77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8A4A69" w:rsidRPr="00AB0F05" w:rsidRDefault="008A4A69" w:rsidP="006F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(эта норма в расчете на одного человека в смену). И так для каждого рабочего процесса цикла.</w:t>
      </w:r>
    </w:p>
    <w:p w:rsidR="008A4A69" w:rsidRPr="00AB0F05" w:rsidRDefault="009B3A5B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 графу «5» заносятся объемы работ по соответствующим рабочим процессам цикла, рассчитанные в пункте </w:t>
      </w:r>
      <w:r w:rsidRPr="00AB0F05">
        <w:rPr>
          <w:rFonts w:ascii="Times New Roman" w:hAnsi="Times New Roman" w:cs="Times New Roman"/>
          <w:b/>
          <w:sz w:val="28"/>
          <w:szCs w:val="28"/>
        </w:rPr>
        <w:t>1.4.1.</w:t>
      </w:r>
    </w:p>
    <w:p w:rsidR="009B3A5B" w:rsidRPr="00AB0F05" w:rsidRDefault="009B3A5B" w:rsidP="00E973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Потребное количество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1,2,…,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) рассчитывается для каждого рабочего процесса цикла по формуле:</w:t>
      </w:r>
    </w:p>
    <w:p w:rsidR="009B3A5B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чел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смен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9B3A5B"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5B" w:rsidRPr="00AB0F05" w:rsidRDefault="009B3A5B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объем работ по каждому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процессу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входящему в цикл.</w:t>
      </w:r>
    </w:p>
    <w:p w:rsidR="009B3A5B" w:rsidRPr="00AB0F05" w:rsidRDefault="009B3A5B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уст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.н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а1чел.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установленная норма выработки для соответствующих рабочих процессов цикла в расчете на 1 человека.</w:t>
      </w:r>
    </w:p>
    <w:p w:rsidR="009B3A5B" w:rsidRPr="00AB0F05" w:rsidRDefault="009B3A5B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Или взять эти данные из пункта </w:t>
      </w:r>
      <w:r w:rsidRPr="00AB0F05">
        <w:rPr>
          <w:rFonts w:ascii="Times New Roman" w:hAnsi="Times New Roman" w:cs="Times New Roman"/>
          <w:b/>
          <w:sz w:val="28"/>
          <w:szCs w:val="28"/>
        </w:rPr>
        <w:t>1.4.3.</w:t>
      </w:r>
    </w:p>
    <w:p w:rsidR="009B3A5B" w:rsidRPr="00AB0F05" w:rsidRDefault="009B3A5B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Результаты расчетов заносятся в графу «6».</w:t>
      </w:r>
    </w:p>
    <w:p w:rsidR="009B3A5B" w:rsidRPr="00AB0F05" w:rsidRDefault="009B3A5B" w:rsidP="00E9731E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графу «7» заносятся тарифная ставка рабочих, выполняющих данную</w:t>
      </w:r>
      <w:r w:rsidR="005C25F9" w:rsidRPr="00AB0F05">
        <w:rPr>
          <w:rFonts w:ascii="Times New Roman" w:hAnsi="Times New Roman" w:cs="Times New Roman"/>
          <w:sz w:val="28"/>
          <w:szCs w:val="28"/>
        </w:rPr>
        <w:t xml:space="preserve"> работу (Т</w:t>
      </w:r>
      <w:r w:rsidR="005C25F9"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5C25F9" w:rsidRPr="00AB0F05">
        <w:rPr>
          <w:rFonts w:ascii="Times New Roman" w:hAnsi="Times New Roman" w:cs="Times New Roman"/>
          <w:sz w:val="28"/>
          <w:szCs w:val="28"/>
        </w:rPr>
        <w:t>).</w:t>
      </w:r>
    </w:p>
    <w:p w:rsidR="005C25F9" w:rsidRPr="00AB0F05" w:rsidRDefault="005C25F9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Все работы в лаве в добычные смены оцениваются по тарифной ставке 5 разряда, за исключением срыва рельсового пути – (по тарифной ставке 4 разряда).</w:t>
      </w:r>
    </w:p>
    <w:p w:rsidR="006210CD" w:rsidRPr="004A3763" w:rsidRDefault="004A3763" w:rsidP="00E9731E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«8» зан</w:t>
      </w:r>
      <w:r w:rsidR="007443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стоимость выполнения каждого рабочего процесса цикла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1,2,…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). Данные берутся из пункта </w:t>
      </w:r>
      <w:r w:rsidRPr="004A3763">
        <w:rPr>
          <w:rFonts w:ascii="Times New Roman" w:hAnsi="Times New Roman" w:cs="Times New Roman"/>
          <w:b/>
          <w:sz w:val="28"/>
          <w:szCs w:val="28"/>
        </w:rPr>
        <w:t>1.4.5.</w:t>
      </w:r>
    </w:p>
    <w:p w:rsidR="004A3763" w:rsidRDefault="004A3763" w:rsidP="00E9731E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«9» отмечается номер таблицы, строки и столбца, где взята данная норма выработки (Данные можно взять из пункта </w:t>
      </w:r>
      <w:r w:rsidRPr="004A3763">
        <w:rPr>
          <w:rFonts w:ascii="Times New Roman" w:hAnsi="Times New Roman" w:cs="Times New Roman"/>
          <w:b/>
          <w:sz w:val="28"/>
          <w:szCs w:val="28"/>
        </w:rPr>
        <w:t>1.4.2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3763" w:rsidRDefault="00EB5C70" w:rsidP="00E9731E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Подсчитываются итоги в графах «5», «6», «8».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выемка угля комбайном)</w:t>
      </w:r>
    </w:p>
    <w:p w:rsidR="00EB5C70" w:rsidRDefault="00EB5C70" w:rsidP="00E9731E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Рассчитывается комплексная норма выработки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 и комплексная расценка за 1 т угля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пункт </w:t>
      </w:r>
      <w:r>
        <w:rPr>
          <w:rFonts w:ascii="Times New Roman" w:hAnsi="Times New Roman" w:cs="Times New Roman"/>
          <w:b/>
          <w:sz w:val="28"/>
          <w:szCs w:val="28"/>
        </w:rPr>
        <w:t>1.4.7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5C70" w:rsidRPr="00EB5C70" w:rsidRDefault="00EB5C70" w:rsidP="00EB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70" w:rsidRPr="00AB0F05" w:rsidRDefault="00801F48" w:rsidP="00EB5C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EB5C70" w:rsidRPr="00AB0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 штата трудящихся</w:t>
      </w:r>
      <w:r w:rsidR="00EB5C70" w:rsidRPr="00AB0F05">
        <w:rPr>
          <w:rFonts w:ascii="Times New Roman" w:hAnsi="Times New Roman" w:cs="Times New Roman"/>
          <w:b/>
          <w:sz w:val="28"/>
          <w:szCs w:val="28"/>
        </w:rPr>
        <w:t>.</w:t>
      </w:r>
    </w:p>
    <w:p w:rsidR="006210CD" w:rsidRDefault="006F05D4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нормальной работы участка принимаем на участке рабочих по следующим профессиям: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Машинисты ГВМ в добычные смены 5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 в добычные смены 5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ГВМ в ремонтную смену </w:t>
      </w:r>
      <w:r w:rsidR="008C3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 в ремонтную смену 5 разряда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Электрослесари дежурные в добычные смены 4 или 5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Электрослесари ППР в ремонтную смену 3,4 и 5 разрядов.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Машинисты подземных установок 3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Машинисты конвейеров 3 разряда.</w:t>
      </w:r>
    </w:p>
    <w:p w:rsidR="006F05D4" w:rsidRDefault="006F05D4" w:rsidP="00E9731E">
      <w:pPr>
        <w:pStyle w:val="a3"/>
        <w:numPr>
          <w:ilvl w:val="0"/>
          <w:numId w:val="28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ГРП 3 разряда</w:t>
      </w:r>
    </w:p>
    <w:p w:rsidR="006F05D4" w:rsidRDefault="006F05D4" w:rsidP="006F05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4" w:rsidRPr="006F05D4" w:rsidRDefault="006F05D4" w:rsidP="006F05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установления штата рабочих.</w:t>
      </w:r>
    </w:p>
    <w:p w:rsidR="006210CD" w:rsidRDefault="006F05D4" w:rsidP="00E9731E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машинистов комбайнов и ГРОЗ в добычные смены определяется расчетным путем.</w:t>
      </w:r>
    </w:p>
    <w:p w:rsidR="006F05D4" w:rsidRDefault="006F05D4" w:rsidP="00E9731E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ГПР принимаются по расстановке по рабочим местам, т.е. сколько нужно (как правила 2-3 человека в сутки).</w:t>
      </w:r>
    </w:p>
    <w:p w:rsidR="006F05D4" w:rsidRDefault="006F05D4" w:rsidP="00E9731E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категории рабочих принимаются по Единым Нормам численности повременно оплачиваемых рабочих для угольных шахт «Кузнецкого бассейна».</w:t>
      </w:r>
    </w:p>
    <w:p w:rsidR="006F05D4" w:rsidRPr="006F05D4" w:rsidRDefault="006F05D4" w:rsidP="006F05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4" w:rsidRPr="00AB0F05" w:rsidRDefault="006F05D4" w:rsidP="006F05D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1.5.1. Расчет явочного состава рабочих сдельщиков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  <w:r w:rsidR="00D10593">
        <w:rPr>
          <w:rFonts w:ascii="Times New Roman" w:hAnsi="Times New Roman" w:cs="Times New Roman"/>
          <w:b/>
          <w:sz w:val="28"/>
          <w:szCs w:val="28"/>
        </w:rPr>
        <w:t>), т.е. ГРОЗ и МГВМ, работающих в добычные смены</w:t>
      </w:r>
      <w:r w:rsidRPr="00AB0F05">
        <w:rPr>
          <w:rFonts w:ascii="Times New Roman" w:hAnsi="Times New Roman" w:cs="Times New Roman"/>
          <w:b/>
          <w:sz w:val="28"/>
          <w:szCs w:val="28"/>
        </w:rPr>
        <w:t>.</w:t>
      </w:r>
    </w:p>
    <w:p w:rsidR="006210CD" w:rsidRPr="00AB0F05" w:rsidRDefault="00D10593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ведем в следующем порядке:</w:t>
      </w:r>
    </w:p>
    <w:p w:rsidR="006210CD" w:rsidRDefault="00D10593" w:rsidP="00E9731E">
      <w:pPr>
        <w:pStyle w:val="a3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Определяем необходимое количество человеко-смен на сутки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10593" w:rsidRDefault="00B13B65" w:rsidP="00D10593">
      <w:pPr>
        <w:pStyle w:val="a3"/>
        <w:tabs>
          <w:tab w:val="left" w:pos="170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сут.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=∑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</m:oMath>
      <w:r w:rsidR="00D62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AE8" w:rsidRPr="00D62AE8">
        <w:rPr>
          <w:rFonts w:ascii="Times New Roman" w:hAnsi="Times New Roman" w:cs="Times New Roman"/>
          <w:sz w:val="28"/>
          <w:szCs w:val="28"/>
        </w:rPr>
        <w:t xml:space="preserve">, </w:t>
      </w:r>
      <w:r w:rsidR="00D62AE8" w:rsidRPr="00D62AE8">
        <w:rPr>
          <w:rFonts w:ascii="Times New Roman" w:hAnsi="Times New Roman" w:cs="Times New Roman"/>
          <w:i/>
          <w:sz w:val="28"/>
          <w:szCs w:val="28"/>
        </w:rPr>
        <w:t>чел.</w:t>
      </w:r>
      <w:r w:rsidR="00D62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AE8" w:rsidRPr="00D62AE8">
        <w:rPr>
          <w:rFonts w:ascii="Times New Roman" w:hAnsi="Times New Roman" w:cs="Times New Roman"/>
          <w:i/>
          <w:sz w:val="28"/>
          <w:szCs w:val="28"/>
        </w:rPr>
        <w:t>Смен</w:t>
      </w:r>
      <w:r w:rsidR="00D62A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D62AE8" w:rsidRPr="00D62AE8">
        <w:rPr>
          <w:rFonts w:ascii="Times New Roman" w:hAnsi="Times New Roman" w:cs="Times New Roman"/>
          <w:sz w:val="28"/>
          <w:szCs w:val="28"/>
        </w:rPr>
        <w:t>(35)</w:t>
      </w:r>
    </w:p>
    <w:p w:rsidR="00D62AE8" w:rsidRPr="00D62AE8" w:rsidRDefault="00D62AE8" w:rsidP="00D10593">
      <w:pPr>
        <w:pStyle w:val="a3"/>
        <w:tabs>
          <w:tab w:val="left" w:pos="170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62AE8">
        <w:rPr>
          <w:rFonts w:ascii="Times New Roman" w:hAnsi="Times New Roman" w:cs="Times New Roman"/>
          <w:sz w:val="28"/>
          <w:szCs w:val="28"/>
        </w:rPr>
        <w:t>∑</w:t>
      </w:r>
      <w:r w:rsidRPr="00D62A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2AE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атраты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-смен на цикл (см. пункт </w:t>
      </w:r>
      <w:r>
        <w:rPr>
          <w:rFonts w:ascii="Times New Roman" w:hAnsi="Times New Roman" w:cs="Times New Roman"/>
          <w:b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2AE8" w:rsidRDefault="00D62AE8" w:rsidP="00E9731E">
      <w:pPr>
        <w:pStyle w:val="a3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суточного количества человеко-</w:t>
      </w:r>
      <w:r w:rsidR="00A62286">
        <w:rPr>
          <w:rFonts w:ascii="Times New Roman" w:hAnsi="Times New Roman" w:cs="Times New Roman"/>
          <w:sz w:val="28"/>
          <w:szCs w:val="28"/>
        </w:rPr>
        <w:t>смен путем</w:t>
      </w:r>
      <w:r>
        <w:rPr>
          <w:rFonts w:ascii="Times New Roman" w:hAnsi="Times New Roman" w:cs="Times New Roman"/>
          <w:sz w:val="28"/>
          <w:szCs w:val="28"/>
        </w:rPr>
        <w:t xml:space="preserve"> подбора принимаем явочный состав рабочих сдельщиков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), т.е. ГРОЗ и МГВМ, с таким расчетом чтобы:</w:t>
      </w:r>
      <w:r w:rsidRPr="00D6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54">
        <w:rPr>
          <w:rFonts w:ascii="Times New Roman" w:hAnsi="Times New Roman" w:cs="Times New Roman"/>
          <w:sz w:val="28"/>
          <w:szCs w:val="28"/>
        </w:rPr>
        <w:t>Н</w:t>
      </w:r>
      <w:r w:rsidR="003D5E54"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 w:rsidR="003D5E5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spellStart"/>
      <w:r w:rsidR="003D5E54"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 w:rsidR="003D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остатка делилось на количество добычных смен принятых в режиме работы участка, чтобы звенья по численности были одинаковыми.</w:t>
      </w:r>
    </w:p>
    <w:p w:rsidR="00D62AE8" w:rsidRPr="00DE5A90" w:rsidRDefault="00B13B65" w:rsidP="00DE5A9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сут.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яв.сд.</m:t>
                </m:r>
              </m:sub>
            </m:sSub>
          </m:den>
        </m:f>
      </m:oMath>
      <w:r w:rsidR="00655864">
        <w:rPr>
          <w:rFonts w:ascii="Times New Roman" w:hAnsi="Times New Roman" w:cs="Times New Roman"/>
          <w:sz w:val="28"/>
          <w:szCs w:val="28"/>
        </w:rPr>
        <w:t>, должно</w:t>
      </w:r>
      <w:r w:rsidR="00DE5A90">
        <w:rPr>
          <w:rFonts w:ascii="Times New Roman" w:hAnsi="Times New Roman" w:cs="Times New Roman"/>
          <w:sz w:val="28"/>
          <w:szCs w:val="28"/>
        </w:rPr>
        <w:t xml:space="preserve"> быть 1≤К</w:t>
      </w:r>
      <w:r w:rsidR="00DE5A90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="00DE5A90" w:rsidRPr="00DE5A90">
        <w:rPr>
          <w:rFonts w:ascii="Times New Roman" w:hAnsi="Times New Roman" w:cs="Times New Roman"/>
          <w:sz w:val="28"/>
          <w:szCs w:val="28"/>
        </w:rPr>
        <w:t>≤1.1                                     (36)</w:t>
      </w:r>
    </w:p>
    <w:p w:rsidR="00D62AE8" w:rsidRPr="00DE5A90" w:rsidRDefault="00DE5A90" w:rsidP="00DE5A9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90">
        <w:rPr>
          <w:rFonts w:ascii="Times New Roman" w:hAnsi="Times New Roman" w:cs="Times New Roman"/>
          <w:b/>
          <w:sz w:val="28"/>
          <w:szCs w:val="28"/>
        </w:rPr>
        <w:t>Пример 2</w:t>
      </w:r>
    </w:p>
    <w:p w:rsidR="006210CD" w:rsidRDefault="003D5E54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29,7 чел. смен</w:t>
      </w:r>
    </w:p>
    <w:p w:rsidR="003D5E54" w:rsidRDefault="003D5E54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добычных смен в сутки – 3</w:t>
      </w:r>
    </w:p>
    <w:p w:rsidR="003D5E54" w:rsidRDefault="003D5E54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=24 (должно делиться на 3)</w:t>
      </w:r>
    </w:p>
    <w:p w:rsidR="003D5E54" w:rsidRDefault="00B13B65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3D5E54">
        <w:rPr>
          <w:rFonts w:ascii="Times New Roman" w:hAnsi="Times New Roman" w:cs="Times New Roman"/>
          <w:sz w:val="28"/>
          <w:szCs w:val="28"/>
        </w:rPr>
        <w:t>= 1,23≥1,1 – не подходит</w:t>
      </w:r>
      <w:r w:rsidR="006F2105">
        <w:rPr>
          <w:rFonts w:ascii="Times New Roman" w:hAnsi="Times New Roman" w:cs="Times New Roman"/>
          <w:sz w:val="28"/>
          <w:szCs w:val="28"/>
        </w:rPr>
        <w:t>.</w:t>
      </w:r>
    </w:p>
    <w:p w:rsidR="006F2105" w:rsidRDefault="006F2105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=27 (должно делиться на 3)</w:t>
      </w:r>
    </w:p>
    <w:p w:rsidR="006F2105" w:rsidRDefault="00B13B65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 w:rsidR="006F2105">
        <w:rPr>
          <w:rFonts w:ascii="Times New Roman" w:hAnsi="Times New Roman" w:cs="Times New Roman"/>
          <w:sz w:val="28"/>
          <w:szCs w:val="28"/>
        </w:rPr>
        <w:t>= 1,1≥1,1 – подходит.</w:t>
      </w:r>
    </w:p>
    <w:p w:rsidR="006F2105" w:rsidRDefault="006F2105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=30 (должно делиться на 3)</w:t>
      </w:r>
    </w:p>
    <w:p w:rsidR="006F2105" w:rsidRDefault="00B13B65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29,7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6F2105">
        <w:rPr>
          <w:rFonts w:ascii="Times New Roman" w:hAnsi="Times New Roman" w:cs="Times New Roman"/>
          <w:sz w:val="28"/>
          <w:szCs w:val="28"/>
        </w:rPr>
        <w:t>= 0,99≤1,1 – не подходит.</w:t>
      </w:r>
    </w:p>
    <w:p w:rsidR="006F2105" w:rsidRDefault="006F2105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 27 человек в добычные смены, в каждую смену 9 человек, из них 1 МГВМ и 8 ГРОЗ.</w:t>
      </w:r>
    </w:p>
    <w:p w:rsidR="006F2105" w:rsidRDefault="006F2105" w:rsidP="006F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2105" w:rsidRPr="00AB0F05" w:rsidRDefault="006F2105" w:rsidP="006F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1.5.2. Расчет явочного состава повременщиков</w:t>
      </w:r>
      <w:r w:rsidRPr="00AB0F05">
        <w:rPr>
          <w:rFonts w:ascii="Times New Roman" w:hAnsi="Times New Roman" w:cs="Times New Roman"/>
          <w:b/>
          <w:sz w:val="28"/>
          <w:szCs w:val="28"/>
        </w:rPr>
        <w:t>.</w:t>
      </w:r>
    </w:p>
    <w:p w:rsidR="006F2105" w:rsidRPr="00AB0F05" w:rsidRDefault="006F2105" w:rsidP="006F210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1.5.2.1. Техническое обслуживание и ремонт оборудования в ремонтно-подготовительную смену.</w:t>
      </w:r>
    </w:p>
    <w:p w:rsidR="006F2105" w:rsidRDefault="00E9731E" w:rsidP="006F2105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Принимается по «Нормам численности повременно оплачиваемых рабочих» Табл. 10.</w:t>
      </w:r>
    </w:p>
    <w:p w:rsidR="00E9731E" w:rsidRDefault="00E9731E" w:rsidP="00E9731E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рабочих в сутки по норме.</w:t>
      </w:r>
    </w:p>
    <w:p w:rsidR="00E9731E" w:rsidRDefault="00E9731E" w:rsidP="00E9731E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Поправочные коэффициенты.</w:t>
      </w:r>
    </w:p>
    <w:p w:rsidR="00E9731E" w:rsidRDefault="00E9731E" w:rsidP="00E9731E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рабочих в сутки с учетом поправочных коэффициентов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чел.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31E" w:rsidRDefault="00E9731E" w:rsidP="00E9731E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 профессиям:</w:t>
      </w:r>
    </w:p>
    <w:p w:rsidR="006F2105" w:rsidRDefault="00866665" w:rsidP="00866665">
      <w:pPr>
        <w:pStyle w:val="a3"/>
        <w:numPr>
          <w:ilvl w:val="1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МГВМ 6 разряда – 1 чел.</w:t>
      </w:r>
    </w:p>
    <w:p w:rsidR="00866665" w:rsidRDefault="00866665" w:rsidP="00866665">
      <w:pPr>
        <w:pStyle w:val="a3"/>
        <w:numPr>
          <w:ilvl w:val="1"/>
          <w:numId w:val="3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 5 разряда – 1 чел.</w:t>
      </w:r>
    </w:p>
    <w:p w:rsidR="00866665" w:rsidRDefault="00866665" w:rsidP="0086666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для расчета </w:t>
      </w:r>
      <w:r w:rsidR="00733AB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33AB7">
        <w:rPr>
          <w:rFonts w:ascii="Times New Roman" w:hAnsi="Times New Roman" w:cs="Times New Roman"/>
          <w:b/>
          <w:sz w:val="28"/>
          <w:szCs w:val="28"/>
        </w:rPr>
        <w:t>1.5.2.1.</w:t>
      </w:r>
    </w:p>
    <w:p w:rsidR="00733AB7" w:rsidRDefault="00733AB7" w:rsidP="00733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B7">
        <w:rPr>
          <w:rFonts w:ascii="Times New Roman" w:hAnsi="Times New Roman" w:cs="Times New Roman"/>
          <w:sz w:val="28"/>
          <w:szCs w:val="28"/>
        </w:rPr>
        <w:t>Техническое обслуживание и ремонт оборудования комплексно-механизированных</w:t>
      </w:r>
      <w:r>
        <w:rPr>
          <w:rFonts w:ascii="Times New Roman" w:hAnsi="Times New Roman" w:cs="Times New Roman"/>
          <w:sz w:val="28"/>
          <w:szCs w:val="28"/>
        </w:rPr>
        <w:t xml:space="preserve"> очистных забоев в ремонтно-подготовительную смену.</w:t>
      </w:r>
    </w:p>
    <w:p w:rsidR="00733AB7" w:rsidRDefault="00733AB7" w:rsidP="00733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рабочих.</w:t>
      </w:r>
    </w:p>
    <w:p w:rsidR="00733AB7" w:rsidRDefault="00733AB7" w:rsidP="00733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МГВМ 6 разряда – 1.</w:t>
      </w:r>
    </w:p>
    <w:p w:rsidR="00733AB7" w:rsidRDefault="00733AB7" w:rsidP="00733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 5 разряда – остальная часть норматива.</w:t>
      </w:r>
    </w:p>
    <w:p w:rsidR="00733AB7" w:rsidRPr="00733AB7" w:rsidRDefault="00733AB7" w:rsidP="00733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B7">
        <w:rPr>
          <w:rFonts w:ascii="Times New Roman" w:hAnsi="Times New Roman" w:cs="Times New Roman"/>
          <w:b/>
          <w:sz w:val="28"/>
          <w:szCs w:val="28"/>
        </w:rPr>
        <w:t>Нормативы численности, человек в смену.</w:t>
      </w:r>
    </w:p>
    <w:p w:rsidR="006210CD" w:rsidRPr="00733AB7" w:rsidRDefault="00733AB7" w:rsidP="00733AB7">
      <w:pPr>
        <w:pStyle w:val="a3"/>
        <w:tabs>
          <w:tab w:val="left" w:pos="1701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7"/>
        <w:gridCol w:w="906"/>
        <w:gridCol w:w="907"/>
        <w:gridCol w:w="929"/>
        <w:gridCol w:w="929"/>
        <w:gridCol w:w="929"/>
        <w:gridCol w:w="929"/>
        <w:gridCol w:w="929"/>
        <w:gridCol w:w="947"/>
        <w:gridCol w:w="1006"/>
      </w:tblGrid>
      <w:tr w:rsidR="00E358CA" w:rsidRPr="00AD71FE" w:rsidTr="00783B8F">
        <w:tc>
          <w:tcPr>
            <w:tcW w:w="1013" w:type="dxa"/>
            <w:vMerge w:val="restart"/>
          </w:tcPr>
          <w:p w:rsidR="003272E7" w:rsidRPr="00AD71FE" w:rsidRDefault="003272E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5D547C"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8111" w:type="dxa"/>
            <w:gridSpan w:val="8"/>
          </w:tcPr>
          <w:p w:rsidR="003272E7" w:rsidRPr="00AD71FE" w:rsidRDefault="003272E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Плановая, суточная нагрузка на лаву, тонн</w:t>
            </w:r>
            <w:proofErr w:type="gramStart"/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м. пункт 1.3.4.)</w:t>
            </w:r>
          </w:p>
        </w:tc>
        <w:tc>
          <w:tcPr>
            <w:tcW w:w="1014" w:type="dxa"/>
          </w:tcPr>
          <w:p w:rsidR="003272E7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№ строки</w:t>
            </w:r>
          </w:p>
        </w:tc>
      </w:tr>
      <w:tr w:rsidR="00E358CA" w:rsidRPr="00AD71FE" w:rsidTr="00733AB7">
        <w:tc>
          <w:tcPr>
            <w:tcW w:w="1013" w:type="dxa"/>
            <w:vMerge/>
          </w:tcPr>
          <w:p w:rsidR="003272E7" w:rsidRPr="00AD71FE" w:rsidRDefault="003272E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 xml:space="preserve">от 501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750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751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1001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1250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1251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1500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1501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1750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1751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2000</w:t>
            </w:r>
          </w:p>
        </w:tc>
        <w:tc>
          <w:tcPr>
            <w:tcW w:w="1014" w:type="dxa"/>
          </w:tcPr>
          <w:p w:rsidR="003272E7" w:rsidRPr="00AD71FE" w:rsidRDefault="008A7152" w:rsidP="00AD71FE">
            <w:pPr>
              <w:pStyle w:val="a3"/>
              <w:tabs>
                <w:tab w:val="left" w:pos="1701"/>
              </w:tabs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2001 и </w:t>
            </w: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014" w:type="dxa"/>
          </w:tcPr>
          <w:p w:rsidR="003272E7" w:rsidRPr="00AD71FE" w:rsidRDefault="003272E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CA" w:rsidRPr="00AD71FE" w:rsidTr="00AD71FE">
        <w:tc>
          <w:tcPr>
            <w:tcW w:w="1013" w:type="dxa"/>
          </w:tcPr>
          <w:p w:rsidR="00733AB7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омплексы: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КМ-81,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КМ-87,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ОКП-70,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УКП,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КМ-130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КТУ.</w:t>
            </w:r>
          </w:p>
        </w:tc>
        <w:tc>
          <w:tcPr>
            <w:tcW w:w="1013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CA" w:rsidRPr="00AD71FE" w:rsidTr="00AD71FE">
        <w:tc>
          <w:tcPr>
            <w:tcW w:w="1013" w:type="dxa"/>
          </w:tcPr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омплексы: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ОКП,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ОККТ,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МК,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МКЭ,</w:t>
            </w:r>
          </w:p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КМТ.</w:t>
            </w:r>
          </w:p>
        </w:tc>
        <w:tc>
          <w:tcPr>
            <w:tcW w:w="1013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vAlign w:val="center"/>
          </w:tcPr>
          <w:p w:rsidR="00733AB7" w:rsidRPr="00AD71FE" w:rsidRDefault="00E358CA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8CA" w:rsidRPr="00AD71FE" w:rsidTr="00AD71FE">
        <w:tc>
          <w:tcPr>
            <w:tcW w:w="1013" w:type="dxa"/>
          </w:tcPr>
          <w:p w:rsidR="008A7152" w:rsidRPr="00AD71FE" w:rsidRDefault="008A7152" w:rsidP="008A7152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омплексы:</w:t>
            </w:r>
          </w:p>
          <w:p w:rsidR="00733AB7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КМК-97,</w:t>
            </w:r>
          </w:p>
          <w:p w:rsidR="008A7152" w:rsidRPr="00AD71FE" w:rsidRDefault="008A7152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Домбас</w:t>
            </w:r>
            <w:proofErr w:type="spellEnd"/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3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vAlign w:val="center"/>
          </w:tcPr>
          <w:p w:rsidR="00733AB7" w:rsidRPr="00AD71FE" w:rsidRDefault="00AD71FE" w:rsidP="00AD71FE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8CA" w:rsidRPr="00AD71FE" w:rsidTr="00733AB7">
        <w:tc>
          <w:tcPr>
            <w:tcW w:w="1013" w:type="dxa"/>
          </w:tcPr>
          <w:p w:rsidR="00733AB7" w:rsidRPr="00AD71FE" w:rsidRDefault="00733AB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14" w:type="dxa"/>
          </w:tcPr>
          <w:p w:rsidR="00733AB7" w:rsidRPr="00AD71FE" w:rsidRDefault="00AD71FE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F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14" w:type="dxa"/>
          </w:tcPr>
          <w:p w:rsidR="00733AB7" w:rsidRPr="00AD71FE" w:rsidRDefault="00733AB7" w:rsidP="003272E7">
            <w:pPr>
              <w:pStyle w:val="a3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0CD" w:rsidRPr="00AD71FE" w:rsidRDefault="006210CD" w:rsidP="003272E7">
      <w:pPr>
        <w:pStyle w:val="a3"/>
        <w:tabs>
          <w:tab w:val="left" w:pos="170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0CD" w:rsidRPr="00AB0F05" w:rsidRDefault="006210CD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Поправочные коэффициенты: Нормативы численности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абл. 10 даны для длины лавы 100 м. При увеличении длины лавы нормативы увеличиваются, а при сокращении – уменьшаются не 0,</w:t>
      </w:r>
      <w:r w:rsidR="003F3CAD">
        <w:rPr>
          <w:rFonts w:ascii="Times New Roman" w:hAnsi="Times New Roman" w:cs="Times New Roman"/>
          <w:sz w:val="28"/>
          <w:szCs w:val="28"/>
        </w:rPr>
        <w:t>0</w:t>
      </w:r>
      <w:r w:rsidRPr="00AB0F05">
        <w:rPr>
          <w:rFonts w:ascii="Times New Roman" w:hAnsi="Times New Roman" w:cs="Times New Roman"/>
          <w:sz w:val="28"/>
          <w:szCs w:val="28"/>
        </w:rPr>
        <w:t>2 чел – смен на каждые 10м увеличения или уменьшения длины лавы.</w:t>
      </w:r>
    </w:p>
    <w:p w:rsidR="006210CD" w:rsidRDefault="006210CD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D08" w:rsidRPr="000D1D08" w:rsidRDefault="000D1D08" w:rsidP="006D0A1A">
      <w:pPr>
        <w:pStyle w:val="a3"/>
        <w:tabs>
          <w:tab w:val="left" w:pos="1701"/>
          <w:tab w:val="left" w:pos="42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=11+0</w:t>
      </w:r>
      <w:proofErr w:type="gramStart"/>
      <w:r>
        <w:rPr>
          <w:rFonts w:ascii="Times New Roman" w:hAnsi="Times New Roman" w:cs="Times New Roman"/>
          <w:sz w:val="28"/>
          <w:szCs w:val="28"/>
        </w:rPr>
        <w:t>,02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BE650C">
        <w:rPr>
          <w:rFonts w:ascii="Times New Roman" w:hAnsi="Times New Roman" w:cs="Times New Roman"/>
          <w:sz w:val="28"/>
          <w:szCs w:val="28"/>
        </w:rPr>
        <w:t>…….-100)</w:t>
      </w:r>
      <w:r w:rsidR="006D0A1A">
        <w:rPr>
          <w:rFonts w:ascii="Times New Roman" w:hAnsi="Times New Roman" w:cs="Times New Roman"/>
          <w:sz w:val="28"/>
          <w:szCs w:val="28"/>
        </w:rPr>
        <w:tab/>
      </w:r>
    </w:p>
    <w:p w:rsidR="006210CD" w:rsidRPr="00AB0F05" w:rsidRDefault="006210CD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1.5.2.2. Расчет количества электрослесарей. </w:t>
      </w:r>
    </w:p>
    <w:p w:rsidR="006210CD" w:rsidRPr="00AB0F05" w:rsidRDefault="006210CD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1. Расчет ремонтной сложности оборудования.</w:t>
      </w:r>
    </w:p>
    <w:p w:rsidR="006210CD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842"/>
        <w:gridCol w:w="1525"/>
      </w:tblGrid>
      <w:tr w:rsidR="002D1F72" w:rsidRPr="00AB0F05" w:rsidTr="002D1F72">
        <w:trPr>
          <w:trHeight w:val="351"/>
        </w:trPr>
        <w:tc>
          <w:tcPr>
            <w:tcW w:w="3686" w:type="dxa"/>
            <w:vMerge w:val="restart"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418" w:type="dxa"/>
            <w:vMerge w:val="restart"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2D1F72" w:rsidRPr="00AB0F05" w:rsidTr="002D1F72">
        <w:trPr>
          <w:trHeight w:val="285"/>
        </w:trPr>
        <w:tc>
          <w:tcPr>
            <w:tcW w:w="3686" w:type="dxa"/>
            <w:vMerge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 единицу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210CD" w:rsidRPr="00AB0F05" w:rsidRDefault="006210C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Комбайн</w:t>
            </w:r>
          </w:p>
        </w:tc>
        <w:tc>
          <w:tcPr>
            <w:tcW w:w="1559" w:type="dxa"/>
          </w:tcPr>
          <w:p w:rsidR="006210CD" w:rsidRPr="00AB0F05" w:rsidRDefault="006210CD" w:rsidP="000307F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2D1F72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Мех. Крепь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10CD" w:rsidRPr="00AB0F05" w:rsidRDefault="006210CD" w:rsidP="008A232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Конвейер лавный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Перегружатель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Насосная станция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Крепь сопряжения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ТСВП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Магнитная станция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Оросительная система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Ленточный конвейер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E4383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Дробилка 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Монорельс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орога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F72" w:rsidRPr="00AB0F05" w:rsidTr="002D1F72">
        <w:tc>
          <w:tcPr>
            <w:tcW w:w="3686" w:type="dxa"/>
          </w:tcPr>
          <w:p w:rsidR="006210CD" w:rsidRPr="00AB0F05" w:rsidRDefault="002D1F72" w:rsidP="00C91AB4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210CD" w:rsidRPr="00AB0F05" w:rsidRDefault="006210CD" w:rsidP="00C91AB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>2. По таблице №</w:t>
      </w:r>
      <w:r w:rsidR="00F45A90">
        <w:rPr>
          <w:rFonts w:ascii="Times New Roman" w:hAnsi="Times New Roman" w:cs="Times New Roman"/>
          <w:sz w:val="28"/>
          <w:szCs w:val="28"/>
        </w:rPr>
        <w:t>8</w:t>
      </w:r>
      <w:r w:rsidRPr="00AB0F05">
        <w:rPr>
          <w:rFonts w:ascii="Times New Roman" w:hAnsi="Times New Roman" w:cs="Times New Roman"/>
          <w:sz w:val="28"/>
          <w:szCs w:val="28"/>
        </w:rPr>
        <w:t xml:space="preserve"> «Нормативам численности повременно оплачиваемых рабочих» находим:</w:t>
      </w: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кол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слесарей_______чел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в сутки</w:t>
      </w: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из них: 40% 5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разряда_______чел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    40%  4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разряда_______чел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    20%  3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разряда_______чел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F72" w:rsidRPr="00AB0F05" w:rsidRDefault="002D1F72" w:rsidP="0017296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1.5.2.3. По таблице №33 «Нормативы численности» принимаем количество машинистов конвейеров.</w:t>
      </w:r>
    </w:p>
    <w:p w:rsidR="006210CD" w:rsidRPr="00AB0F05" w:rsidRDefault="002D1F72" w:rsidP="00E9731E">
      <w:pPr>
        <w:pStyle w:val="a3"/>
        <w:numPr>
          <w:ilvl w:val="0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смену (</w:t>
      </w:r>
      <w:r w:rsidR="006448C0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48C0" w:rsidRPr="00AB0F05">
        <w:rPr>
          <w:rFonts w:ascii="Times New Roman" w:hAnsi="Times New Roman" w:cs="Times New Roman"/>
          <w:sz w:val="28"/>
          <w:szCs w:val="28"/>
        </w:rPr>
        <w:t>)</w:t>
      </w:r>
    </w:p>
    <w:p w:rsidR="006448C0" w:rsidRPr="00AB0F05" w:rsidRDefault="006448C0" w:rsidP="00E9731E">
      <w:pPr>
        <w:pStyle w:val="a3"/>
        <w:numPr>
          <w:ilvl w:val="0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 сутки 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(37)</w:t>
      </w:r>
    </w:p>
    <w:p w:rsidR="006448C0" w:rsidRPr="00AB0F05" w:rsidRDefault="006448C0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смен в сутки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>1.1</w:t>
      </w:r>
      <w:r w:rsidRPr="00AB0F05">
        <w:rPr>
          <w:rFonts w:ascii="Times New Roman" w:hAnsi="Times New Roman" w:cs="Times New Roman"/>
          <w:sz w:val="28"/>
          <w:szCs w:val="28"/>
        </w:rPr>
        <w:t>)</w:t>
      </w:r>
    </w:p>
    <w:p w:rsidR="0069620D" w:rsidRPr="00AB0F05" w:rsidRDefault="0069620D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8C0" w:rsidRPr="00AB0F05" w:rsidRDefault="0069620D" w:rsidP="0017296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1.5.2.4. По таблице №35 «Нормативов численности» определяем количество машинистов подземных установок. </w:t>
      </w:r>
    </w:p>
    <w:p w:rsidR="009B3A5B" w:rsidRPr="00AB0F05" w:rsidRDefault="007E7F41" w:rsidP="00E9731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 смену</w:t>
      </w:r>
    </w:p>
    <w:p w:rsidR="007E7F41" w:rsidRPr="00AB0F05" w:rsidRDefault="007E7F41" w:rsidP="00E9731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 сутки </w:t>
      </w:r>
    </w:p>
    <w:p w:rsidR="007E7F41" w:rsidRPr="00AB0F05" w:rsidRDefault="007E7F41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Примечание: прежде нужно найти сменную добычу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7E7F41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смен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добычных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>.(</m:t>
        </m:r>
        <m:r>
          <w:rPr>
            <w:rFonts w:ascii="Times New Roman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Times New Roman" w:hAnsi="Times New Roman" w:cs="Times New Roman"/>
            <w:sz w:val="28"/>
            <w:szCs w:val="28"/>
          </w:rPr>
          <m:t>пункты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.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.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.;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.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1468AD" w:rsidRPr="00AB0F05">
        <w:rPr>
          <w:rFonts w:ascii="Times New Roman" w:hAnsi="Times New Roman" w:cs="Times New Roman"/>
          <w:sz w:val="28"/>
          <w:szCs w:val="28"/>
        </w:rPr>
        <w:t xml:space="preserve">                               (38)</w:t>
      </w:r>
    </w:p>
    <w:p w:rsidR="001468AD" w:rsidRPr="00AB0F05" w:rsidRDefault="001468A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8AD" w:rsidRPr="00AB0F05" w:rsidRDefault="001468A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1.5.2.5. Принимаем количество ГРП в сутки по расстановке по местам работы (от 3-х до 6-ти человек – в сутки).</w:t>
      </w:r>
    </w:p>
    <w:p w:rsidR="00E55A2D" w:rsidRPr="00AB0F05" w:rsidRDefault="00E55A2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8AD" w:rsidRPr="00AB0F05" w:rsidRDefault="001468A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1.5.2.6. Опре</w:t>
      </w:r>
      <w:r w:rsidR="00714D1E" w:rsidRPr="00AB0F05">
        <w:rPr>
          <w:rFonts w:ascii="Times New Roman" w:hAnsi="Times New Roman" w:cs="Times New Roman"/>
          <w:b/>
          <w:sz w:val="28"/>
          <w:szCs w:val="28"/>
        </w:rPr>
        <w:t>деляем явочный состав повременщиков (</w:t>
      </w:r>
      <w:proofErr w:type="spellStart"/>
      <w:r w:rsidR="00714D1E" w:rsidRPr="00AB0F05">
        <w:rPr>
          <w:rFonts w:ascii="Times New Roman" w:hAnsi="Times New Roman" w:cs="Times New Roman"/>
          <w:b/>
          <w:sz w:val="28"/>
          <w:szCs w:val="28"/>
        </w:rPr>
        <w:t>Н</w:t>
      </w:r>
      <w:r w:rsidR="00714D1E"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я</w:t>
      </w:r>
      <w:proofErr w:type="gramStart"/>
      <w:r w:rsidR="00714D1E"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.п</w:t>
      </w:r>
      <w:proofErr w:type="gramEnd"/>
      <w:r w:rsidR="00714D1E"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овр</w:t>
      </w:r>
      <w:proofErr w:type="spellEnd"/>
      <w:r w:rsidR="00714D1E"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  <w:r w:rsidR="00714D1E" w:rsidRPr="00AB0F05">
        <w:rPr>
          <w:rFonts w:ascii="Times New Roman" w:hAnsi="Times New Roman" w:cs="Times New Roman"/>
          <w:b/>
          <w:sz w:val="28"/>
          <w:szCs w:val="28"/>
        </w:rPr>
        <w:t>) в сутки.</w:t>
      </w:r>
    </w:p>
    <w:p w:rsidR="00714D1E" w:rsidRPr="00AB0F05" w:rsidRDefault="00714D1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Н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овр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=МГВМ и ГРОЗ в ремонтную смену + электрослесари + машинисты конвейеров + машинисты подземных установок + ГРП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 xml:space="preserve"> =</w:t>
      </w:r>
      <w:r w:rsidR="00E55A2D" w:rsidRPr="00AB0F0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E55A2D" w:rsidRPr="00AB0F05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4171EE" w:rsidRPr="00AB0F05" w:rsidRDefault="004171E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1EE" w:rsidRPr="00AB0F05" w:rsidRDefault="004171E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1.5.2.7. Определяем рабочий состав участка (</w:t>
      </w:r>
      <w:proofErr w:type="gramStart"/>
      <w:r w:rsidRPr="00AB0F0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я</w:t>
      </w:r>
      <w:r w:rsidRPr="00AB0F05">
        <w:rPr>
          <w:rFonts w:ascii="Times New Roman" w:hAnsi="Times New Roman" w:cs="Times New Roman"/>
          <w:b/>
          <w:sz w:val="28"/>
          <w:szCs w:val="28"/>
        </w:rPr>
        <w:t>).</w:t>
      </w:r>
    </w:p>
    <w:p w:rsidR="004171E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повр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4171EE" w:rsidRPr="00AB0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4171EE" w:rsidRPr="00AB0F05">
        <w:rPr>
          <w:rFonts w:ascii="Times New Roman" w:hAnsi="Times New Roman" w:cs="Times New Roman"/>
          <w:sz w:val="28"/>
          <w:szCs w:val="28"/>
        </w:rPr>
        <w:t>(39)</w:t>
      </w:r>
    </w:p>
    <w:p w:rsidR="00E55A2D" w:rsidRPr="00AB0F05" w:rsidRDefault="00E55A2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2D" w:rsidRPr="00AB0F05" w:rsidRDefault="004171E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1.5.2.8</w:t>
      </w:r>
      <w:r w:rsidR="00E55A2D" w:rsidRPr="00AB0F05">
        <w:rPr>
          <w:rFonts w:ascii="Times New Roman" w:hAnsi="Times New Roman" w:cs="Times New Roman"/>
          <w:b/>
          <w:sz w:val="28"/>
          <w:szCs w:val="28"/>
        </w:rPr>
        <w:t>. Составляем график выходов рабочих.</w:t>
      </w:r>
    </w:p>
    <w:p w:rsidR="00E55A2D" w:rsidRPr="00AB0F05" w:rsidRDefault="00E55A2D" w:rsidP="003152BF">
      <w:pPr>
        <w:pStyle w:val="a3"/>
        <w:tabs>
          <w:tab w:val="left" w:pos="67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Составля</w:t>
      </w:r>
      <w:r w:rsidR="0060002C">
        <w:rPr>
          <w:rFonts w:ascii="Times New Roman" w:hAnsi="Times New Roman" w:cs="Times New Roman"/>
          <w:sz w:val="28"/>
          <w:szCs w:val="28"/>
        </w:rPr>
        <w:t>ется на формате А</w:t>
      </w:r>
      <w:proofErr w:type="gramStart"/>
      <w:r w:rsidR="0060002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</w:t>
      </w:r>
      <w:r w:rsidR="003152BF">
        <w:rPr>
          <w:rFonts w:ascii="Times New Roman" w:hAnsi="Times New Roman" w:cs="Times New Roman"/>
          <w:sz w:val="28"/>
          <w:szCs w:val="28"/>
        </w:rPr>
        <w:tab/>
      </w:r>
    </w:p>
    <w:p w:rsidR="00E55A2D" w:rsidRPr="00AB0F05" w:rsidRDefault="00E55A2D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2D" w:rsidRPr="00AB0F05" w:rsidRDefault="00E55A2D" w:rsidP="0017296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График выходов рабочих.       </w:t>
      </w:r>
    </w:p>
    <w:p w:rsidR="00E55A2D" w:rsidRPr="00AB0F05" w:rsidRDefault="00E55A2D" w:rsidP="0017296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Таблица 4 </w:t>
      </w:r>
    </w:p>
    <w:tbl>
      <w:tblPr>
        <w:tblStyle w:val="a7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711"/>
        <w:gridCol w:w="851"/>
        <w:gridCol w:w="851"/>
        <w:gridCol w:w="708"/>
        <w:gridCol w:w="1275"/>
        <w:gridCol w:w="992"/>
        <w:gridCol w:w="992"/>
        <w:gridCol w:w="993"/>
        <w:gridCol w:w="708"/>
      </w:tblGrid>
      <w:tr w:rsidR="00E55A2D" w:rsidRPr="00AB0F05" w:rsidTr="00C91AB4">
        <w:trPr>
          <w:trHeight w:val="368"/>
        </w:trPr>
        <w:tc>
          <w:tcPr>
            <w:tcW w:w="2834" w:type="dxa"/>
            <w:vMerge w:val="restart"/>
          </w:tcPr>
          <w:p w:rsidR="00E55A2D" w:rsidRPr="00AB0F05" w:rsidRDefault="00E55A2D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55A2D" w:rsidRPr="00AB0F05" w:rsidRDefault="00E55A2D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</w:tcPr>
          <w:p w:rsidR="00E55A2D" w:rsidRPr="00AB0F05" w:rsidRDefault="00E55A2D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</w:p>
        </w:tc>
        <w:tc>
          <w:tcPr>
            <w:tcW w:w="1275" w:type="dxa"/>
          </w:tcPr>
          <w:p w:rsidR="00E55A2D" w:rsidRPr="00AB0F05" w:rsidRDefault="00E55A2D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сутки, чел.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E55A2D" w:rsidRPr="00AB0F05" w:rsidRDefault="00E55A2D" w:rsidP="00172963">
            <w:pPr>
              <w:ind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</w:p>
        </w:tc>
      </w:tr>
      <w:tr w:rsidR="00077C61" w:rsidRPr="00AB0F05" w:rsidTr="00C91AB4">
        <w:trPr>
          <w:trHeight w:val="268"/>
        </w:trPr>
        <w:tc>
          <w:tcPr>
            <w:tcW w:w="2834" w:type="dxa"/>
            <w:vMerge/>
          </w:tcPr>
          <w:p w:rsidR="00E55A2D" w:rsidRPr="00AB0F05" w:rsidRDefault="00E55A2D" w:rsidP="00172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A4531F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07AB" w:rsidRPr="00AB0F05">
              <w:rPr>
                <w:rFonts w:ascii="Times New Roman" w:hAnsi="Times New Roman" w:cs="Times New Roman"/>
                <w:sz w:val="28"/>
                <w:szCs w:val="28"/>
              </w:rPr>
              <w:t>МГВМ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A4531F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. ГРОЗ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172963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. Эл</w:t>
            </w:r>
            <w:proofErr w:type="gramStart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лесари 5 разряда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172963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. Эл</w:t>
            </w:r>
            <w:proofErr w:type="gramStart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лесари 4 </w:t>
            </w:r>
            <w:r w:rsidR="00077C61" w:rsidRPr="00AB0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разряда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172963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. Эл</w:t>
            </w:r>
            <w:proofErr w:type="gramStart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лесари 3 разряда 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172963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Машинисты конвейеров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A4531F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. Машинисты погрузочных установок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A4531F" w:rsidP="00172963">
            <w:pPr>
              <w:ind w:left="-8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362B" w:rsidRPr="00AB0F05">
              <w:rPr>
                <w:rFonts w:ascii="Times New Roman" w:hAnsi="Times New Roman" w:cs="Times New Roman"/>
                <w:sz w:val="28"/>
                <w:szCs w:val="28"/>
              </w:rPr>
              <w:t>. ГРП 3 разряда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61" w:rsidRPr="00AB0F05" w:rsidTr="00C91AB4">
        <w:tc>
          <w:tcPr>
            <w:tcW w:w="2834" w:type="dxa"/>
          </w:tcPr>
          <w:p w:rsidR="00E55A2D" w:rsidRPr="00AB0F05" w:rsidRDefault="006E362B" w:rsidP="00172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1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55A2D" w:rsidRPr="00AB0F05" w:rsidRDefault="00E55A2D" w:rsidP="00C91AB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A69" w:rsidRPr="00AB0F05" w:rsidRDefault="008A4A6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68" w:rsidRPr="00AB0F05" w:rsidRDefault="004171EE" w:rsidP="001729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1.5.3. Рассчитываем списочный штат рабочих участка (</w:t>
      </w:r>
      <w:proofErr w:type="gramStart"/>
      <w:r w:rsidRPr="00AB0F0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Start"/>
      <w:proofErr w:type="gramEnd"/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сп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b/>
          <w:sz w:val="28"/>
          <w:szCs w:val="28"/>
        </w:rPr>
        <w:t>).</w:t>
      </w:r>
    </w:p>
    <w:p w:rsidR="004171EE" w:rsidRPr="00AB0F05" w:rsidRDefault="00B13B65" w:rsidP="001729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.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4171E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(40)</w:t>
      </w:r>
    </w:p>
    <w:p w:rsidR="004171EE" w:rsidRPr="00AB0F05" w:rsidRDefault="004171E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явочный штат рабочих участка, чел.</w:t>
      </w:r>
    </w:p>
    <w:p w:rsidR="004171EE" w:rsidRPr="00AB0F05" w:rsidRDefault="004171E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коэффициент списочного состава.</w:t>
      </w:r>
    </w:p>
    <w:p w:rsidR="004171EE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Т-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omn</m:t>
                    </m:r>
                  </m:sub>
                </m:sSub>
              </m:e>
            </m:d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0,96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  <w:r w:rsidR="004171E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(41)</w:t>
      </w:r>
    </w:p>
    <w:p w:rsidR="00205C2C" w:rsidRPr="00AB0F05" w:rsidRDefault="00205C2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Т – число календарных дней в году (365; 366 – високосный);</w:t>
      </w:r>
    </w:p>
    <w:p w:rsidR="00205C2C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05C2C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05C2C"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="00205C2C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05C2C" w:rsidRPr="00AB0F05">
        <w:rPr>
          <w:rFonts w:ascii="Times New Roman" w:hAnsi="Times New Roman" w:cs="Times New Roman"/>
          <w:sz w:val="28"/>
          <w:szCs w:val="28"/>
        </w:rPr>
        <w:t>– количество выходных дней участка в году</w:t>
      </w:r>
      <w:r w:rsidR="00D071F6" w:rsidRPr="00AB0F05">
        <w:rPr>
          <w:rFonts w:ascii="Times New Roman" w:hAnsi="Times New Roman" w:cs="Times New Roman"/>
          <w:sz w:val="28"/>
          <w:szCs w:val="28"/>
        </w:rPr>
        <w:t>;</w:t>
      </w:r>
    </w:p>
    <w:p w:rsidR="00D071F6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071F6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071F6"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="00D071F6" w:rsidRPr="00AB0F05">
        <w:rPr>
          <w:rFonts w:ascii="Times New Roman" w:hAnsi="Times New Roman" w:cs="Times New Roman"/>
          <w:sz w:val="28"/>
          <w:szCs w:val="28"/>
        </w:rPr>
        <w:t>’ – количество выходных дней у рабочих в году;</w:t>
      </w:r>
    </w:p>
    <w:p w:rsidR="00D071F6" w:rsidRPr="00AB0F05" w:rsidRDefault="009455FC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071F6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071F6" w:rsidRPr="00AB0F0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="00D071F6" w:rsidRPr="00AB0F05">
        <w:rPr>
          <w:rFonts w:ascii="Times New Roman" w:hAnsi="Times New Roman" w:cs="Times New Roman"/>
          <w:sz w:val="28"/>
          <w:szCs w:val="28"/>
        </w:rPr>
        <w:t xml:space="preserve"> – количество праздничных дней в году, </w:t>
      </w:r>
      <w:r w:rsidR="00D071F6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071F6"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D071F6" w:rsidRPr="00AB0F05">
        <w:rPr>
          <w:rFonts w:ascii="Times New Roman" w:hAnsi="Times New Roman" w:cs="Times New Roman"/>
          <w:sz w:val="28"/>
          <w:szCs w:val="28"/>
        </w:rPr>
        <w:t xml:space="preserve"> = 9;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071F6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D071F6" w:rsidRPr="00AB0F05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proofErr w:type="gramEnd"/>
      <w:r w:rsidR="00D071F6" w:rsidRPr="00AB0F05">
        <w:rPr>
          <w:rFonts w:ascii="Times New Roman" w:hAnsi="Times New Roman" w:cs="Times New Roman"/>
          <w:sz w:val="28"/>
          <w:szCs w:val="28"/>
        </w:rPr>
        <w:t xml:space="preserve"> – количество</w:t>
      </w:r>
      <w:r w:rsidRPr="00AB0F05">
        <w:rPr>
          <w:rFonts w:ascii="Times New Roman" w:hAnsi="Times New Roman" w:cs="Times New Roman"/>
          <w:sz w:val="28"/>
          <w:szCs w:val="28"/>
        </w:rPr>
        <w:t xml:space="preserve"> отпускных дней в году,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</w:t>
      </w:r>
      <w:r w:rsidR="009455FC">
        <w:rPr>
          <w:rFonts w:ascii="Times New Roman" w:hAnsi="Times New Roman" w:cs="Times New Roman"/>
          <w:sz w:val="28"/>
          <w:szCs w:val="28"/>
        </w:rPr>
        <w:t>(</w:t>
      </w:r>
      <w:r w:rsidRPr="00AB0F05">
        <w:rPr>
          <w:rFonts w:ascii="Times New Roman" w:hAnsi="Times New Roman" w:cs="Times New Roman"/>
          <w:sz w:val="28"/>
          <w:szCs w:val="28"/>
        </w:rPr>
        <w:t>рабочих дня).</w:t>
      </w:r>
    </w:p>
    <w:p w:rsidR="00D071F6" w:rsidRPr="00AB0F05" w:rsidRDefault="00D071F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1.5.4. Расчет штата ИТР участка.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1.5.4.1. Явочный штат ИТР участка принимается в зависимости от количества лав и суточной добычи угля.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Начальник участка                                      - 1 чел.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Зам. Начальника участка                           - 1 чел.</w:t>
      </w:r>
    </w:p>
    <w:p w:rsidR="00E60C49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Пом. Начальника участка                          </w:t>
      </w:r>
      <w:r w:rsidR="00E60C49">
        <w:rPr>
          <w:rFonts w:ascii="Times New Roman" w:hAnsi="Times New Roman" w:cs="Times New Roman"/>
          <w:sz w:val="28"/>
          <w:szCs w:val="28"/>
        </w:rPr>
        <w:t>-1 чел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Механик участка                                         - 1 чел.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Зам. </w:t>
      </w:r>
      <w:r w:rsidR="002369C5">
        <w:rPr>
          <w:rFonts w:ascii="Times New Roman" w:hAnsi="Times New Roman" w:cs="Times New Roman"/>
          <w:sz w:val="28"/>
          <w:szCs w:val="28"/>
        </w:rPr>
        <w:t>механика</w:t>
      </w:r>
      <w:r w:rsidRPr="00AB0F05">
        <w:rPr>
          <w:rFonts w:ascii="Times New Roman" w:hAnsi="Times New Roman" w:cs="Times New Roman"/>
          <w:sz w:val="28"/>
          <w:szCs w:val="28"/>
        </w:rPr>
        <w:t xml:space="preserve"> участка                           - 1 чел.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Сменный инженер (горный мастер)        - 1 чел в смену.</w:t>
      </w:r>
      <w:r w:rsidR="00E60C49">
        <w:rPr>
          <w:rFonts w:ascii="Times New Roman" w:hAnsi="Times New Roman" w:cs="Times New Roman"/>
          <w:sz w:val="28"/>
          <w:szCs w:val="28"/>
        </w:rPr>
        <w:t xml:space="preserve"> (4 чел. в сутки)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1.5.4.2. Определяем списочный штат сменных инженеров (горных мастеров). </w:t>
      </w:r>
    </w:p>
    <w:p w:rsidR="000D4EBE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инж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инж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0D4EB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(42)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 Составление и расчет технологического графика организации работ.</w:t>
      </w:r>
    </w:p>
    <w:p w:rsidR="000D4EBE" w:rsidRPr="00AB0F05" w:rsidRDefault="000D4EBE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1.6.1. Расчет плановой длительности цикла.</w:t>
      </w:r>
    </w:p>
    <w:p w:rsidR="000D4EBE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см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</m:e>
            </m:d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014E36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(43)</w:t>
      </w:r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плановая длительность цикла, мин;</w:t>
      </w:r>
    </w:p>
    <w:p w:rsidR="00014E36" w:rsidRPr="00AB0F05" w:rsidRDefault="00014E36" w:rsidP="0017296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продолжительность смены, мин;</w:t>
      </w:r>
    </w:p>
    <w:p w:rsidR="00014E36" w:rsidRPr="00AB0F05" w:rsidRDefault="00014E36" w:rsidP="0017296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время подготовительно – заключительных операций, (</w:t>
      </w:r>
      <w:r w:rsidR="00904EB4">
        <w:rPr>
          <w:rFonts w:ascii="Times New Roman" w:hAnsi="Times New Roman" w:cs="Times New Roman"/>
          <w:sz w:val="28"/>
          <w:szCs w:val="28"/>
        </w:rPr>
        <w:t>10</w:t>
      </w:r>
      <w:r w:rsidRPr="00AB0F05">
        <w:rPr>
          <w:rFonts w:ascii="Times New Roman" w:hAnsi="Times New Roman" w:cs="Times New Roman"/>
          <w:sz w:val="28"/>
          <w:szCs w:val="28"/>
        </w:rPr>
        <w:t>-</w:t>
      </w:r>
      <w:r w:rsidR="00904EB4">
        <w:rPr>
          <w:rFonts w:ascii="Times New Roman" w:hAnsi="Times New Roman" w:cs="Times New Roman"/>
          <w:sz w:val="28"/>
          <w:szCs w:val="28"/>
        </w:rPr>
        <w:t>15</w:t>
      </w:r>
      <w:r w:rsidRPr="00AB0F05">
        <w:rPr>
          <w:rFonts w:ascii="Times New Roman" w:hAnsi="Times New Roman" w:cs="Times New Roman"/>
          <w:sz w:val="28"/>
          <w:szCs w:val="28"/>
        </w:rPr>
        <w:t xml:space="preserve"> мин. в смену);</w:t>
      </w:r>
    </w:p>
    <w:p w:rsidR="00014E36" w:rsidRPr="00AB0F05" w:rsidRDefault="00014E36" w:rsidP="0017296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добычных смен в сутки;</w:t>
      </w:r>
    </w:p>
    <w:p w:rsidR="00014E36" w:rsidRPr="00AB0F05" w:rsidRDefault="00014E36" w:rsidP="0017296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плановое количество циклов в сутки; (см. пункты </w:t>
      </w:r>
      <w:r w:rsidRPr="00AB0F05">
        <w:rPr>
          <w:rFonts w:ascii="Times New Roman" w:hAnsi="Times New Roman" w:cs="Times New Roman"/>
          <w:b/>
          <w:sz w:val="28"/>
          <w:szCs w:val="28"/>
        </w:rPr>
        <w:t>1.1, 1.2.2.3</w:t>
      </w:r>
      <w:r w:rsidRPr="00AB0F0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1.6.2. Расчет продолжительности выполнения отдельных рабочих процессов цикла и технологической длительности цикла.</w:t>
      </w:r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Расчет длительности выполнения рабочих процессов цикла производится отдельно для машинных и ручных рабочих процессов.</w:t>
      </w:r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36" w:rsidRPr="00AB0F05" w:rsidRDefault="00014E36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1.6.2.1. Расчет длительности выполнения машинных рабочих процессов цикла.</w:t>
      </w:r>
    </w:p>
    <w:p w:rsidR="00014E36" w:rsidRPr="00AB0F05" w:rsidRDefault="003B5733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Выемка угля комбайном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3B5733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всп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FC08EA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(44)</w:t>
      </w:r>
    </w:p>
    <w:p w:rsidR="00FC08EA" w:rsidRPr="00AB0F05" w:rsidRDefault="00FC08EA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чистое время работы комбайна, мин.</w:t>
      </w:r>
    </w:p>
    <w:p w:rsidR="00FC08EA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C08EA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FC08EA" w:rsidRPr="00AB0F05"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proofErr w:type="spellEnd"/>
      <w:proofErr w:type="gramEnd"/>
      <w:r w:rsidR="00FC08EA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FC08EA" w:rsidRPr="00AB0F05">
        <w:rPr>
          <w:rFonts w:ascii="Times New Roman" w:hAnsi="Times New Roman" w:cs="Times New Roman"/>
          <w:sz w:val="28"/>
          <w:szCs w:val="28"/>
        </w:rPr>
        <w:t xml:space="preserve"> – время на выполнение вспомогательных операций, мин.</w:t>
      </w:r>
    </w:p>
    <w:p w:rsidR="00FC08EA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8EA" w:rsidRPr="00AB0F05">
        <w:rPr>
          <w:rFonts w:ascii="Times New Roman" w:hAnsi="Times New Roman" w:cs="Times New Roman"/>
          <w:sz w:val="28"/>
          <w:szCs w:val="28"/>
        </w:rPr>
        <w:t>(0,1 мин на каждый метр длины лавы);</w:t>
      </w:r>
    </w:p>
    <w:p w:rsidR="00FC08EA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C08EA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C08EA" w:rsidRPr="00AB0F05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gramEnd"/>
      <w:r w:rsidR="00FC08EA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FC08EA" w:rsidRPr="00AB0F05">
        <w:rPr>
          <w:rFonts w:ascii="Times New Roman" w:hAnsi="Times New Roman" w:cs="Times New Roman"/>
          <w:sz w:val="28"/>
          <w:szCs w:val="28"/>
        </w:rPr>
        <w:t xml:space="preserve"> – время на непредвиденные остановки комбайна, мин.</w:t>
      </w:r>
    </w:p>
    <w:p w:rsidR="00FC08EA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08EA" w:rsidRPr="00AB0F05">
        <w:rPr>
          <w:rFonts w:ascii="Times New Roman" w:hAnsi="Times New Roman" w:cs="Times New Roman"/>
          <w:sz w:val="28"/>
          <w:szCs w:val="28"/>
        </w:rPr>
        <w:t>(10 – 20% от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AB0F05">
        <w:rPr>
          <w:rFonts w:ascii="Times New Roman" w:hAnsi="Times New Roman" w:cs="Times New Roman"/>
          <w:sz w:val="28"/>
          <w:szCs w:val="28"/>
        </w:rPr>
        <w:t xml:space="preserve">+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));</w:t>
      </w:r>
    </w:p>
    <w:p w:rsidR="0075197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75197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(45)</w:t>
      </w:r>
    </w:p>
    <w:p w:rsidR="0075197E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комбайновая длина лавы, м. (если выемка угля осуществляется без ниш, то </w:t>
      </w:r>
      <w:proofErr w:type="spellStart"/>
      <w:r w:rsidRPr="00AB0F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0F05">
        <w:rPr>
          <w:rFonts w:ascii="Times New Roman" w:hAnsi="Times New Roman" w:cs="Times New Roman"/>
          <w:sz w:val="28"/>
          <w:szCs w:val="28"/>
        </w:rPr>
        <w:t xml:space="preserve"> лавы).</w:t>
      </w:r>
    </w:p>
    <w:p w:rsidR="0075197E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средняя рабочая скорость подачи комбайна, м/мин.</w:t>
      </w:r>
    </w:p>
    <w:p w:rsidR="0075197E" w:rsidRPr="00AB0F05" w:rsidRDefault="0075197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        (см. исходные данные).</w:t>
      </w:r>
    </w:p>
    <w:p w:rsidR="00014E36" w:rsidRPr="00AB0F05" w:rsidRDefault="0075197E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Время на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самозарубку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комбайна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75197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сам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30 </m:t>
          </m:r>
          <m:r>
            <w:rPr>
              <w:rFonts w:ascii="Cambria Math" w:hAnsi="Times New Roman" w:cs="Times New Roman"/>
              <w:sz w:val="28"/>
              <w:szCs w:val="28"/>
            </w:rPr>
            <m:t>мин</m:t>
          </m:r>
          <m:r>
            <w:rPr>
              <w:rFonts w:ascii="Cambria Math" w:hAnsi="Times New Roman" w:cs="Times New Roman"/>
              <w:sz w:val="28"/>
              <w:szCs w:val="28"/>
            </w:rPr>
            <m:t>.(</m:t>
          </m:r>
          <m:r>
            <w:rPr>
              <w:rFonts w:ascii="Cambria Math" w:hAnsi="Times New Roman" w:cs="Times New Roman"/>
              <w:sz w:val="28"/>
              <w:szCs w:val="28"/>
            </w:rPr>
            <m:t>по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нормативу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75197E" w:rsidRPr="00AB0F05" w:rsidRDefault="0075197E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Время на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додвижку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секций крепи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75197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кр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20 </m:t>
          </m:r>
          <m:r>
            <w:rPr>
              <w:rFonts w:ascii="Cambria Math" w:hAnsi="Times New Roman" w:cs="Times New Roman"/>
              <w:sz w:val="28"/>
              <w:szCs w:val="28"/>
            </w:rPr>
            <m:t>мин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75197E" w:rsidRPr="00AB0F05" w:rsidRDefault="00DD4700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Время на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додвижку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конвейера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конв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DD4700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конв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30 </m:t>
          </m:r>
          <m:r>
            <w:rPr>
              <w:rFonts w:ascii="Cambria Math" w:hAnsi="Times New Roman" w:cs="Times New Roman"/>
              <w:sz w:val="28"/>
              <w:szCs w:val="28"/>
            </w:rPr>
            <m:t>мин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DD4700" w:rsidRPr="00AB0F05" w:rsidRDefault="00DD4700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Время на подготовку к выемке следующей полосы (</w:t>
      </w:r>
      <w:proofErr w:type="spell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DD4700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30 </m:t>
          </m:r>
          <m:r>
            <w:rPr>
              <w:rFonts w:ascii="Cambria Math" w:hAnsi="Times New Roman" w:cs="Times New Roman"/>
              <w:sz w:val="28"/>
              <w:szCs w:val="28"/>
            </w:rPr>
            <m:t>мин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DD4700" w:rsidRPr="00AB0F05" w:rsidRDefault="00DD4700" w:rsidP="00E9731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Время на отдых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отд.</w:t>
      </w:r>
      <w:r w:rsidRPr="00AB0F05">
        <w:rPr>
          <w:rFonts w:ascii="Times New Roman" w:hAnsi="Times New Roman" w:cs="Times New Roman"/>
          <w:sz w:val="28"/>
          <w:szCs w:val="28"/>
        </w:rPr>
        <w:t>), (10% от времени работы):</w:t>
      </w:r>
    </w:p>
    <w:p w:rsidR="00DD4700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отд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сам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конв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="00DD4700" w:rsidRPr="00AB0F05">
        <w:rPr>
          <w:rFonts w:ascii="Times New Roman" w:hAnsi="Times New Roman" w:cs="Times New Roman"/>
          <w:sz w:val="28"/>
          <w:szCs w:val="28"/>
        </w:rPr>
        <w:t xml:space="preserve"> , мин.                                   (46)</w:t>
      </w:r>
    </w:p>
    <w:p w:rsidR="00DD4700" w:rsidRPr="00AB0F05" w:rsidRDefault="00DD470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700" w:rsidRDefault="00DD470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1.6.2.2. Определяем длительно</w:t>
      </w:r>
      <w:r w:rsidR="00853A6F">
        <w:rPr>
          <w:rFonts w:ascii="Times New Roman" w:hAnsi="Times New Roman" w:cs="Times New Roman"/>
          <w:b/>
          <w:sz w:val="28"/>
          <w:szCs w:val="28"/>
        </w:rPr>
        <w:t xml:space="preserve">сть машинных рабочих процессов </w:t>
      </w:r>
      <w:r w:rsidRPr="00AB0F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853A6F" w:rsidRPr="00AB0F05" w:rsidRDefault="00853A6F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700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маш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сам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конв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отд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DD4700" w:rsidRPr="00AB0F05">
        <w:rPr>
          <w:rFonts w:ascii="Times New Roman" w:hAnsi="Times New Roman" w:cs="Times New Roman"/>
          <w:sz w:val="28"/>
          <w:szCs w:val="28"/>
        </w:rPr>
        <w:t xml:space="preserve">                 (47)</w:t>
      </w:r>
    </w:p>
    <w:p w:rsidR="00DD7B2B" w:rsidRPr="00AB0F05" w:rsidRDefault="00DD7B2B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700" w:rsidRPr="00AB0F05" w:rsidRDefault="00DD470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1.6.2.3. Определяем длительность выполнения ручных рабочих процессов.</w:t>
      </w:r>
    </w:p>
    <w:p w:rsidR="00DD4700" w:rsidRPr="00AB0F05" w:rsidRDefault="00DD4700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700" w:rsidRPr="00AB0F05" w:rsidRDefault="00DD7B2B" w:rsidP="00E9731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крепи сопряжения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к.с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DD7B2B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DD7B2B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(48)</w:t>
      </w:r>
    </w:p>
    <w:p w:rsidR="00DD7B2B" w:rsidRPr="00AB0F05" w:rsidRDefault="00DD7B2B" w:rsidP="00E9731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Передвижка перегружателя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</w:t>
      </w:r>
      <w:r w:rsidR="00130E1D" w:rsidRPr="00AB0F05">
        <w:rPr>
          <w:rFonts w:ascii="Times New Roman" w:hAnsi="Times New Roman" w:cs="Times New Roman"/>
          <w:sz w:val="28"/>
          <w:szCs w:val="28"/>
        </w:rPr>
        <w:t>:</w:t>
      </w:r>
    </w:p>
    <w:p w:rsidR="00130E1D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130E1D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619E"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130E1D" w:rsidRPr="00AB0F05">
        <w:rPr>
          <w:rFonts w:ascii="Times New Roman" w:hAnsi="Times New Roman" w:cs="Times New Roman"/>
          <w:sz w:val="28"/>
          <w:szCs w:val="28"/>
        </w:rPr>
        <w:t>(49)</w:t>
      </w:r>
    </w:p>
    <w:p w:rsidR="00130E1D" w:rsidRPr="00AB0F05" w:rsidRDefault="0086619E" w:rsidP="00E9731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Пробивка переднего крепления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п.к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86619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86619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(50)</w:t>
      </w:r>
    </w:p>
    <w:p w:rsidR="0086619E" w:rsidRPr="00AB0F05" w:rsidRDefault="002B31CD" w:rsidP="00E9731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монорельсовой дороги</w:t>
      </w:r>
      <w:r w:rsidR="0086619E" w:rsidRPr="00AB0F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619E"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="0086619E" w:rsidRPr="00AB0F05">
        <w:rPr>
          <w:rFonts w:ascii="Times New Roman" w:hAnsi="Times New Roman" w:cs="Times New Roman"/>
          <w:sz w:val="28"/>
          <w:szCs w:val="28"/>
          <w:vertAlign w:val="subscript"/>
        </w:rPr>
        <w:t>р.п</w:t>
      </w:r>
      <w:proofErr w:type="spellEnd"/>
      <w:r w:rsidR="0086619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6619E" w:rsidRPr="00AB0F05">
        <w:rPr>
          <w:rFonts w:ascii="Times New Roman" w:hAnsi="Times New Roman" w:cs="Times New Roman"/>
          <w:sz w:val="28"/>
          <w:szCs w:val="28"/>
        </w:rPr>
        <w:t>):</w:t>
      </w:r>
    </w:p>
    <w:p w:rsidR="0086619E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86619E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(51)</w:t>
      </w:r>
    </w:p>
    <w:p w:rsidR="0086619E" w:rsidRPr="00AB0F05" w:rsidRDefault="0086619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19E" w:rsidRPr="00AB0F05" w:rsidRDefault="0086619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продолжительность смены, мин.;</w:t>
      </w:r>
    </w:p>
    <w:p w:rsidR="0086619E" w:rsidRPr="00AB0F05" w:rsidRDefault="0086619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,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3,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4,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затраты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человеко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смен на выполнение соответствующих рабочих процессов цикла. (см.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>1.4.3.</w:t>
      </w:r>
      <w:r w:rsidRPr="00AB0F05">
        <w:rPr>
          <w:rFonts w:ascii="Times New Roman" w:hAnsi="Times New Roman" w:cs="Times New Roman"/>
          <w:sz w:val="28"/>
          <w:szCs w:val="28"/>
        </w:rPr>
        <w:t>);</w:t>
      </w:r>
    </w:p>
    <w:p w:rsidR="0086619E" w:rsidRPr="00AB0F05" w:rsidRDefault="0086619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человек, выполняющих данную работу одновременно (не менее 2);</w:t>
      </w:r>
    </w:p>
    <w:p w:rsidR="0086619E" w:rsidRPr="00AB0F05" w:rsidRDefault="0086619E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="00B03259">
        <w:rPr>
          <w:rFonts w:ascii="Times New Roman" w:hAnsi="Times New Roman" w:cs="Times New Roman"/>
          <w:sz w:val="28"/>
          <w:szCs w:val="28"/>
        </w:rPr>
        <w:t xml:space="preserve"> – коэффициент выполнения норм.</w:t>
      </w:r>
    </w:p>
    <w:p w:rsidR="00B73068" w:rsidRPr="00AB0F05" w:rsidRDefault="00B73068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068" w:rsidRPr="00AB0F05" w:rsidRDefault="0086619E" w:rsidP="001729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1.6.2.4. Определяем длительность выполнения всех ручных рабочих процессов (</w:t>
      </w:r>
      <w:proofErr w:type="gramStart"/>
      <w:r w:rsidRPr="00AB0F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руч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>.) и проектируем длительность цикла.</w:t>
      </w:r>
    </w:p>
    <w:p w:rsidR="0086619E" w:rsidRPr="00AB0F05" w:rsidRDefault="00B13B65" w:rsidP="001729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руч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C65A4F" w:rsidRPr="00AB0F05">
        <w:rPr>
          <w:rFonts w:ascii="Times New Roman" w:hAnsi="Times New Roman" w:cs="Times New Roman"/>
          <w:sz w:val="28"/>
          <w:szCs w:val="28"/>
        </w:rPr>
        <w:t xml:space="preserve">                              (52)</w:t>
      </w:r>
    </w:p>
    <w:p w:rsidR="00C65A4F" w:rsidRPr="00AB0F05" w:rsidRDefault="00C65A4F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Так как все ручные рабочие процессы можно совместить с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машинными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(передвижку крепи сопряжения – с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додвижкой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секции крепи и конвейера, передвижку перегружателя с подготовкой комбайна к выемке следующей полосы, срыв рельсового пути и пробивку передового крепления с выемкой угля), то они не повлияют на длительность цикла. Тогда длительность цикла будет равна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, а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Должно быть равно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ех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.,</w:t>
      </w:r>
      <w:r w:rsidRPr="00AB0F05">
        <w:rPr>
          <w:rFonts w:ascii="Times New Roman" w:hAnsi="Times New Roman" w:cs="Times New Roman"/>
          <w:sz w:val="28"/>
          <w:szCs w:val="28"/>
        </w:rPr>
        <w:t xml:space="preserve"> т.е.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ц.техн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.,</w:t>
      </w:r>
      <w:r w:rsidRPr="00AB0F05">
        <w:rPr>
          <w:rFonts w:ascii="Times New Roman" w:hAnsi="Times New Roman" w:cs="Times New Roman"/>
          <w:sz w:val="28"/>
          <w:szCs w:val="28"/>
        </w:rPr>
        <w:t xml:space="preserve"> если такого равенства нет, то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Нужно корректировать в переделах нормативов времени на непредвиденные остановки комбайна, на само зарубку,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додвижку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секций крепи и конвейера, подготовку комбайна с таким расчетом, чтобы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маш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=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172963" w:rsidRDefault="00172963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A4F" w:rsidRPr="00AB0F05" w:rsidRDefault="00C65A4F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1.6.2.5. </w:t>
      </w:r>
      <w:r w:rsidR="002560D3">
        <w:rPr>
          <w:rFonts w:ascii="Times New Roman" w:hAnsi="Times New Roman" w:cs="Times New Roman"/>
          <w:b/>
          <w:sz w:val="28"/>
          <w:szCs w:val="28"/>
        </w:rPr>
        <w:t>График организации</w:t>
      </w:r>
      <w:r w:rsidRPr="00AB0F05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C65A4F" w:rsidRPr="00AB0F05" w:rsidRDefault="002560D3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организации</w:t>
      </w:r>
      <w:r w:rsidR="00C65A4F" w:rsidRPr="00AB0F05">
        <w:rPr>
          <w:rFonts w:ascii="Times New Roman" w:hAnsi="Times New Roman" w:cs="Times New Roman"/>
          <w:sz w:val="28"/>
          <w:szCs w:val="28"/>
        </w:rPr>
        <w:t xml:space="preserve"> работ строится на листе А</w:t>
      </w:r>
      <w:proofErr w:type="gramStart"/>
      <w:r w:rsidR="00C65A4F" w:rsidRPr="00AB0F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65A4F" w:rsidRPr="00AB0F05">
        <w:rPr>
          <w:rFonts w:ascii="Times New Roman" w:hAnsi="Times New Roman" w:cs="Times New Roman"/>
          <w:sz w:val="28"/>
          <w:szCs w:val="28"/>
        </w:rPr>
        <w:t xml:space="preserve"> или на </w:t>
      </w:r>
      <w:proofErr w:type="spellStart"/>
      <w:r w:rsidR="00C65A4F" w:rsidRPr="00AB0F05">
        <w:rPr>
          <w:rFonts w:ascii="Times New Roman" w:hAnsi="Times New Roman" w:cs="Times New Roman"/>
          <w:sz w:val="28"/>
          <w:szCs w:val="28"/>
        </w:rPr>
        <w:t>миллимитровке</w:t>
      </w:r>
      <w:proofErr w:type="spellEnd"/>
      <w:r w:rsidR="00C65A4F" w:rsidRPr="00AB0F05">
        <w:rPr>
          <w:rFonts w:ascii="Times New Roman" w:hAnsi="Times New Roman" w:cs="Times New Roman"/>
          <w:sz w:val="28"/>
          <w:szCs w:val="28"/>
        </w:rPr>
        <w:t>.</w:t>
      </w:r>
    </w:p>
    <w:p w:rsidR="00172963" w:rsidRDefault="00172963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A4F" w:rsidRPr="00AB0F05" w:rsidRDefault="0041118F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1.6.3. Проектирование </w:t>
      </w:r>
      <w:proofErr w:type="spellStart"/>
      <w:proofErr w:type="gramStart"/>
      <w:r w:rsidRPr="00AB0F05">
        <w:rPr>
          <w:rFonts w:ascii="Times New Roman" w:hAnsi="Times New Roman" w:cs="Times New Roman"/>
          <w:b/>
          <w:sz w:val="28"/>
          <w:szCs w:val="28"/>
        </w:rPr>
        <w:t>технико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– экономических</w:t>
      </w:r>
      <w:proofErr w:type="gram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показателей.</w:t>
      </w:r>
    </w:p>
    <w:p w:rsidR="0041118F" w:rsidRPr="00AB0F05" w:rsidRDefault="00A72EC3" w:rsidP="00E9731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Месячная добыча угля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9F671B" w:rsidRPr="00AB0F05" w:rsidRDefault="00B13B6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9F671B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(53)</w:t>
      </w:r>
    </w:p>
    <w:p w:rsidR="00B73068" w:rsidRPr="00AB0F05" w:rsidRDefault="009F671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плановая суточная нагрузка на забой; (см. формулу 6)</w:t>
      </w:r>
    </w:p>
    <w:p w:rsidR="009F671B" w:rsidRPr="00AB0F05" w:rsidRDefault="009F671B" w:rsidP="001729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>– количество рабочих дней уч</w:t>
      </w:r>
      <w:r w:rsidR="00E74C46">
        <w:rPr>
          <w:rFonts w:ascii="Times New Roman" w:hAnsi="Times New Roman" w:cs="Times New Roman"/>
          <w:sz w:val="28"/>
          <w:szCs w:val="28"/>
        </w:rPr>
        <w:t xml:space="preserve">астка в месяц, предусмотренных </w:t>
      </w:r>
      <w:r w:rsidRPr="00AB0F05">
        <w:rPr>
          <w:rFonts w:ascii="Times New Roman" w:hAnsi="Times New Roman" w:cs="Times New Roman"/>
          <w:sz w:val="28"/>
          <w:szCs w:val="28"/>
        </w:rPr>
        <w:t>режимом работы, дней;</w:t>
      </w:r>
    </w:p>
    <w:p w:rsidR="009F671B" w:rsidRPr="00AB0F05" w:rsidRDefault="009F671B" w:rsidP="00E9731E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Подвигание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лавы за </w:t>
      </w:r>
      <w:r w:rsidR="00E74C46">
        <w:rPr>
          <w:rFonts w:ascii="Times New Roman" w:hAnsi="Times New Roman" w:cs="Times New Roman"/>
          <w:sz w:val="28"/>
          <w:szCs w:val="28"/>
        </w:rPr>
        <w:t>сутки</w:t>
      </w:r>
      <w:r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9F671B" w:rsidRPr="00AB0F05" w:rsidRDefault="00B13B6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сут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9F671B" w:rsidRPr="00AB0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40D" w:rsidRPr="00AB0F05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2140D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(54)</w:t>
      </w:r>
    </w:p>
    <w:p w:rsidR="00B73068" w:rsidRPr="00AB0F05" w:rsidRDefault="00E2140D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подвигание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забоя за цикл, м. (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0F05">
        <w:rPr>
          <w:rFonts w:ascii="Times New Roman" w:hAnsi="Times New Roman" w:cs="Times New Roman"/>
          <w:sz w:val="28"/>
          <w:szCs w:val="28"/>
        </w:rPr>
        <w:t>=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B0F05">
        <w:rPr>
          <w:rFonts w:ascii="Times New Roman" w:hAnsi="Times New Roman" w:cs="Times New Roman"/>
          <w:sz w:val="28"/>
          <w:szCs w:val="28"/>
        </w:rPr>
        <w:t xml:space="preserve">), (см.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>1.3; 1.4.1</w:t>
      </w:r>
      <w:r w:rsidRPr="00AB0F0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2140D" w:rsidRPr="00AB0F05" w:rsidRDefault="00E2140D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ц.п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плановое количество циклов в сутки; (см.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>1.2.2.3</w:t>
      </w:r>
      <w:r w:rsidRPr="00AB0F0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2140D" w:rsidRPr="00AB0F05" w:rsidRDefault="00E2140D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40D" w:rsidRPr="00AB0F05" w:rsidRDefault="00E2140D" w:rsidP="00E9731E">
      <w:pPr>
        <w:pStyle w:val="a3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Подвигание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лавы за месяц (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E2140D" w:rsidRPr="00AB0F05" w:rsidRDefault="00B13B6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мес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сут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1B68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(55)</w:t>
      </w:r>
    </w:p>
    <w:p w:rsidR="001B6825" w:rsidRPr="00AB0F05" w:rsidRDefault="001B682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месяц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м. пункт </w:t>
      </w:r>
      <w:r w:rsidRPr="00AB0F05">
        <w:rPr>
          <w:rFonts w:ascii="Times New Roman" w:hAnsi="Times New Roman" w:cs="Times New Roman"/>
          <w:b/>
          <w:sz w:val="28"/>
          <w:szCs w:val="28"/>
        </w:rPr>
        <w:t>1.1</w:t>
      </w:r>
      <w:r w:rsidRPr="00AB0F05">
        <w:rPr>
          <w:rFonts w:ascii="Times New Roman" w:hAnsi="Times New Roman" w:cs="Times New Roman"/>
          <w:sz w:val="28"/>
          <w:szCs w:val="28"/>
        </w:rPr>
        <w:t>);</w:t>
      </w:r>
    </w:p>
    <w:p w:rsidR="001B6825" w:rsidRPr="00AB0F05" w:rsidRDefault="001B682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B6825" w:rsidRPr="00AB0F05" w:rsidRDefault="001B6825" w:rsidP="00E9731E">
      <w:pPr>
        <w:pStyle w:val="a3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Производительность труда одного рабочего на выход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1B6825" w:rsidRPr="00AB0F05" w:rsidRDefault="00B13B6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вых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пл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я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1B68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(56)</w:t>
      </w:r>
    </w:p>
    <w:p w:rsidR="001B6825" w:rsidRPr="00AB0F05" w:rsidRDefault="001B682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явочный штат рабочих.</w:t>
      </w:r>
    </w:p>
    <w:p w:rsidR="001B6825" w:rsidRPr="00AB0F05" w:rsidRDefault="001B682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B6825" w:rsidRPr="00AB0F05" w:rsidRDefault="001B6825" w:rsidP="00E9731E">
      <w:pPr>
        <w:pStyle w:val="a3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Производительность труда одного рабочего в месяц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1B6825" w:rsidRPr="00AB0F05" w:rsidRDefault="00B13B6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мес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сп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1B682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(57)</w:t>
      </w:r>
    </w:p>
    <w:p w:rsidR="001B6825" w:rsidRPr="00AB0F05" w:rsidRDefault="001B6825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списочный штат рабочих участка, чел.</w:t>
      </w:r>
    </w:p>
    <w:p w:rsidR="00CC4316" w:rsidRPr="00AB0F05" w:rsidRDefault="00CC4316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2963" w:rsidRDefault="00172963" w:rsidP="00172963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CC4316" w:rsidRDefault="00CC4316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172963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2. Организация производства и труда.</w:t>
      </w:r>
    </w:p>
    <w:p w:rsidR="00172963" w:rsidRPr="00172963" w:rsidRDefault="00172963" w:rsidP="00172963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</w:p>
    <w:p w:rsidR="00CC4316" w:rsidRPr="00AB0F05" w:rsidRDefault="00CC4316" w:rsidP="00E9731E">
      <w:pPr>
        <w:pStyle w:val="a3"/>
        <w:numPr>
          <w:ilvl w:val="1"/>
          <w:numId w:val="15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Планирование фонда оплаты труда по участку.</w:t>
      </w:r>
    </w:p>
    <w:p w:rsidR="00CC4316" w:rsidRPr="00AB0F05" w:rsidRDefault="00CC4316" w:rsidP="00E9731E">
      <w:pPr>
        <w:pStyle w:val="a3"/>
        <w:numPr>
          <w:ilvl w:val="2"/>
          <w:numId w:val="1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общей комплексной расценки по участку.</w:t>
      </w:r>
    </w:p>
    <w:p w:rsidR="004569B7" w:rsidRPr="00AB0F05" w:rsidRDefault="004569B7" w:rsidP="00172963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7"/>
        <w:tblW w:w="10259" w:type="dxa"/>
        <w:tblInd w:w="-34" w:type="dxa"/>
        <w:tblLook w:val="04A0" w:firstRow="1" w:lastRow="0" w:firstColumn="1" w:lastColumn="0" w:noHBand="0" w:noVBand="1"/>
      </w:tblPr>
      <w:tblGrid>
        <w:gridCol w:w="7513"/>
        <w:gridCol w:w="1276"/>
        <w:gridCol w:w="1470"/>
      </w:tblGrid>
      <w:tr w:rsidR="004569B7" w:rsidRPr="00AB0F05" w:rsidTr="00172963">
        <w:tc>
          <w:tcPr>
            <w:tcW w:w="7513" w:type="dxa"/>
          </w:tcPr>
          <w:p w:rsidR="004569B7" w:rsidRPr="00AB0F05" w:rsidRDefault="004569B7" w:rsidP="0017296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 порядок расчета расценки</w:t>
            </w:r>
          </w:p>
        </w:tc>
        <w:tc>
          <w:tcPr>
            <w:tcW w:w="1276" w:type="dxa"/>
          </w:tcPr>
          <w:p w:rsidR="004569B7" w:rsidRPr="00AB0F05" w:rsidRDefault="004569B7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1470" w:type="dxa"/>
          </w:tcPr>
          <w:p w:rsidR="004569B7" w:rsidRPr="00AB0F05" w:rsidRDefault="004569B7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Расценка, руб.</w:t>
            </w: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B716CF" w:rsidP="00B716CF">
            <w:pPr>
              <w:pStyle w:val="a3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МГВМ и ГРОЗ в добычные смены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6E7F14" w:rsidRPr="00AB0F05" w:rsidRDefault="00E90C8C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5,313</w:t>
            </w: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МГВМ в ремонтную смену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разряда.</w:t>
            </w:r>
          </w:p>
          <w:p w:rsidR="006E7F14" w:rsidRPr="00AB0F05" w:rsidRDefault="00B13B65" w:rsidP="000A6C2D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.6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разряда*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137,792*6*1/…………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 в ремонтную смену 5</w:t>
            </w: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разряда. </w:t>
            </w:r>
          </w:p>
          <w:p w:rsidR="006E7F14" w:rsidRPr="00AB0F05" w:rsidRDefault="00B13B65" w:rsidP="0017296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.5 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118,459*6*11/……..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лесари 5 разряда.</w:t>
            </w:r>
          </w:p>
          <w:p w:rsidR="006E7F14" w:rsidRPr="00AB0F05" w:rsidRDefault="00B13B65" w:rsidP="00966270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.4 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118,459*6*5</w:t>
            </w:r>
            <w:r w:rsidR="00966270" w:rsidRPr="00966270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1470" w:type="dxa"/>
          </w:tcPr>
          <w:p w:rsidR="006E7F14" w:rsidRPr="00AE7639" w:rsidRDefault="006E7F14" w:rsidP="00AE7639">
            <w:pPr>
              <w:pStyle w:val="1"/>
              <w:outlineLvl w:val="0"/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лесари 4 разряда.</w:t>
            </w:r>
          </w:p>
          <w:p w:rsidR="006E7F14" w:rsidRPr="00AB0F05" w:rsidRDefault="00B13B65" w:rsidP="00172963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.4 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103,863*6*5/……….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лесари 3 разряда.</w:t>
            </w:r>
          </w:p>
          <w:p w:rsidR="006E7F14" w:rsidRPr="00AB0F05" w:rsidRDefault="00B13B65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.3 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>92,124*6*3/………….</w:t>
            </w:r>
          </w:p>
        </w:tc>
        <w:tc>
          <w:tcPr>
            <w:tcW w:w="1276" w:type="dxa"/>
          </w:tcPr>
          <w:p w:rsidR="006E7F14" w:rsidRPr="00AB0F05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n4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E9731E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МПУ, МК, ГРП 3 разряда.</w:t>
            </w:r>
            <w:r w:rsidR="00966270">
              <w:rPr>
                <w:rFonts w:ascii="Times New Roman" w:hAnsi="Times New Roman" w:cs="Times New Roman"/>
                <w:sz w:val="28"/>
                <w:szCs w:val="28"/>
              </w:rPr>
              <w:t xml:space="preserve">     92,124*6*11/…………</w:t>
            </w:r>
          </w:p>
          <w:p w:rsidR="006E7F14" w:rsidRPr="00AB0F05" w:rsidRDefault="00B13B65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.3 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разряда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sub>
                  </m:sSub>
                </m:den>
              </m:f>
            </m:oMath>
            <w:r w:rsidR="006E7F14"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E7F14" w:rsidRPr="00966270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66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14" w:rsidRPr="00AB0F05" w:rsidTr="00172963">
        <w:tc>
          <w:tcPr>
            <w:tcW w:w="7513" w:type="dxa"/>
          </w:tcPr>
          <w:p w:rsidR="006E7F14" w:rsidRPr="00AB0F05" w:rsidRDefault="006E7F14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6E7F14" w:rsidRPr="00966270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66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6E7F14" w:rsidRPr="00AB0F05" w:rsidRDefault="006E7F1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0F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к.уч</w:t>
            </w:r>
            <w:proofErr w:type="spellEnd"/>
            <w:r w:rsidRPr="00AB0F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FF0905" w:rsidRPr="00AB0F05" w:rsidRDefault="00FF090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05" w:rsidRPr="00AB0F05" w:rsidRDefault="00FF0905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(см.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А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формулу 6,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1,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2,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3,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4,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5 – график выходов рабочих)</w:t>
      </w:r>
    </w:p>
    <w:p w:rsidR="00CC4316" w:rsidRPr="00AB0F05" w:rsidRDefault="00CC4316" w:rsidP="001729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05" w:rsidRPr="00AB0F05" w:rsidRDefault="00FF0905" w:rsidP="00E9731E">
      <w:pPr>
        <w:pStyle w:val="a3"/>
        <w:numPr>
          <w:ilvl w:val="2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сдельного заработка бригады.</w:t>
      </w:r>
    </w:p>
    <w:p w:rsidR="00FF0905" w:rsidRPr="00AB0F05" w:rsidRDefault="00B13B65" w:rsidP="001729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FF090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(58)</w:t>
      </w:r>
    </w:p>
    <w:p w:rsidR="00FF0905" w:rsidRPr="00AB0F05" w:rsidRDefault="00FF090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З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сд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сдельный заработок бригады, руб. </w:t>
      </w:r>
    </w:p>
    <w:p w:rsidR="00FF0905" w:rsidRPr="00AB0F05" w:rsidRDefault="00FF090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месячная добыча угля,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</w:t>
      </w:r>
    </w:p>
    <w:p w:rsidR="00B73068" w:rsidRPr="00AB0F05" w:rsidRDefault="00B73068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905" w:rsidRPr="00AB0F05" w:rsidRDefault="00FF0905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Рассчитываем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b/>
          <w:sz w:val="28"/>
          <w:szCs w:val="28"/>
        </w:rPr>
        <w:t>сумму премии бригады.</w:t>
      </w:r>
    </w:p>
    <w:p w:rsidR="00FF0905" w:rsidRPr="00AB0F05" w:rsidRDefault="00FF090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Принимаем размер премии за выполнение плана в зависимости от нагрузки на забой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=_____%, тогда:</w:t>
      </w:r>
    </w:p>
    <w:p w:rsidR="00FF0905" w:rsidRPr="00AB0F05" w:rsidRDefault="00B13B6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сд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FF0905"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AB7A2F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(59)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П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>– сумма премии рабочим, руб.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размер премии, %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7A2F" w:rsidRPr="00AB0F05" w:rsidRDefault="00AB7A2F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Определяем сумму доплат за руководство бригадой.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(60)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сумма доплат за руководство бригадой, руб.;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бр.</w:t>
      </w:r>
      <w:r w:rsidR="0079166D">
        <w:rPr>
          <w:rFonts w:ascii="Times New Roman" w:hAnsi="Times New Roman" w:cs="Times New Roman"/>
          <w:sz w:val="28"/>
          <w:szCs w:val="28"/>
        </w:rPr>
        <w:t xml:space="preserve"> – доплата бригадиру (50</w:t>
      </w:r>
      <w:r w:rsidRPr="00AB0F05">
        <w:rPr>
          <w:rFonts w:ascii="Times New Roman" w:hAnsi="Times New Roman" w:cs="Times New Roman"/>
          <w:sz w:val="28"/>
          <w:szCs w:val="28"/>
        </w:rPr>
        <w:t>00 руб.);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О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79166D">
        <w:rPr>
          <w:rFonts w:ascii="Times New Roman" w:hAnsi="Times New Roman" w:cs="Times New Roman"/>
          <w:sz w:val="28"/>
          <w:szCs w:val="28"/>
        </w:rPr>
        <w:t xml:space="preserve"> – доплата звеньевым (3000</w:t>
      </w:r>
      <w:r w:rsidRPr="00AB0F05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proofErr w:type="spellEnd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>– количество звеньевых (с учетом коэффициента списочного   состава).</w:t>
      </w:r>
    </w:p>
    <w:p w:rsidR="00AB7A2F" w:rsidRPr="00AB0F05" w:rsidRDefault="00AB7A2F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7A2F" w:rsidRPr="00AB0F05" w:rsidRDefault="00AB7A2F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Доплата за время нахождения в пути до рабочего места.</w:t>
      </w:r>
    </w:p>
    <w:p w:rsidR="00AB7A2F" w:rsidRPr="00AB0F05" w:rsidRDefault="00B13B65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.3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разр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AB7A2F" w:rsidRPr="00AB0F05">
        <w:rPr>
          <w:rFonts w:ascii="Times New Roman" w:hAnsi="Times New Roman" w:cs="Times New Roman"/>
          <w:sz w:val="28"/>
          <w:szCs w:val="28"/>
        </w:rPr>
        <w:t xml:space="preserve">                       (61)</w:t>
      </w:r>
    </w:p>
    <w:p w:rsidR="00AB7A2F" w:rsidRPr="00AB0F05" w:rsidRDefault="00AB7A2F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Х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 xml:space="preserve">– оплата за время нахождения </w:t>
      </w:r>
      <w:r w:rsidR="00D72EC7" w:rsidRPr="00AB0F05">
        <w:rPr>
          <w:rFonts w:ascii="Times New Roman" w:hAnsi="Times New Roman" w:cs="Times New Roman"/>
          <w:sz w:val="28"/>
          <w:szCs w:val="28"/>
        </w:rPr>
        <w:t>в пути до рабочего места, руб.;</w:t>
      </w:r>
    </w:p>
    <w:p w:rsidR="00D72EC7" w:rsidRPr="00AB0F05" w:rsidRDefault="00D72EC7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сч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3 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разр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часовая тарифная ставка 3 разряда, руб.;</w:t>
      </w:r>
    </w:p>
    <w:p w:rsidR="00D72EC7" w:rsidRPr="00AB0F05" w:rsidRDefault="00D72EC7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рабочих дней участка в месяц;</w:t>
      </w:r>
    </w:p>
    <w:p w:rsidR="00D72EC7" w:rsidRPr="00AB0F05" w:rsidRDefault="00D72EC7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явочный штат рабочих.</w:t>
      </w:r>
    </w:p>
    <w:p w:rsidR="00D72EC7" w:rsidRPr="00AB0F05" w:rsidRDefault="00D72EC7" w:rsidP="0017296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72EC7" w:rsidRPr="00AB0F05" w:rsidRDefault="00D72EC7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9751FC">
        <w:rPr>
          <w:rFonts w:ascii="Times New Roman" w:hAnsi="Times New Roman" w:cs="Times New Roman"/>
          <w:b/>
          <w:sz w:val="28"/>
          <w:szCs w:val="28"/>
        </w:rPr>
        <w:t>д</w:t>
      </w:r>
      <w:r w:rsidR="00203A4E">
        <w:rPr>
          <w:rFonts w:ascii="Times New Roman" w:hAnsi="Times New Roman" w:cs="Times New Roman"/>
          <w:b/>
          <w:sz w:val="28"/>
          <w:szCs w:val="28"/>
        </w:rPr>
        <w:t>о</w:t>
      </w:r>
      <w:r w:rsidRPr="00AB0F05">
        <w:rPr>
          <w:rFonts w:ascii="Times New Roman" w:hAnsi="Times New Roman" w:cs="Times New Roman"/>
          <w:b/>
          <w:sz w:val="28"/>
          <w:szCs w:val="28"/>
        </w:rPr>
        <w:t>платы за работу в ночное и вечернее время рабочим.</w:t>
      </w:r>
    </w:p>
    <w:p w:rsidR="00D72EC7" w:rsidRPr="00AB0F05" w:rsidRDefault="00D72EC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Ночное время – с 22 до 6 часов.</w:t>
      </w:r>
    </w:p>
    <w:p w:rsidR="00D72EC7" w:rsidRPr="00AB0F05" w:rsidRDefault="00D72EC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Вечернее время – с 18 до 22 часов.</w:t>
      </w:r>
    </w:p>
    <w:p w:rsidR="00D72EC7" w:rsidRPr="00AB0F05" w:rsidRDefault="00B13B6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Т'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час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Т'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час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веч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  <w:r w:rsidR="00D72EC7" w:rsidRPr="00AB0F05">
        <w:rPr>
          <w:rFonts w:ascii="Times New Roman" w:hAnsi="Times New Roman" w:cs="Times New Roman"/>
          <w:sz w:val="28"/>
          <w:szCs w:val="28"/>
        </w:rPr>
        <w:t xml:space="preserve">      (62)</w:t>
      </w:r>
    </w:p>
    <w:p w:rsidR="00D72EC7" w:rsidRPr="00AB0F05" w:rsidRDefault="00D72EC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40%, 20% - процент доплат соответственно за работу в ночные и вечерние часы;</w:t>
      </w:r>
    </w:p>
    <w:p w:rsidR="00F60AB7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72EC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D72EC7" w:rsidRPr="00AB0F05">
        <w:rPr>
          <w:rFonts w:ascii="Times New Roman" w:hAnsi="Times New Roman" w:cs="Times New Roman"/>
          <w:sz w:val="28"/>
          <w:szCs w:val="28"/>
          <w:vertAlign w:val="subscript"/>
        </w:rPr>
        <w:t>ноч</w:t>
      </w:r>
      <w:proofErr w:type="spellEnd"/>
      <w:proofErr w:type="gramEnd"/>
      <w:r w:rsidR="00D72EC7"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D72EC7" w:rsidRPr="00AB0F05">
        <w:rPr>
          <w:rFonts w:ascii="Times New Roman" w:hAnsi="Times New Roman" w:cs="Times New Roman"/>
          <w:sz w:val="28"/>
          <w:szCs w:val="28"/>
        </w:rPr>
        <w:t xml:space="preserve">– количество ночных часов в сутки, </w:t>
      </w:r>
      <w:proofErr w:type="gramStart"/>
      <w:r w:rsidR="00D72EC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D72EC7" w:rsidRPr="00AB0F05">
        <w:rPr>
          <w:rFonts w:ascii="Times New Roman" w:hAnsi="Times New Roman" w:cs="Times New Roman"/>
          <w:sz w:val="28"/>
          <w:szCs w:val="28"/>
          <w:vertAlign w:val="subscript"/>
        </w:rPr>
        <w:t>ноч</w:t>
      </w:r>
      <w:proofErr w:type="spellEnd"/>
      <w:r w:rsidR="00D72EC7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72EC7" w:rsidRPr="00AB0F05">
        <w:rPr>
          <w:rFonts w:ascii="Times New Roman" w:hAnsi="Times New Roman" w:cs="Times New Roman"/>
          <w:sz w:val="28"/>
          <w:szCs w:val="28"/>
        </w:rPr>
        <w:t xml:space="preserve"> =</w:t>
      </w:r>
      <w:r w:rsidR="00F60AB7" w:rsidRPr="00AB0F05">
        <w:rPr>
          <w:rFonts w:ascii="Times New Roman" w:hAnsi="Times New Roman" w:cs="Times New Roman"/>
          <w:sz w:val="28"/>
          <w:szCs w:val="28"/>
        </w:rPr>
        <w:t xml:space="preserve"> 8 часов;</w:t>
      </w:r>
    </w:p>
    <w:p w:rsidR="00F60AB7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F60AB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н.см</w:t>
      </w:r>
      <w:proofErr w:type="spell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00FFE" w:rsidRPr="00AB0F05">
        <w:rPr>
          <w:rFonts w:ascii="Times New Roman" w:hAnsi="Times New Roman" w:cs="Times New Roman"/>
          <w:sz w:val="28"/>
          <w:szCs w:val="28"/>
        </w:rPr>
        <w:t xml:space="preserve"> – количество человек работающих в ночную смену;</w:t>
      </w:r>
    </w:p>
    <w:p w:rsidR="00F60AB7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F60AB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00FFE" w:rsidRPr="00AB0F05">
        <w:rPr>
          <w:rFonts w:ascii="Times New Roman" w:hAnsi="Times New Roman" w:cs="Times New Roman"/>
          <w:sz w:val="28"/>
          <w:szCs w:val="28"/>
        </w:rPr>
        <w:t xml:space="preserve"> – количество рабочих дней участка в месяц;</w:t>
      </w:r>
    </w:p>
    <w:p w:rsidR="00F60AB7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60AB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веч</w:t>
      </w:r>
      <w:proofErr w:type="spellEnd"/>
      <w:proofErr w:type="gram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00FFE" w:rsidRPr="00AB0F05">
        <w:rPr>
          <w:rFonts w:ascii="Times New Roman" w:hAnsi="Times New Roman" w:cs="Times New Roman"/>
          <w:sz w:val="28"/>
          <w:szCs w:val="28"/>
        </w:rPr>
        <w:t xml:space="preserve"> – количество вечерних часов в сутки, </w:t>
      </w:r>
      <w:proofErr w:type="gramStart"/>
      <w:r w:rsidR="00C00FFE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веч</w:t>
      </w:r>
      <w:proofErr w:type="spell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00FFE" w:rsidRPr="00AB0F05">
        <w:rPr>
          <w:rFonts w:ascii="Times New Roman" w:hAnsi="Times New Roman" w:cs="Times New Roman"/>
          <w:sz w:val="28"/>
          <w:szCs w:val="28"/>
        </w:rPr>
        <w:t xml:space="preserve"> = 4 часа;</w:t>
      </w:r>
    </w:p>
    <w:p w:rsidR="00F60AB7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F60AB7"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в.см</w:t>
      </w:r>
      <w:proofErr w:type="spellEnd"/>
      <w:r w:rsidR="00C00FFE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00FFE"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r w:rsidR="00422D03" w:rsidRPr="00AB0F05">
        <w:rPr>
          <w:rFonts w:ascii="Times New Roman" w:hAnsi="Times New Roman" w:cs="Times New Roman"/>
          <w:sz w:val="28"/>
          <w:szCs w:val="28"/>
        </w:rPr>
        <w:t>количество человек работающих в вечернюю смену;</w:t>
      </w:r>
    </w:p>
    <w:p w:rsidR="00422D03" w:rsidRPr="00AB0F05" w:rsidRDefault="00D13106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22D03" w:rsidRPr="00AB0F05">
        <w:rPr>
          <w:rFonts w:ascii="Times New Roman" w:hAnsi="Times New Roman" w:cs="Times New Roman"/>
          <w:sz w:val="28"/>
          <w:szCs w:val="28"/>
        </w:rPr>
        <w:t>Т’</w:t>
      </w:r>
      <w:r w:rsidR="00422D03"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="00422D03" w:rsidRPr="00AB0F05">
        <w:rPr>
          <w:rFonts w:ascii="Times New Roman" w:hAnsi="Times New Roman" w:cs="Times New Roman"/>
          <w:sz w:val="28"/>
          <w:szCs w:val="28"/>
          <w:vertAlign w:val="subscript"/>
        </w:rPr>
        <w:t>.ч</w:t>
      </w:r>
      <w:proofErr w:type="gramEnd"/>
      <w:r w:rsidR="00422D03" w:rsidRPr="00AB0F05">
        <w:rPr>
          <w:rFonts w:ascii="Times New Roman" w:hAnsi="Times New Roman" w:cs="Times New Roman"/>
          <w:sz w:val="28"/>
          <w:szCs w:val="28"/>
          <w:vertAlign w:val="subscript"/>
        </w:rPr>
        <w:t>ас</w:t>
      </w:r>
      <w:proofErr w:type="spellEnd"/>
      <w:r w:rsidR="00422D03"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422D03" w:rsidRPr="00AB0F05">
        <w:rPr>
          <w:rFonts w:ascii="Times New Roman" w:hAnsi="Times New Roman" w:cs="Times New Roman"/>
          <w:sz w:val="28"/>
          <w:szCs w:val="28"/>
        </w:rPr>
        <w:t xml:space="preserve"> - средневзвешенная часовая тарифная ставка рабочих и </w:t>
      </w:r>
      <w:r w:rsidR="00AE4D27" w:rsidRPr="00AB0F05">
        <w:rPr>
          <w:rFonts w:ascii="Times New Roman" w:hAnsi="Times New Roman" w:cs="Times New Roman"/>
          <w:sz w:val="28"/>
          <w:szCs w:val="28"/>
        </w:rPr>
        <w:t>ИТР, работающих</w:t>
      </w:r>
      <w:r w:rsidR="00422D03" w:rsidRPr="00AB0F05">
        <w:rPr>
          <w:rFonts w:ascii="Times New Roman" w:hAnsi="Times New Roman" w:cs="Times New Roman"/>
          <w:sz w:val="28"/>
          <w:szCs w:val="28"/>
        </w:rPr>
        <w:t xml:space="preserve"> в ночные и вечерние часы, </w:t>
      </w:r>
      <w:proofErr w:type="spellStart"/>
      <w:r w:rsidR="00422D03" w:rsidRPr="00AB0F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2D03" w:rsidRPr="00AB0F05">
        <w:rPr>
          <w:rFonts w:ascii="Times New Roman" w:hAnsi="Times New Roman" w:cs="Times New Roman"/>
          <w:sz w:val="28"/>
          <w:szCs w:val="28"/>
        </w:rPr>
        <w:t>;</w:t>
      </w:r>
    </w:p>
    <w:p w:rsidR="00D13106" w:rsidRPr="00AB0F05" w:rsidRDefault="00B13B65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D13106"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761">
        <w:rPr>
          <w:rFonts w:ascii="Times New Roman" w:hAnsi="Times New Roman" w:cs="Times New Roman"/>
          <w:sz w:val="28"/>
          <w:szCs w:val="28"/>
        </w:rPr>
        <w:t>=111,77 руб.</w:t>
      </w:r>
      <w:r w:rsidR="00D13106" w:rsidRPr="00AB0F05">
        <w:rPr>
          <w:rFonts w:ascii="Times New Roman" w:hAnsi="Times New Roman" w:cs="Times New Roman"/>
          <w:sz w:val="28"/>
          <w:szCs w:val="28"/>
        </w:rPr>
        <w:t xml:space="preserve">                   (63)</w:t>
      </w:r>
    </w:p>
    <w:p w:rsidR="00D13106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тарифная ставка рабочего 5 разряда, руб.;</w:t>
      </w:r>
    </w:p>
    <w:p w:rsidR="00F74E6C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тарифная ставка рабочего 4 разряда, руб.;</w:t>
      </w:r>
    </w:p>
    <w:p w:rsidR="00F74E6C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B0F05">
        <w:rPr>
          <w:rFonts w:ascii="Times New Roman" w:hAnsi="Times New Roman" w:cs="Times New Roman"/>
          <w:sz w:val="28"/>
          <w:szCs w:val="28"/>
        </w:rPr>
        <w:t>3 – тарифная ставка рабочего 3 разряда, руб.;</w:t>
      </w:r>
    </w:p>
    <w:p w:rsidR="00F74E6C" w:rsidRPr="00AB0F05" w:rsidRDefault="00F74E6C" w:rsidP="007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1,</w:t>
      </w:r>
      <w:r w:rsidR="0076267B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2,</w:t>
      </w:r>
      <w:r w:rsidR="0076267B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3 – количество человек, соответственно 5,</w:t>
      </w:r>
      <w:r w:rsidR="0076267B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4,</w:t>
      </w:r>
      <w:r w:rsidR="0076267B">
        <w:rPr>
          <w:rFonts w:ascii="Times New Roman" w:hAnsi="Times New Roman" w:cs="Times New Roman"/>
          <w:sz w:val="28"/>
          <w:szCs w:val="28"/>
        </w:rPr>
        <w:t xml:space="preserve"> 3 </w:t>
      </w:r>
      <w:r w:rsidR="0076267B" w:rsidRPr="00AB0F05">
        <w:rPr>
          <w:rFonts w:ascii="Times New Roman" w:hAnsi="Times New Roman" w:cs="Times New Roman"/>
          <w:sz w:val="28"/>
          <w:szCs w:val="28"/>
        </w:rPr>
        <w:t>разрядов</w:t>
      </w:r>
      <w:r w:rsidRPr="00AB0F05">
        <w:rPr>
          <w:rFonts w:ascii="Times New Roman" w:hAnsi="Times New Roman" w:cs="Times New Roman"/>
          <w:sz w:val="28"/>
          <w:szCs w:val="28"/>
        </w:rPr>
        <w:t xml:space="preserve"> работающих в вечернее время.</w:t>
      </w:r>
      <w:proofErr w:type="gramEnd"/>
    </w:p>
    <w:p w:rsidR="00F74E6C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О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.и</w:t>
      </w:r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нж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оклад сменного инженера (горного мастера);</w:t>
      </w:r>
    </w:p>
    <w:p w:rsidR="00F60AB7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AB0F05">
        <w:rPr>
          <w:rFonts w:ascii="Times New Roman" w:hAnsi="Times New Roman" w:cs="Times New Roman"/>
          <w:sz w:val="28"/>
          <w:szCs w:val="28"/>
        </w:rPr>
        <w:t>– количество рабочих дней сменного инженера (горного мастера) в месяц.</w:t>
      </w:r>
    </w:p>
    <w:p w:rsidR="00F74E6C" w:rsidRPr="00AB0F05" w:rsidRDefault="00F74E6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час.</w:t>
      </w:r>
    </w:p>
    <w:p w:rsidR="00EA492C" w:rsidRPr="00AB0F05" w:rsidRDefault="00EA492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92C" w:rsidRPr="00AB0F05" w:rsidRDefault="00EA492C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Расчет заработной платы ИТР.</w:t>
      </w:r>
    </w:p>
    <w:p w:rsidR="00EA492C" w:rsidRPr="00AB0F05" w:rsidRDefault="00EA492C" w:rsidP="0017296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6.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1418"/>
        <w:gridCol w:w="2250"/>
        <w:gridCol w:w="2393"/>
      </w:tblGrid>
      <w:tr w:rsidR="00EA492C" w:rsidRPr="00AB0F05" w:rsidTr="00EA492C">
        <w:tc>
          <w:tcPr>
            <w:tcW w:w="3969" w:type="dxa"/>
          </w:tcPr>
          <w:p w:rsidR="00EA492C" w:rsidRPr="00AB0F05" w:rsidRDefault="00EA492C" w:rsidP="00172963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418" w:type="dxa"/>
          </w:tcPr>
          <w:p w:rsidR="00EA492C" w:rsidRPr="00AB0F05" w:rsidRDefault="00EA492C" w:rsidP="00172963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2250" w:type="dxa"/>
          </w:tcPr>
          <w:p w:rsidR="00EA492C" w:rsidRPr="00AB0F05" w:rsidRDefault="00EA492C" w:rsidP="00172963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оклад, руб.</w:t>
            </w:r>
          </w:p>
        </w:tc>
        <w:tc>
          <w:tcPr>
            <w:tcW w:w="2393" w:type="dxa"/>
          </w:tcPr>
          <w:p w:rsidR="00EA492C" w:rsidRPr="00AB0F05" w:rsidRDefault="00EA492C" w:rsidP="00172963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заработной платы, руб.</w:t>
            </w:r>
          </w:p>
        </w:tc>
      </w:tr>
      <w:tr w:rsidR="00EA492C" w:rsidRPr="00AB0F05" w:rsidTr="00EA492C">
        <w:tc>
          <w:tcPr>
            <w:tcW w:w="3969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418" w:type="dxa"/>
          </w:tcPr>
          <w:p w:rsidR="00EA492C" w:rsidRPr="00AB0F05" w:rsidRDefault="00952B1B" w:rsidP="0017296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2C" w:rsidRPr="00AB0F05" w:rsidTr="00EA492C">
        <w:tc>
          <w:tcPr>
            <w:tcW w:w="3969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="00C73FC4" w:rsidRPr="00AB0F05">
              <w:rPr>
                <w:rFonts w:ascii="Times New Roman" w:hAnsi="Times New Roman" w:cs="Times New Roman"/>
                <w:sz w:val="28"/>
                <w:szCs w:val="28"/>
              </w:rPr>
              <w:t>начальника участка</w:t>
            </w:r>
          </w:p>
        </w:tc>
        <w:tc>
          <w:tcPr>
            <w:tcW w:w="1418" w:type="dxa"/>
          </w:tcPr>
          <w:p w:rsidR="00EA492C" w:rsidRPr="00AB0F05" w:rsidRDefault="00952B1B" w:rsidP="0017296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2C" w:rsidRPr="00AB0F05" w:rsidTr="00EA492C">
        <w:tc>
          <w:tcPr>
            <w:tcW w:w="3969" w:type="dxa"/>
          </w:tcPr>
          <w:p w:rsidR="00EA492C" w:rsidRPr="00AB0F05" w:rsidRDefault="00071C17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начальника</w:t>
            </w: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1418" w:type="dxa"/>
          </w:tcPr>
          <w:p w:rsidR="00EA492C" w:rsidRPr="00AB0F05" w:rsidRDefault="00952B1B" w:rsidP="0017296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92C" w:rsidRPr="00AB0F05" w:rsidRDefault="00EA492C" w:rsidP="001729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B" w:rsidRPr="00AB0F05" w:rsidTr="00EA492C">
        <w:tc>
          <w:tcPr>
            <w:tcW w:w="3969" w:type="dxa"/>
          </w:tcPr>
          <w:p w:rsidR="00C5777B" w:rsidRPr="00AB0F05" w:rsidRDefault="00071C17" w:rsidP="0097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Механик участка</w:t>
            </w:r>
          </w:p>
        </w:tc>
        <w:tc>
          <w:tcPr>
            <w:tcW w:w="1418" w:type="dxa"/>
          </w:tcPr>
          <w:p w:rsidR="00C5777B" w:rsidRPr="00AB0F05" w:rsidRDefault="00C5777B" w:rsidP="00C5777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B" w:rsidRPr="00AB0F05" w:rsidTr="00EA492C">
        <w:tc>
          <w:tcPr>
            <w:tcW w:w="3969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Зам. механика участка</w:t>
            </w:r>
          </w:p>
        </w:tc>
        <w:tc>
          <w:tcPr>
            <w:tcW w:w="1418" w:type="dxa"/>
          </w:tcPr>
          <w:p w:rsidR="00C5777B" w:rsidRPr="00AB0F05" w:rsidRDefault="00C5777B" w:rsidP="00C5777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B" w:rsidRPr="00AB0F05" w:rsidTr="00EA492C">
        <w:tc>
          <w:tcPr>
            <w:tcW w:w="3969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Сменный 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ремонт</w:t>
            </w:r>
          </w:p>
        </w:tc>
        <w:tc>
          <w:tcPr>
            <w:tcW w:w="1418" w:type="dxa"/>
          </w:tcPr>
          <w:p w:rsidR="00C5777B" w:rsidRPr="00AB0F05" w:rsidRDefault="00C5777B" w:rsidP="00C5777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B" w:rsidRPr="00AB0F05" w:rsidTr="00EA492C">
        <w:tc>
          <w:tcPr>
            <w:tcW w:w="3969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Сменный инженер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добычные смены</w:t>
            </w:r>
          </w:p>
        </w:tc>
        <w:tc>
          <w:tcPr>
            <w:tcW w:w="1418" w:type="dxa"/>
          </w:tcPr>
          <w:p w:rsidR="00C5777B" w:rsidRPr="00AB0F05" w:rsidRDefault="00C5777B" w:rsidP="00C5777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B" w:rsidRPr="00AB0F05" w:rsidTr="00EA492C">
        <w:tc>
          <w:tcPr>
            <w:tcW w:w="3969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C5777B" w:rsidRPr="00AB0F05" w:rsidRDefault="00C5777B" w:rsidP="00911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5777B" w:rsidRPr="00AB0F05" w:rsidRDefault="00C5777B" w:rsidP="00C5777B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777B" w:rsidRPr="00AB0F05" w:rsidRDefault="00C5777B" w:rsidP="00C5777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0F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кл</w:t>
            </w:r>
            <w:proofErr w:type="spellEnd"/>
            <w:r w:rsidRPr="00AB0F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EA492C" w:rsidRPr="00AB0F05" w:rsidRDefault="00EA492C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EC7" w:rsidRPr="00AB0F05" w:rsidRDefault="00952B1B" w:rsidP="00E9731E">
      <w:pPr>
        <w:pStyle w:val="a3"/>
        <w:numPr>
          <w:ilvl w:val="2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Доплата ИТР за работу в ночное и вечернее время.</w:t>
      </w:r>
    </w:p>
    <w:p w:rsidR="00952B1B" w:rsidRPr="00AB0F05" w:rsidRDefault="00B13B65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инж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час</m:t>
        </m:r>
        <m:r>
          <w:rPr>
            <w:rFonts w:ascii="Cambria Math" w:hAnsi="Times New Roman" w:cs="Times New Roman"/>
            <w:sz w:val="28"/>
            <w:szCs w:val="28"/>
          </w:rPr>
          <m:t>.+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зам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уч-ка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час</m:t>
        </m:r>
        <m:r>
          <w:rPr>
            <w:rFonts w:ascii="Cambria Math" w:hAnsi="Times New Roman" w:cs="Times New Roman"/>
            <w:sz w:val="28"/>
            <w:szCs w:val="28"/>
          </w:rPr>
          <m:t>.+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инж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Times New Roman" w:cs="Times New Roman"/>
            <w:sz w:val="28"/>
            <w:szCs w:val="28"/>
          </w:rPr>
          <m:t>часа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зам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уч-ка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Times New Roman" w:cs="Times New Roman"/>
            <w:sz w:val="28"/>
            <w:szCs w:val="28"/>
          </w:rPr>
          <m:t>часа</m:t>
        </m:r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час</m:t>
        </m:r>
        <m:r>
          <w:rPr>
            <w:rFonts w:ascii="Cambria Math" w:hAnsi="Times New Roman" w:cs="Times New Roman"/>
            <w:sz w:val="28"/>
            <w:szCs w:val="28"/>
          </w:rPr>
          <m:t>.+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оклад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пом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нач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день</m:t>
            </m:r>
            <m:r>
              <w:rPr>
                <w:rFonts w:ascii="Cambria Math" w:hAnsi="Cambria Math" w:cs="Times New Roman"/>
                <w:sz w:val="28"/>
                <w:szCs w:val="28"/>
              </w:rPr>
              <m:t>*8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час</m:t>
        </m:r>
        <m:r>
          <w:rPr>
            <w:rFonts w:ascii="Cambria Math" w:hAnsi="Times New Roman" w:cs="Times New Roman"/>
            <w:sz w:val="28"/>
            <w:szCs w:val="28"/>
          </w:rPr>
          <m:t xml:space="preserve">.,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952B1B" w:rsidRPr="00AB0F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952B1B" w:rsidRPr="00AB0F05">
        <w:rPr>
          <w:rFonts w:ascii="Times New Roman" w:hAnsi="Times New Roman" w:cs="Times New Roman"/>
          <w:sz w:val="28"/>
          <w:szCs w:val="28"/>
        </w:rPr>
        <w:t xml:space="preserve">                    (64)</w:t>
      </w:r>
    </w:p>
    <w:p w:rsidR="00952B1B" w:rsidRPr="00AB0F05" w:rsidRDefault="00952B1B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52B1B" w:rsidRPr="00AB0F05" w:rsidRDefault="00952B1B" w:rsidP="00E9731E">
      <w:pPr>
        <w:pStyle w:val="a3"/>
        <w:numPr>
          <w:ilvl w:val="2"/>
          <w:numId w:val="14"/>
        </w:numPr>
        <w:spacing w:after="0" w:line="24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Доплата ИТР за время нахождения в пути от ствола до лавы.</w:t>
      </w:r>
    </w:p>
    <w:p w:rsidR="00952B1B" w:rsidRPr="00AB0F05" w:rsidRDefault="00B13B65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разр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дней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чу-ка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месяц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B178F1" w:rsidRPr="00AB0F0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178F1" w:rsidRPr="00AB0F05">
        <w:rPr>
          <w:rFonts w:ascii="Times New Roman" w:hAnsi="Times New Roman" w:cs="Times New Roman"/>
          <w:sz w:val="28"/>
          <w:szCs w:val="28"/>
        </w:rPr>
        <w:t xml:space="preserve">                     (65)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с.3разр.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тарифная ставка 3 разряда, руб.;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я.итр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ИТР на участке;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="00404C9A">
        <w:rPr>
          <w:rFonts w:ascii="Times New Roman" w:hAnsi="Times New Roman" w:cs="Times New Roman"/>
          <w:sz w:val="28"/>
          <w:szCs w:val="28"/>
        </w:rPr>
        <w:t>1,0</w:t>
      </w:r>
      <w:r w:rsidRPr="00AB0F05">
        <w:rPr>
          <w:rFonts w:ascii="Times New Roman" w:hAnsi="Times New Roman" w:cs="Times New Roman"/>
          <w:sz w:val="28"/>
          <w:szCs w:val="28"/>
        </w:rPr>
        <w:t xml:space="preserve"> час – время в пути;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раб.дней</w:t>
      </w:r>
      <w:proofErr w:type="spellEnd"/>
      <w:proofErr w:type="gram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-ка в месяц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рабочих дней участка  в месяц.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178F1" w:rsidRPr="00AB0F05" w:rsidRDefault="00B178F1" w:rsidP="00E9731E">
      <w:pPr>
        <w:pStyle w:val="a3"/>
        <w:numPr>
          <w:ilvl w:val="2"/>
          <w:numId w:val="14"/>
        </w:numPr>
        <w:spacing w:after="0" w:line="24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суммы премии ИТР.</w:t>
      </w:r>
    </w:p>
    <w:p w:rsidR="00B178F1" w:rsidRPr="00AB0F05" w:rsidRDefault="00B13B65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Окл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</m:e>
            </m:nary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B178F1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(66)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∑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– общая сумма заработка ИТР за месяц, руб.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процент премии ИТР </w:t>
      </w:r>
    </w:p>
    <w:p w:rsidR="00B178F1" w:rsidRPr="00AB0F05" w:rsidRDefault="00B178F1" w:rsidP="00172963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B178F1" w:rsidRPr="00AB0F05" w:rsidRDefault="00947327" w:rsidP="00E9731E">
      <w:pPr>
        <w:pStyle w:val="a3"/>
        <w:numPr>
          <w:ilvl w:val="2"/>
          <w:numId w:val="14"/>
        </w:numPr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Определяем общий заработок рабочих и ИТР по участку.</w:t>
      </w:r>
    </w:p>
    <w:p w:rsidR="00947327" w:rsidRPr="00AB0F05" w:rsidRDefault="00B13B65" w:rsidP="00172963">
      <w:pPr>
        <w:spacing w:after="0"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общ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Окл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19215B">
        <w:rPr>
          <w:rFonts w:ascii="Times New Roman" w:hAnsi="Times New Roman" w:cs="Times New Roman"/>
          <w:sz w:val="28"/>
          <w:szCs w:val="28"/>
        </w:rPr>
        <w:t xml:space="preserve">  </w:t>
      </w:r>
      <w:r w:rsidR="00947327" w:rsidRPr="00AB0F05">
        <w:rPr>
          <w:rFonts w:ascii="Times New Roman" w:hAnsi="Times New Roman" w:cs="Times New Roman"/>
          <w:sz w:val="28"/>
          <w:szCs w:val="28"/>
        </w:rPr>
        <w:t xml:space="preserve"> (67)</w:t>
      </w:r>
    </w:p>
    <w:p w:rsidR="00947327" w:rsidRPr="00AB0F05" w:rsidRDefault="00947327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7327" w:rsidRPr="00AB0F05" w:rsidRDefault="00947327" w:rsidP="00E9731E">
      <w:pPr>
        <w:pStyle w:val="a3"/>
        <w:numPr>
          <w:ilvl w:val="2"/>
          <w:numId w:val="14"/>
        </w:numPr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Рассчитываем фонд заработной платы по участку.</w:t>
      </w:r>
    </w:p>
    <w:p w:rsidR="00947327" w:rsidRPr="00AB0F05" w:rsidRDefault="00B13B65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\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сд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раб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раб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Окл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nary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итр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итр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e>
        </m:d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итр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="00947327" w:rsidRPr="00AB0F05">
        <w:rPr>
          <w:rFonts w:ascii="Times New Roman" w:hAnsi="Times New Roman" w:cs="Times New Roman"/>
          <w:sz w:val="28"/>
          <w:szCs w:val="28"/>
        </w:rPr>
        <w:t xml:space="preserve"> </w:t>
      </w:r>
      <w:r w:rsidR="00192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47327" w:rsidRPr="00AB0F05">
        <w:rPr>
          <w:rFonts w:ascii="Times New Roman" w:hAnsi="Times New Roman" w:cs="Times New Roman"/>
          <w:sz w:val="28"/>
          <w:szCs w:val="28"/>
        </w:rPr>
        <w:t>(68)</w:t>
      </w:r>
    </w:p>
    <w:p w:rsidR="00947327" w:rsidRDefault="00947327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 xml:space="preserve"> - районный коэффициент к заработной плате,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= 1,3.</w:t>
      </w:r>
    </w:p>
    <w:p w:rsidR="00172963" w:rsidRPr="00AB0F05" w:rsidRDefault="00172963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7327" w:rsidRPr="00AB0F05" w:rsidRDefault="0093564F" w:rsidP="00E9731E">
      <w:pPr>
        <w:pStyle w:val="a3"/>
        <w:numPr>
          <w:ilvl w:val="1"/>
          <w:numId w:val="15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Планирование материальных затрат на добычу угля.</w:t>
      </w:r>
    </w:p>
    <w:p w:rsidR="0093564F" w:rsidRPr="00AB0F05" w:rsidRDefault="0093564F" w:rsidP="0017296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Расчет ведется отдельно по материалам используемых однократно и материалов с длительным сроком службы.</w:t>
      </w:r>
    </w:p>
    <w:p w:rsidR="00D72EC7" w:rsidRPr="00AB0F05" w:rsidRDefault="00D72EC7" w:rsidP="00172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4F" w:rsidRPr="00AB0F05" w:rsidRDefault="0093564F" w:rsidP="00E9731E">
      <w:pPr>
        <w:pStyle w:val="a3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Материалы используемые однократно. </w:t>
      </w:r>
    </w:p>
    <w:p w:rsidR="0093564F" w:rsidRPr="00AB0F05" w:rsidRDefault="0093564F" w:rsidP="00172963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lastRenderedPageBreak/>
        <w:t>Таблица 7</w:t>
      </w:r>
    </w:p>
    <w:tbl>
      <w:tblPr>
        <w:tblStyle w:val="a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2"/>
        <w:gridCol w:w="1563"/>
        <w:gridCol w:w="1492"/>
        <w:gridCol w:w="1415"/>
        <w:gridCol w:w="1275"/>
        <w:gridCol w:w="1701"/>
      </w:tblGrid>
      <w:tr w:rsidR="00A6665A" w:rsidRPr="00AB0F05" w:rsidTr="00172963">
        <w:tc>
          <w:tcPr>
            <w:tcW w:w="2902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563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Норма расхода материала на 1000т. добычи</w:t>
            </w:r>
          </w:p>
        </w:tc>
        <w:tc>
          <w:tcPr>
            <w:tcW w:w="1492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Месячная добыча, </w:t>
            </w: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расход материалов</w:t>
            </w:r>
          </w:p>
        </w:tc>
        <w:tc>
          <w:tcPr>
            <w:tcW w:w="1275" w:type="dxa"/>
          </w:tcPr>
          <w:p w:rsidR="00A6665A" w:rsidRPr="00AB0F05" w:rsidRDefault="008030DF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материала, руб.</w:t>
            </w:r>
          </w:p>
        </w:tc>
        <w:tc>
          <w:tcPr>
            <w:tcW w:w="1701" w:type="dxa"/>
          </w:tcPr>
          <w:p w:rsidR="00A6665A" w:rsidRPr="00AB0F05" w:rsidRDefault="00A6665A" w:rsidP="006251B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Месячная сумма затрат на материалы, руб.</w:t>
            </w:r>
          </w:p>
        </w:tc>
      </w:tr>
      <w:tr w:rsidR="00A6665A" w:rsidRPr="00AB0F05" w:rsidTr="00172963">
        <w:tc>
          <w:tcPr>
            <w:tcW w:w="2902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665A" w:rsidRPr="00AB0F05" w:rsidRDefault="00A6665A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50FE" w:rsidRPr="00AB0F05" w:rsidTr="000F50FE">
        <w:tc>
          <w:tcPr>
            <w:tcW w:w="2902" w:type="dxa"/>
          </w:tcPr>
          <w:p w:rsidR="000F50FE" w:rsidRPr="00AB0F05" w:rsidRDefault="000F50FE" w:rsidP="00E9731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Присадка,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</w:tcPr>
          <w:p w:rsidR="000F50FE" w:rsidRPr="00AB0F05" w:rsidRDefault="008E70B7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92" w:type="dxa"/>
            <w:vMerge w:val="restart"/>
            <w:textDirection w:val="btLr"/>
            <w:vAlign w:val="center"/>
          </w:tcPr>
          <w:p w:rsidR="000F50FE" w:rsidRPr="00AB0F05" w:rsidRDefault="000F50FE" w:rsidP="000F50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E9731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Зубки, шт.</w:t>
            </w:r>
          </w:p>
        </w:tc>
        <w:tc>
          <w:tcPr>
            <w:tcW w:w="1563" w:type="dxa"/>
          </w:tcPr>
          <w:p w:rsidR="000F50FE" w:rsidRPr="00AB0F05" w:rsidRDefault="008E70B7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E9731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Лес, м</w:t>
            </w:r>
            <w:r w:rsidR="008030DF" w:rsidRPr="008030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</w:tcPr>
          <w:p w:rsidR="000F50FE" w:rsidRPr="00AB0F05" w:rsidRDefault="003A080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E9731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Индустриальное масло,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3" w:type="dxa"/>
          </w:tcPr>
          <w:p w:rsidR="000F50FE" w:rsidRPr="00AB0F05" w:rsidRDefault="003A0804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E9731E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Солидол,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3" w:type="dxa"/>
          </w:tcPr>
          <w:p w:rsidR="000F50FE" w:rsidRPr="00AB0F05" w:rsidRDefault="008E70B7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3A08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0F50FE" w:rsidRPr="00AB0F05" w:rsidRDefault="000F50FE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17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Итого учтенные затраты, руб.</w:t>
            </w:r>
          </w:p>
        </w:tc>
        <w:tc>
          <w:tcPr>
            <w:tcW w:w="1563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1729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Неучтенные материалы</w:t>
            </w:r>
          </w:p>
        </w:tc>
        <w:tc>
          <w:tcPr>
            <w:tcW w:w="1563" w:type="dxa"/>
          </w:tcPr>
          <w:p w:rsidR="000F50FE" w:rsidRPr="00AB0F05" w:rsidRDefault="000F50FE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15% от учтенных</w:t>
            </w: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FE" w:rsidRPr="00AB0F05" w:rsidTr="00172963">
        <w:tc>
          <w:tcPr>
            <w:tcW w:w="2902" w:type="dxa"/>
          </w:tcPr>
          <w:p w:rsidR="000F50FE" w:rsidRPr="00AB0F05" w:rsidRDefault="000F50FE" w:rsidP="001729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Всего затрат на месяц, руб.</w:t>
            </w:r>
          </w:p>
        </w:tc>
        <w:tc>
          <w:tcPr>
            <w:tcW w:w="1563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0F50FE" w:rsidRPr="00AB0F05" w:rsidRDefault="000F50FE" w:rsidP="001729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50FE" w:rsidRPr="00AB0F05" w:rsidRDefault="000F50FE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0FE" w:rsidRPr="00AB0F05" w:rsidRDefault="00B423FC" w:rsidP="001729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F50FE" w:rsidRPr="00AB0F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0F50FE" w:rsidRPr="00AB0F05">
              <w:rPr>
                <w:rFonts w:ascii="Times New Roman" w:hAnsi="Times New Roman" w:cs="Times New Roman"/>
                <w:sz w:val="28"/>
                <w:szCs w:val="28"/>
              </w:rPr>
              <w:t>. =</w:t>
            </w:r>
          </w:p>
        </w:tc>
      </w:tr>
    </w:tbl>
    <w:p w:rsidR="00F94DC7" w:rsidRPr="00AB0F05" w:rsidRDefault="00F94DC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75A" w:rsidRPr="00AB0F05" w:rsidRDefault="00F94DC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Порядок расчета:</w:t>
      </w:r>
    </w:p>
    <w:p w:rsidR="00F94DC7" w:rsidRPr="00AB0F05" w:rsidRDefault="00F94DC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Графа 4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графу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C7" w:rsidRPr="00AB0F05" w:rsidRDefault="00F94DC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Графа 6 = графа 4 * графу 5.</w:t>
      </w:r>
    </w:p>
    <w:p w:rsidR="00F94DC7" w:rsidRPr="00AB0F05" w:rsidRDefault="00F94DC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C7" w:rsidRPr="00AB0F05" w:rsidRDefault="00F94DC7" w:rsidP="00E9731E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Затраты на материалы с длительным сроком службы.</w:t>
      </w:r>
    </w:p>
    <w:p w:rsidR="00F94DC7" w:rsidRPr="00AB0F05" w:rsidRDefault="00F94DC7" w:rsidP="00E9731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Затраты на кабель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З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каб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F94DC7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каб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каб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E756C8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(69)</w:t>
      </w:r>
    </w:p>
    <w:p w:rsidR="00E756C8" w:rsidRPr="00AB0F05" w:rsidRDefault="00E756C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Ц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каб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цена 1 м. кабеля, руб.</w:t>
      </w:r>
    </w:p>
    <w:p w:rsidR="00E756C8" w:rsidRPr="00AB0F05" w:rsidRDefault="00E756C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Т – срок службы кабеля (</w:t>
      </w:r>
      <w:r w:rsidR="00DE2F78">
        <w:rPr>
          <w:rFonts w:ascii="Times New Roman" w:hAnsi="Times New Roman" w:cs="Times New Roman"/>
          <w:sz w:val="28"/>
          <w:szCs w:val="28"/>
        </w:rPr>
        <w:t>12</w:t>
      </w:r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0F0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AB0F05">
        <w:rPr>
          <w:rFonts w:ascii="Times New Roman" w:hAnsi="Times New Roman" w:cs="Times New Roman"/>
          <w:sz w:val="28"/>
          <w:szCs w:val="28"/>
        </w:rPr>
        <w:t>).</w:t>
      </w:r>
    </w:p>
    <w:p w:rsidR="00E756C8" w:rsidRPr="00AB0F05" w:rsidRDefault="00E756C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каб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расход кабеля,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.:</w:t>
      </w:r>
    </w:p>
    <w:p w:rsidR="00E756C8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Длина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выемочного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столба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Длина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выемочного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E756C8" w:rsidRPr="00AB0F05">
        <w:rPr>
          <w:rFonts w:ascii="Times New Roman" w:hAnsi="Times New Roman" w:cs="Times New Roman"/>
          <w:sz w:val="28"/>
          <w:szCs w:val="28"/>
        </w:rPr>
        <w:t xml:space="preserve">   (70)</w:t>
      </w:r>
    </w:p>
    <w:p w:rsidR="00E756C8" w:rsidRPr="00AB0F05" w:rsidRDefault="00E756C8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6C8" w:rsidRPr="00AB0F05" w:rsidRDefault="00E756C8" w:rsidP="00E9731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Затраты на стойки металлические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Зст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.):</w:t>
      </w:r>
    </w:p>
    <w:p w:rsidR="00E756C8" w:rsidRPr="00AB0F05" w:rsidRDefault="00B13B6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Ц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(100%+4%)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5E7C95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(71)</w:t>
      </w:r>
    </w:p>
    <w:p w:rsidR="005E7C95" w:rsidRPr="00AB0F05" w:rsidRDefault="005E7C9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Ц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цена стойки, руб.</w:t>
      </w:r>
    </w:p>
    <w:p w:rsidR="005E7C95" w:rsidRPr="00AB0F05" w:rsidRDefault="005E7C9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расход стоек для пробивки передового крепления, 15 шт.</w:t>
      </w:r>
    </w:p>
    <w:p w:rsidR="005E7C95" w:rsidRPr="00AB0F05" w:rsidRDefault="005E7C95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Т – срок службы стоек </w:t>
      </w:r>
      <w:r w:rsidR="00A30293">
        <w:rPr>
          <w:rFonts w:ascii="Times New Roman" w:hAnsi="Times New Roman" w:cs="Times New Roman"/>
          <w:sz w:val="28"/>
          <w:szCs w:val="28"/>
        </w:rPr>
        <w:t>24</w:t>
      </w:r>
      <w:r w:rsidRPr="00AB0F05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57039B" w:rsidRPr="00AB0F05" w:rsidRDefault="0057039B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39B" w:rsidRPr="00AB0F05" w:rsidRDefault="0057039B" w:rsidP="00E9731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Неучтенные </w:t>
      </w:r>
      <w:r w:rsidR="004326F7" w:rsidRPr="00AB0F05">
        <w:rPr>
          <w:rFonts w:ascii="Times New Roman" w:hAnsi="Times New Roman" w:cs="Times New Roman"/>
          <w:sz w:val="28"/>
          <w:szCs w:val="28"/>
        </w:rPr>
        <w:t xml:space="preserve">затраты на материалы с длительным сроком службы (Н.З.) = 20% от </w:t>
      </w:r>
      <w:proofErr w:type="gramStart"/>
      <w:r w:rsidR="004326F7" w:rsidRPr="00AB0F05">
        <w:rPr>
          <w:rFonts w:ascii="Times New Roman" w:hAnsi="Times New Roman" w:cs="Times New Roman"/>
          <w:sz w:val="28"/>
          <w:szCs w:val="28"/>
        </w:rPr>
        <w:t>учтенных</w:t>
      </w:r>
      <w:proofErr w:type="gramEnd"/>
      <w:r w:rsidR="004326F7" w:rsidRPr="00AB0F05">
        <w:rPr>
          <w:rFonts w:ascii="Times New Roman" w:hAnsi="Times New Roman" w:cs="Times New Roman"/>
          <w:sz w:val="28"/>
          <w:szCs w:val="28"/>
        </w:rPr>
        <w:t>.</w:t>
      </w:r>
    </w:p>
    <w:p w:rsidR="00E756C8" w:rsidRPr="00AB0F05" w:rsidRDefault="004326F7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Н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З</m:t>
        </m:r>
        <m:r>
          <w:rPr>
            <w:rFonts w:ascii="Cambria Math" w:hAnsi="Times New Roman" w:cs="Times New Roman"/>
            <w:sz w:val="28"/>
            <w:szCs w:val="28"/>
          </w:rPr>
          <m:t>.=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каб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ст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sub>
                </m:sSub>
              </m:e>
            </m:d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(72)</w:t>
      </w:r>
    </w:p>
    <w:p w:rsidR="004326F7" w:rsidRPr="00AB0F05" w:rsidRDefault="004326F7" w:rsidP="00172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F7" w:rsidRPr="00AB0F05" w:rsidRDefault="004326F7" w:rsidP="00E9731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Все затраты на материалы с длительным сроком службы (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З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дл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>):</w:t>
      </w:r>
    </w:p>
    <w:p w:rsidR="004326F7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Н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</w:rPr>
          <m:t>З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4326F7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(73)</w:t>
      </w:r>
    </w:p>
    <w:p w:rsidR="004326F7" w:rsidRPr="00AB0F05" w:rsidRDefault="004326F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F7" w:rsidRPr="00AB0F05" w:rsidRDefault="00C16499" w:rsidP="00E9731E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Определяем месячные затраты по участку на материалы (</w:t>
      </w: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З</w:t>
      </w:r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b/>
          <w:sz w:val="28"/>
          <w:szCs w:val="28"/>
        </w:rPr>
        <w:t>).</w:t>
      </w:r>
    </w:p>
    <w:p w:rsidR="00C16499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дл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Модн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.,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e>
        </m:nary>
      </m:oMath>
      <w:r w:rsidR="00C16499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(74)</w:t>
      </w:r>
    </w:p>
    <w:p w:rsidR="00C16499" w:rsidRPr="00AB0F05" w:rsidRDefault="00C164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∑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Модн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– сумма затрат на материалы используемые однократно.</w:t>
      </w:r>
    </w:p>
    <w:p w:rsidR="00C16499" w:rsidRPr="00AB0F05" w:rsidRDefault="00C164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99" w:rsidRPr="00AB0F05" w:rsidRDefault="00C16499" w:rsidP="00E9731E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Расчет месячной суммы амортизации.</w:t>
      </w:r>
    </w:p>
    <w:p w:rsidR="00C16499" w:rsidRPr="00AB0F05" w:rsidRDefault="00C164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Расчет производится по всем видам оборудования исходя из балансовой стоимости оборудования и норм амортизации.</w:t>
      </w:r>
    </w:p>
    <w:p w:rsidR="00C16499" w:rsidRPr="00AB0F05" w:rsidRDefault="00C16499" w:rsidP="00172963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Амортизационные отчисления.</w:t>
      </w:r>
    </w:p>
    <w:p w:rsidR="00C16499" w:rsidRPr="00AB0F05" w:rsidRDefault="00C16499" w:rsidP="001729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Style w:val="a7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10"/>
        <w:gridCol w:w="1495"/>
        <w:gridCol w:w="1523"/>
        <w:gridCol w:w="1559"/>
        <w:gridCol w:w="1492"/>
        <w:gridCol w:w="2335"/>
      </w:tblGrid>
      <w:tr w:rsidR="00325899" w:rsidRPr="00AB0F05" w:rsidTr="00B252A5">
        <w:tc>
          <w:tcPr>
            <w:tcW w:w="1701" w:type="dxa"/>
          </w:tcPr>
          <w:p w:rsidR="00C16499" w:rsidRPr="00AB0F05" w:rsidRDefault="00562DE2" w:rsidP="001E01B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0" w:type="dxa"/>
          </w:tcPr>
          <w:p w:rsidR="00C16499" w:rsidRPr="00AB0F05" w:rsidRDefault="00562DE2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Кол-во, шт.</w:t>
            </w:r>
          </w:p>
        </w:tc>
        <w:tc>
          <w:tcPr>
            <w:tcW w:w="1495" w:type="dxa"/>
          </w:tcPr>
          <w:p w:rsidR="00C16499" w:rsidRPr="00AB0F05" w:rsidRDefault="00562DE2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единицу, руб.</w:t>
            </w:r>
          </w:p>
        </w:tc>
        <w:tc>
          <w:tcPr>
            <w:tcW w:w="1523" w:type="dxa"/>
          </w:tcPr>
          <w:p w:rsidR="00C16499" w:rsidRPr="00AB0F05" w:rsidRDefault="00470985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</w:t>
            </w:r>
            <w:r w:rsidR="00562DE2"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</w:tcPr>
          <w:p w:rsidR="00C16499" w:rsidRPr="00AB0F05" w:rsidRDefault="00562DE2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Годовая норма </w:t>
            </w:r>
            <w:proofErr w:type="spell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аморт</w:t>
            </w:r>
            <w:proofErr w:type="spell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., %</w:t>
            </w:r>
          </w:p>
        </w:tc>
        <w:tc>
          <w:tcPr>
            <w:tcW w:w="1492" w:type="dxa"/>
          </w:tcPr>
          <w:p w:rsidR="00C16499" w:rsidRPr="00AB0F05" w:rsidRDefault="00562DE2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Месячная норма </w:t>
            </w:r>
            <w:proofErr w:type="spell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аморт</w:t>
            </w:r>
            <w:proofErr w:type="spell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., %</w:t>
            </w:r>
          </w:p>
        </w:tc>
        <w:tc>
          <w:tcPr>
            <w:tcW w:w="2335" w:type="dxa"/>
          </w:tcPr>
          <w:p w:rsidR="00C16499" w:rsidRPr="00AB0F05" w:rsidRDefault="00325899" w:rsidP="001E01B6">
            <w:pPr>
              <w:ind w:hanging="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Месячная сумма амортизации, руб.</w:t>
            </w:r>
          </w:p>
        </w:tc>
      </w:tr>
      <w:tr w:rsidR="00325899" w:rsidRPr="00AB0F05" w:rsidTr="00B252A5">
        <w:tc>
          <w:tcPr>
            <w:tcW w:w="1701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5" w:type="dxa"/>
          </w:tcPr>
          <w:p w:rsidR="00C16499" w:rsidRPr="00AB0F05" w:rsidRDefault="00325899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25899" w:rsidRPr="00AB0F05" w:rsidTr="00B252A5">
        <w:tc>
          <w:tcPr>
            <w:tcW w:w="1701" w:type="dxa"/>
          </w:tcPr>
          <w:p w:rsidR="00C16499" w:rsidRPr="00AB0F05" w:rsidRDefault="00325899" w:rsidP="00E9731E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325899" w:rsidRPr="00AB0F05" w:rsidRDefault="00325899" w:rsidP="00B252A5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10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99" w:rsidRPr="00AB0F05" w:rsidTr="00B252A5">
        <w:tc>
          <w:tcPr>
            <w:tcW w:w="1701" w:type="dxa"/>
          </w:tcPr>
          <w:p w:rsidR="00C16499" w:rsidRPr="00AB0F05" w:rsidRDefault="00325899" w:rsidP="001729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10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C16499" w:rsidRPr="00AB0F05" w:rsidRDefault="003258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О.Ф.=</w:t>
            </w:r>
          </w:p>
        </w:tc>
        <w:tc>
          <w:tcPr>
            <w:tcW w:w="1559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16499" w:rsidRPr="00AB0F05" w:rsidRDefault="00C164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C16499" w:rsidRPr="00AB0F05" w:rsidRDefault="00325899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∑А=</w:t>
            </w:r>
          </w:p>
        </w:tc>
      </w:tr>
    </w:tbl>
    <w:p w:rsidR="00C16499" w:rsidRPr="00AB0F05" w:rsidRDefault="00C164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99" w:rsidRPr="00AB0F05" w:rsidRDefault="003258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О.Ф. – стоимость основных фондов, руб.</w:t>
      </w:r>
    </w:p>
    <w:p w:rsidR="00325899" w:rsidRPr="00AB0F05" w:rsidRDefault="0032589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∑А – месячная сумма амортизации, руб.</w:t>
      </w:r>
    </w:p>
    <w:p w:rsidR="002E1CF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9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Порядок расчета таблицы 6.</w:t>
      </w:r>
    </w:p>
    <w:p w:rsidR="002E1CF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Графа 1 и 2 – переписать оборудование из таблицы 2;</w:t>
      </w:r>
    </w:p>
    <w:p w:rsidR="002E1CF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Графа 4 = графа 2 * графа 3;</w:t>
      </w:r>
    </w:p>
    <w:p w:rsidR="002E1CF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Графа 6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12 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мес</m:t>
            </m:r>
            <w:proofErr w:type="gramEnd"/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F9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Графа 7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графу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63" w:rsidRPr="00AB0F05" w:rsidRDefault="00172963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CF9" w:rsidRPr="00AB0F05" w:rsidRDefault="002E1CF9" w:rsidP="00E9731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расхода и стоимости электроэнергии в месяц.</w:t>
      </w:r>
    </w:p>
    <w:p w:rsidR="002E1CF9" w:rsidRPr="00AB0F05" w:rsidRDefault="002E1CF9" w:rsidP="00E9731E">
      <w:pPr>
        <w:pStyle w:val="a3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расхода электроэнергии в месяц.</w:t>
      </w:r>
    </w:p>
    <w:p w:rsidR="002E1CF9" w:rsidRPr="00AB0F05" w:rsidRDefault="002E1CF9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Расчет для каждого типа оборудования рассчитывается по формуле:</w:t>
      </w:r>
    </w:p>
    <w:p w:rsidR="002E1CF9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см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кВт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час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C6301B" w:rsidRPr="00AB0F05">
        <w:rPr>
          <w:rFonts w:ascii="Times New Roman" w:hAnsi="Times New Roman" w:cs="Times New Roman"/>
          <w:sz w:val="28"/>
          <w:szCs w:val="28"/>
        </w:rPr>
        <w:t xml:space="preserve">                       (75)</w:t>
      </w:r>
    </w:p>
    <w:p w:rsidR="00C6301B" w:rsidRPr="00AB0F05" w:rsidRDefault="00C6301B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мощность двигателей, кВт;</w:t>
      </w:r>
    </w:p>
    <w:p w:rsidR="00C6301B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C6301B" w:rsidRPr="00AB0F05">
        <w:rPr>
          <w:rFonts w:ascii="Times New Roman" w:hAnsi="Times New Roman" w:cs="Times New Roman"/>
          <w:sz w:val="28"/>
          <w:szCs w:val="28"/>
        </w:rPr>
        <w:t>К</w:t>
      </w:r>
      <w:r w:rsidR="00C6301B" w:rsidRPr="00AB0F0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="00C6301B" w:rsidRPr="00AB0F05">
        <w:rPr>
          <w:rFonts w:ascii="Times New Roman" w:hAnsi="Times New Roman" w:cs="Times New Roman"/>
          <w:sz w:val="28"/>
          <w:szCs w:val="28"/>
        </w:rPr>
        <w:t xml:space="preserve"> – коэффициент мощности, </w:t>
      </w:r>
      <w:proofErr w:type="spellStart"/>
      <w:r w:rsidR="00C6301B" w:rsidRPr="00AB0F05">
        <w:rPr>
          <w:rFonts w:ascii="Times New Roman" w:hAnsi="Times New Roman" w:cs="Times New Roman"/>
          <w:sz w:val="28"/>
          <w:szCs w:val="28"/>
        </w:rPr>
        <w:t>К</w:t>
      </w:r>
      <w:r w:rsidR="00C6301B" w:rsidRPr="00AB0F0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C6301B" w:rsidRPr="00AB0F05">
        <w:rPr>
          <w:rFonts w:ascii="Times New Roman" w:hAnsi="Times New Roman" w:cs="Times New Roman"/>
          <w:sz w:val="28"/>
          <w:szCs w:val="28"/>
        </w:rPr>
        <w:t xml:space="preserve"> = 0,75÷0,85;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К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коэффициент потери напряжения,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1,1;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Т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часов;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смены,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AB0F05">
        <w:rPr>
          <w:rFonts w:ascii="Times New Roman" w:hAnsi="Times New Roman" w:cs="Times New Roman"/>
          <w:sz w:val="28"/>
          <w:szCs w:val="28"/>
        </w:rPr>
        <w:t xml:space="preserve"> = 04÷07;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добычных смен в сутки;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р.д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месяц;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 xml:space="preserve">        µ -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 = 0,92.</w:t>
      </w:r>
    </w:p>
    <w:p w:rsidR="00CF7007" w:rsidRPr="00AB0F05" w:rsidRDefault="00CF7007" w:rsidP="001729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9</w:t>
      </w:r>
    </w:p>
    <w:tbl>
      <w:tblPr>
        <w:tblStyle w:val="a7"/>
        <w:tblW w:w="10725" w:type="dxa"/>
        <w:tblInd w:w="-459" w:type="dxa"/>
        <w:tblLook w:val="04A0" w:firstRow="1" w:lastRow="0" w:firstColumn="1" w:lastColumn="0" w:noHBand="0" w:noVBand="1"/>
      </w:tblPr>
      <w:tblGrid>
        <w:gridCol w:w="2268"/>
        <w:gridCol w:w="941"/>
        <w:gridCol w:w="1044"/>
        <w:gridCol w:w="790"/>
        <w:gridCol w:w="934"/>
        <w:gridCol w:w="926"/>
        <w:gridCol w:w="922"/>
        <w:gridCol w:w="822"/>
        <w:gridCol w:w="744"/>
        <w:gridCol w:w="1334"/>
      </w:tblGrid>
      <w:tr w:rsidR="00CF7007" w:rsidRPr="00AB0F05" w:rsidTr="004043F4">
        <w:tc>
          <w:tcPr>
            <w:tcW w:w="2268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941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, кВт.</w:t>
            </w:r>
          </w:p>
        </w:tc>
        <w:tc>
          <w:tcPr>
            <w:tcW w:w="10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proofErr w:type="spellStart"/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790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9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см</w:t>
            </w:r>
            <w:proofErr w:type="spell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, час.</w:t>
            </w:r>
          </w:p>
        </w:tc>
        <w:tc>
          <w:tcPr>
            <w:tcW w:w="926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см</w:t>
            </w:r>
          </w:p>
        </w:tc>
        <w:tc>
          <w:tcPr>
            <w:tcW w:w="9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см</w:t>
            </w:r>
          </w:p>
        </w:tc>
        <w:tc>
          <w:tcPr>
            <w:tcW w:w="8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spell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р.д</w:t>
            </w:r>
            <w:proofErr w:type="spell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7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µ</w:t>
            </w:r>
          </w:p>
        </w:tc>
        <w:tc>
          <w:tcPr>
            <w:tcW w:w="13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</w:t>
            </w: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, кВт*час.</w:t>
            </w:r>
          </w:p>
        </w:tc>
      </w:tr>
      <w:tr w:rsidR="00CF7007" w:rsidRPr="00AB0F05" w:rsidTr="004043F4">
        <w:tc>
          <w:tcPr>
            <w:tcW w:w="2268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F7007" w:rsidRPr="00AB0F05" w:rsidTr="004043F4">
        <w:tc>
          <w:tcPr>
            <w:tcW w:w="2268" w:type="dxa"/>
          </w:tcPr>
          <w:p w:rsidR="00CF7007" w:rsidRPr="00AB0F05" w:rsidRDefault="00CF7007" w:rsidP="00E9731E">
            <w:pPr>
              <w:pStyle w:val="a3"/>
              <w:numPr>
                <w:ilvl w:val="0"/>
                <w:numId w:val="23"/>
              </w:numPr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CF7007" w:rsidRPr="00AB0F05" w:rsidRDefault="00CF7007" w:rsidP="00C75E38">
            <w:pPr>
              <w:pStyle w:val="a3"/>
              <w:numPr>
                <w:ilvl w:val="0"/>
                <w:numId w:val="23"/>
              </w:numPr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941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007" w:rsidRPr="00AB0F05" w:rsidTr="004043F4">
        <w:tc>
          <w:tcPr>
            <w:tcW w:w="2268" w:type="dxa"/>
          </w:tcPr>
          <w:p w:rsidR="00CF7007" w:rsidRPr="00AB0F05" w:rsidRDefault="00CF7007" w:rsidP="00172963">
            <w:pPr>
              <w:ind w:firstLine="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41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0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6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CF7007" w:rsidRPr="00AB0F05" w:rsidRDefault="00CF7007" w:rsidP="00172963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007" w:rsidRPr="00AB0F05" w:rsidRDefault="00CF7007" w:rsidP="00E9731E">
      <w:pPr>
        <w:pStyle w:val="a3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Определяем получасовой максимум нагрузки.</w:t>
      </w:r>
    </w:p>
    <w:p w:rsidR="00CF7007" w:rsidRPr="00AB0F05" w:rsidRDefault="00CF7007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N=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кВт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e>
        </m:nary>
      </m:oMath>
      <w:r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(76)</w:t>
      </w:r>
    </w:p>
    <w:p w:rsidR="00CF7007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где: К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оэффициент спроса (0,7÷0,8).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8A" w:rsidRPr="00AB0F05" w:rsidRDefault="00916D8A" w:rsidP="00E9731E">
      <w:pPr>
        <w:pStyle w:val="a3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Определяем стоимость электроэнергии.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С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=(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а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α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AB0F0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B0F05">
        <w:rPr>
          <w:rFonts w:ascii="Times New Roman" w:hAnsi="Times New Roman" w:cs="Times New Roman"/>
          <w:sz w:val="28"/>
          <w:szCs w:val="28"/>
        </w:rPr>
        <w:t xml:space="preserve">                (77)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α – коэффициент, учитывающий надбавку или скидку с общей платы, принимаемый в соответствии со «шкалой скидок и поправок к тарифу на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нергию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за компенсацию из реактивной мощности».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B0F05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φ нейтральном – α = 0;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а – тарифная ставка за 1 кВт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отребляемой энергии, руб.;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тарифная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ставка за 1 кВт.*час потребляемой энергии,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рую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>.;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∑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расход электроэнергии в месяц, кВт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>ас; (см. таб. 7)</w:t>
      </w:r>
    </w:p>
    <w:p w:rsidR="00916D8A" w:rsidRPr="00AB0F05" w:rsidRDefault="00916D8A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8A" w:rsidRPr="00AB0F05" w:rsidRDefault="00916D8A" w:rsidP="00E9731E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Расчет отчислений на социальное обеспечение.</w:t>
      </w:r>
    </w:p>
    <w:p w:rsidR="00916D8A" w:rsidRPr="00AB0F05" w:rsidRDefault="00B13B65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соц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з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38,5%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="00F6100D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(78)</w:t>
      </w:r>
    </w:p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Ф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/</w:t>
      </w:r>
      <w:r w:rsidRPr="00AB0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месячный фонд заработной платы участка, руб.;</w:t>
      </w:r>
    </w:p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        38,5% - норма отчислений от фонда заработной платы на социальное страхование.</w:t>
      </w:r>
    </w:p>
    <w:p w:rsidR="00F6100D" w:rsidRDefault="00F6100D" w:rsidP="00E9731E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Планирование экономических показателей.</w:t>
      </w:r>
    </w:p>
    <w:p w:rsidR="00DC3A3E" w:rsidRPr="00AB0F05" w:rsidRDefault="00DC3A3E" w:rsidP="00DC3A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2.6.1. Себестоимость 1 тонны угля.</w:t>
      </w:r>
    </w:p>
    <w:p w:rsidR="00DC3A3E" w:rsidRPr="00DC3A3E" w:rsidRDefault="00DC3A3E" w:rsidP="00DC3A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3A3E">
        <w:rPr>
          <w:rFonts w:ascii="Times New Roman" w:hAnsi="Times New Roman" w:cs="Times New Roman"/>
          <w:b/>
          <w:sz w:val="28"/>
          <w:szCs w:val="28"/>
        </w:rPr>
        <w:t>Таблица 10</w:t>
      </w:r>
    </w:p>
    <w:tbl>
      <w:tblPr>
        <w:tblStyle w:val="a7"/>
        <w:tblpPr w:leftFromText="180" w:rightFromText="180" w:vertAnchor="text" w:horzAnchor="margin" w:tblpXSpec="center" w:tblpY="76"/>
        <w:tblW w:w="10682" w:type="dxa"/>
        <w:tblLayout w:type="fixed"/>
        <w:tblLook w:val="04A0" w:firstRow="1" w:lastRow="0" w:firstColumn="1" w:lastColumn="0" w:noHBand="0" w:noVBand="1"/>
      </w:tblPr>
      <w:tblGrid>
        <w:gridCol w:w="3144"/>
        <w:gridCol w:w="1784"/>
        <w:gridCol w:w="1713"/>
        <w:gridCol w:w="2126"/>
        <w:gridCol w:w="1915"/>
      </w:tblGrid>
      <w:tr w:rsidR="00F75EF3" w:rsidRPr="00AB0F05" w:rsidTr="00172963">
        <w:tc>
          <w:tcPr>
            <w:tcW w:w="3144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затрат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Месячные затраты, руб.</w:t>
            </w: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Месячная добыча, </w:t>
            </w:r>
            <w:proofErr w:type="gramStart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Себестоимость 1т. угля, руб.</w:t>
            </w: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Процентное соотношение затрат, %</w:t>
            </w:r>
          </w:p>
        </w:tc>
      </w:tr>
      <w:tr w:rsidR="00F75EF3" w:rsidRPr="00AB0F05" w:rsidTr="00172963">
        <w:tc>
          <w:tcPr>
            <w:tcW w:w="3144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5EF3" w:rsidRPr="00AB0F05" w:rsidTr="00172963">
        <w:tc>
          <w:tcPr>
            <w:tcW w:w="3144" w:type="dxa"/>
          </w:tcPr>
          <w:p w:rsidR="00F75EF3" w:rsidRPr="00AB0F05" w:rsidRDefault="00F75EF3" w:rsidP="00E9731E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3" w:rsidRPr="00AB0F05" w:rsidTr="002A7BBB">
        <w:trPr>
          <w:trHeight w:val="771"/>
        </w:trPr>
        <w:tc>
          <w:tcPr>
            <w:tcW w:w="3144" w:type="dxa"/>
          </w:tcPr>
          <w:p w:rsidR="00F75EF3" w:rsidRPr="00AB0F05" w:rsidRDefault="00C6520D" w:rsidP="00E9731E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Отчисления на соц. обеспечение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3" w:rsidRPr="00AB0F05" w:rsidTr="00172963">
        <w:tc>
          <w:tcPr>
            <w:tcW w:w="3144" w:type="dxa"/>
          </w:tcPr>
          <w:p w:rsidR="00F75EF3" w:rsidRPr="00AB0F05" w:rsidRDefault="00F75EF3" w:rsidP="00E9731E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3" w:rsidRPr="00AB0F05" w:rsidTr="00172963">
        <w:tc>
          <w:tcPr>
            <w:tcW w:w="3144" w:type="dxa"/>
          </w:tcPr>
          <w:p w:rsidR="00F75EF3" w:rsidRPr="00AB0F05" w:rsidRDefault="00F75EF3" w:rsidP="00E9731E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3" w:rsidRPr="00AB0F05" w:rsidTr="0099545B">
        <w:trPr>
          <w:trHeight w:val="398"/>
        </w:trPr>
        <w:tc>
          <w:tcPr>
            <w:tcW w:w="3144" w:type="dxa"/>
          </w:tcPr>
          <w:p w:rsidR="00F75EF3" w:rsidRPr="00AB0F05" w:rsidRDefault="00F75EF3" w:rsidP="00E9731E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F3" w:rsidRPr="00AB0F05" w:rsidTr="002A7BBB">
        <w:trPr>
          <w:trHeight w:val="420"/>
        </w:trPr>
        <w:tc>
          <w:tcPr>
            <w:tcW w:w="3144" w:type="dxa"/>
          </w:tcPr>
          <w:p w:rsidR="00F75EF3" w:rsidRPr="00AB0F05" w:rsidRDefault="00F75EF3" w:rsidP="001729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84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 =</w:t>
            </w:r>
          </w:p>
        </w:tc>
        <w:tc>
          <w:tcPr>
            <w:tcW w:w="1713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∑С =</w:t>
            </w:r>
          </w:p>
        </w:tc>
        <w:tc>
          <w:tcPr>
            <w:tcW w:w="1915" w:type="dxa"/>
          </w:tcPr>
          <w:p w:rsidR="00F75EF3" w:rsidRPr="00AB0F05" w:rsidRDefault="00F75EF3" w:rsidP="0017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lastRenderedPageBreak/>
        <w:t>Порядок расчета таблицы 8.</w:t>
      </w:r>
    </w:p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Графа 2 – заполняется на основе расчета </w:t>
      </w:r>
      <w:proofErr w:type="gramStart"/>
      <w:r w:rsidRPr="00AB0F05">
        <w:rPr>
          <w:rFonts w:ascii="Times New Roman" w:hAnsi="Times New Roman" w:cs="Times New Roman"/>
          <w:sz w:val="28"/>
          <w:szCs w:val="28"/>
        </w:rPr>
        <w:t>произведенном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в пояснительной записке.</w:t>
      </w:r>
    </w:p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Графа 4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w:proofErr w:type="gramEnd"/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AB0F05">
        <w:rPr>
          <w:rFonts w:ascii="Times New Roman" w:hAnsi="Times New Roman" w:cs="Times New Roman"/>
          <w:sz w:val="28"/>
          <w:szCs w:val="28"/>
        </w:rPr>
        <w:t xml:space="preserve"> - рассчитывается по каждому элементу затрат отдельно.</w:t>
      </w:r>
    </w:p>
    <w:p w:rsidR="00F6100D" w:rsidRPr="00AB0F05" w:rsidRDefault="00F6100D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Графа 5 – так же рассчитывается для каждого элемента затрат отдельно по формуле:</w:t>
      </w:r>
    </w:p>
    <w:p w:rsidR="00F6100D" w:rsidRPr="00AB0F05" w:rsidRDefault="00F6100D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Графа</m:t>
        </m:r>
        <m:r>
          <w:rPr>
            <w:rFonts w:ascii="Cambria Math" w:hAnsi="Times New Roman" w:cs="Times New Roman"/>
            <w:sz w:val="28"/>
            <w:szCs w:val="28"/>
          </w:rPr>
          <m:t xml:space="preserve"> 5=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графа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e>
            </m:nary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100%</m:t>
        </m:r>
      </m:oMath>
      <w:r w:rsidRPr="00AB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0D" w:rsidRPr="00AB0F05" w:rsidRDefault="00F6100D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Сумма всех элементов затрат, выражаемых в процентах и занесенных в графу 4 должна равняться 100%.</w:t>
      </w:r>
    </w:p>
    <w:p w:rsidR="00F6100D" w:rsidRPr="00AB0F05" w:rsidRDefault="00F6100D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0D" w:rsidRPr="00AB0F05" w:rsidRDefault="00447AE2" w:rsidP="00E9731E">
      <w:pPr>
        <w:pStyle w:val="a3"/>
        <w:numPr>
          <w:ilvl w:val="2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Определение фондоотдачи.</w:t>
      </w:r>
    </w:p>
    <w:p w:rsidR="00447AE2" w:rsidRPr="00AB0F05" w:rsidRDefault="00B13B65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мес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мес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den>
        </m:f>
      </m:oMath>
      <w:r w:rsidR="00447AE2" w:rsidRPr="00AB0F05">
        <w:rPr>
          <w:rFonts w:ascii="Times New Roman" w:hAnsi="Times New Roman" w:cs="Times New Roman"/>
          <w:sz w:val="28"/>
          <w:szCs w:val="28"/>
        </w:rPr>
        <w:t>, т/руб.                                                             (79)</w:t>
      </w:r>
    </w:p>
    <w:p w:rsidR="00447AE2" w:rsidRPr="00AB0F05" w:rsidRDefault="00447AE2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AB0F05">
        <w:rPr>
          <w:rFonts w:ascii="Times New Roman" w:hAnsi="Times New Roman" w:cs="Times New Roman"/>
          <w:sz w:val="28"/>
          <w:szCs w:val="28"/>
        </w:rPr>
        <w:t>Ф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фондоотдача, т/руб.;</w:t>
      </w:r>
    </w:p>
    <w:p w:rsidR="00447AE2" w:rsidRPr="00AB0F05" w:rsidRDefault="00447AE2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05">
        <w:rPr>
          <w:rFonts w:ascii="Times New Roman" w:hAnsi="Times New Roman" w:cs="Times New Roman"/>
          <w:sz w:val="28"/>
          <w:szCs w:val="28"/>
        </w:rPr>
        <w:t>Д</w:t>
      </w:r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AB0F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месячная добыча, т.; (см. формулу 53)</w:t>
      </w:r>
    </w:p>
    <w:p w:rsidR="00447AE2" w:rsidRPr="00AB0F05" w:rsidRDefault="00447AE2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О.Ф. – стоимость основных фондов, руб.; (см. таблицу</w:t>
      </w:r>
      <w:r w:rsidR="00BC2BF4">
        <w:rPr>
          <w:rFonts w:ascii="Times New Roman" w:hAnsi="Times New Roman" w:cs="Times New Roman"/>
          <w:sz w:val="28"/>
          <w:szCs w:val="28"/>
        </w:rPr>
        <w:t xml:space="preserve"> </w:t>
      </w:r>
      <w:r w:rsidRPr="00AB0F05">
        <w:rPr>
          <w:rFonts w:ascii="Times New Roman" w:hAnsi="Times New Roman" w:cs="Times New Roman"/>
          <w:sz w:val="28"/>
          <w:szCs w:val="28"/>
        </w:rPr>
        <w:t>6, итог в гр. 4)</w:t>
      </w:r>
    </w:p>
    <w:p w:rsidR="00447AE2" w:rsidRPr="0010634F" w:rsidRDefault="0010634F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34F">
        <w:rPr>
          <w:rFonts w:ascii="Times New Roman" w:hAnsi="Times New Roman" w:cs="Times New Roman"/>
          <w:b/>
          <w:sz w:val="28"/>
          <w:szCs w:val="28"/>
        </w:rPr>
        <w:t>Фондоёмкость</w:t>
      </w:r>
      <w:proofErr w:type="spellEnd"/>
      <w:r w:rsidRPr="001063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47AE2" w:rsidRPr="00AB0F05" w:rsidRDefault="00447AE2" w:rsidP="00E9731E">
      <w:pPr>
        <w:pStyle w:val="a3"/>
        <w:numPr>
          <w:ilvl w:val="2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proofErr w:type="spellStart"/>
      <w:r w:rsidRPr="00AB0F05">
        <w:rPr>
          <w:rFonts w:ascii="Times New Roman" w:hAnsi="Times New Roman" w:cs="Times New Roman"/>
          <w:b/>
          <w:sz w:val="28"/>
          <w:szCs w:val="28"/>
        </w:rPr>
        <w:t>фондовооруженности</w:t>
      </w:r>
      <w:proofErr w:type="spellEnd"/>
      <w:r w:rsidRPr="00AB0F05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:rsidR="00447AE2" w:rsidRPr="00AB0F05" w:rsidRDefault="00B13B65" w:rsidP="0017296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руб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Times New Roman" w:cs="Times New Roman"/>
            <w:sz w:val="28"/>
            <w:szCs w:val="28"/>
          </w:rPr>
          <m:t>чел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447AE2" w:rsidRPr="00AB0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(80)</w:t>
      </w:r>
    </w:p>
    <w:p w:rsidR="00447AE2" w:rsidRPr="00AB0F05" w:rsidRDefault="00447AE2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B0F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0F05">
        <w:rPr>
          <w:rFonts w:ascii="Times New Roman" w:hAnsi="Times New Roman" w:cs="Times New Roman"/>
          <w:sz w:val="28"/>
          <w:szCs w:val="28"/>
        </w:rPr>
        <w:t xml:space="preserve"> – численность рабочих в наиболее загруженную смену, чел.</w:t>
      </w:r>
    </w:p>
    <w:p w:rsidR="00447AE2" w:rsidRPr="00AB0F05" w:rsidRDefault="00447AE2" w:rsidP="00172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>(см. график выходов рабочих)</w:t>
      </w:r>
    </w:p>
    <w:p w:rsidR="00F6100D" w:rsidRPr="00AB0F05" w:rsidRDefault="00447AE2" w:rsidP="0017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05">
        <w:rPr>
          <w:rFonts w:ascii="Times New Roman" w:hAnsi="Times New Roman" w:cs="Times New Roman"/>
          <w:sz w:val="28"/>
          <w:szCs w:val="28"/>
        </w:rPr>
        <w:t xml:space="preserve">В заключении раскрывается значимость рассмотренных вопросов для будущей практической деятельности, приводятся главные выводы, </w:t>
      </w:r>
      <w:r w:rsidR="00F75EF3" w:rsidRPr="00AB0F05">
        <w:rPr>
          <w:rFonts w:ascii="Times New Roman" w:hAnsi="Times New Roman" w:cs="Times New Roman"/>
          <w:sz w:val="28"/>
          <w:szCs w:val="28"/>
        </w:rPr>
        <w:t xml:space="preserve">в сжатом виде </w:t>
      </w:r>
      <w:r w:rsidRPr="00AB0F05">
        <w:rPr>
          <w:rFonts w:ascii="Times New Roman" w:hAnsi="Times New Roman" w:cs="Times New Roman"/>
          <w:sz w:val="28"/>
          <w:szCs w:val="28"/>
        </w:rPr>
        <w:t xml:space="preserve">характеризующие итоги проделанной работы либо текстовым способом либо в виде таблицы </w:t>
      </w:r>
      <w:proofErr w:type="spellStart"/>
      <w:proofErr w:type="gramStart"/>
      <w:r w:rsidRPr="00AB0F05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AB0F05">
        <w:rPr>
          <w:rFonts w:ascii="Times New Roman" w:hAnsi="Times New Roman" w:cs="Times New Roman"/>
          <w:sz w:val="28"/>
          <w:szCs w:val="28"/>
        </w:rPr>
        <w:t xml:space="preserve"> – экономических</w:t>
      </w:r>
      <w:proofErr w:type="gramEnd"/>
      <w:r w:rsidRPr="00AB0F05">
        <w:rPr>
          <w:rFonts w:ascii="Times New Roman" w:hAnsi="Times New Roman" w:cs="Times New Roman"/>
          <w:sz w:val="28"/>
          <w:szCs w:val="28"/>
        </w:rPr>
        <w:t xml:space="preserve"> показателей работы участка по форме:</w:t>
      </w:r>
    </w:p>
    <w:p w:rsidR="00447AE2" w:rsidRPr="00AB0F05" w:rsidRDefault="00447AE2" w:rsidP="001729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05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F75EF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47AE2" w:rsidRPr="00AB0F05" w:rsidTr="00447AE2">
        <w:tc>
          <w:tcPr>
            <w:tcW w:w="6204" w:type="dxa"/>
          </w:tcPr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67" w:type="dxa"/>
          </w:tcPr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</w:t>
            </w:r>
          </w:p>
        </w:tc>
      </w:tr>
      <w:tr w:rsidR="00447AE2" w:rsidRPr="00AB0F05" w:rsidTr="00447AE2">
        <w:tc>
          <w:tcPr>
            <w:tcW w:w="6204" w:type="dxa"/>
          </w:tcPr>
          <w:p w:rsidR="00447AE2" w:rsidRPr="00AB0F05" w:rsidRDefault="00447AE2" w:rsidP="00E9731E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Месячная добыча, </w:t>
            </w:r>
            <w:proofErr w:type="gramStart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AE2" w:rsidRPr="00AB0F05" w:rsidRDefault="00447AE2" w:rsidP="00E9731E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Число рабочих дней в месяц участка.</w:t>
            </w:r>
          </w:p>
          <w:p w:rsidR="00447AE2" w:rsidRPr="00AB0F05" w:rsidRDefault="00447AE2" w:rsidP="00E9731E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447AE2" w:rsidRPr="00AB0F05" w:rsidRDefault="00447AE2" w:rsidP="00E9731E">
            <w:pPr>
              <w:pStyle w:val="a3"/>
              <w:numPr>
                <w:ilvl w:val="0"/>
                <w:numId w:val="2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447AE2" w:rsidRPr="00AB0F05" w:rsidRDefault="00447AE2" w:rsidP="00172963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 xml:space="preserve">и т.д. </w:t>
            </w:r>
          </w:p>
        </w:tc>
        <w:tc>
          <w:tcPr>
            <w:tcW w:w="3367" w:type="dxa"/>
          </w:tcPr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0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447AE2" w:rsidRPr="00AB0F05" w:rsidRDefault="00447AE2" w:rsidP="001729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F6A" w:rsidRPr="00AB0F05" w:rsidRDefault="007D4F6A" w:rsidP="001729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D4F6A" w:rsidRPr="00AB0F05" w:rsidSect="00907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65" w:rsidRDefault="00B13B65" w:rsidP="00874BD3">
      <w:pPr>
        <w:spacing w:after="0" w:line="240" w:lineRule="auto"/>
      </w:pPr>
      <w:r>
        <w:separator/>
      </w:r>
    </w:p>
  </w:endnote>
  <w:endnote w:type="continuationSeparator" w:id="0">
    <w:p w:rsidR="00B13B65" w:rsidRDefault="00B13B65" w:rsidP="008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65" w:rsidRDefault="00B13B65" w:rsidP="00874BD3">
      <w:pPr>
        <w:spacing w:after="0" w:line="240" w:lineRule="auto"/>
      </w:pPr>
      <w:r>
        <w:separator/>
      </w:r>
    </w:p>
  </w:footnote>
  <w:footnote w:type="continuationSeparator" w:id="0">
    <w:p w:rsidR="00B13B65" w:rsidRDefault="00B13B65" w:rsidP="0087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B0"/>
    <w:multiLevelType w:val="hybridMultilevel"/>
    <w:tmpl w:val="63E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842"/>
    <w:multiLevelType w:val="hybridMultilevel"/>
    <w:tmpl w:val="6BBEF56C"/>
    <w:lvl w:ilvl="0" w:tplc="93EC5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D1B7E"/>
    <w:multiLevelType w:val="hybridMultilevel"/>
    <w:tmpl w:val="BA80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4F07"/>
    <w:multiLevelType w:val="hybridMultilevel"/>
    <w:tmpl w:val="2500D0A0"/>
    <w:lvl w:ilvl="0" w:tplc="9E7A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41146"/>
    <w:multiLevelType w:val="multilevel"/>
    <w:tmpl w:val="BF26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5">
    <w:nsid w:val="0A020D75"/>
    <w:multiLevelType w:val="hybridMultilevel"/>
    <w:tmpl w:val="F960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73607"/>
    <w:multiLevelType w:val="hybridMultilevel"/>
    <w:tmpl w:val="CB3406DC"/>
    <w:lvl w:ilvl="0" w:tplc="F2FE7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CF666D"/>
    <w:multiLevelType w:val="multilevel"/>
    <w:tmpl w:val="D31A2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BEC6BEA"/>
    <w:multiLevelType w:val="hybridMultilevel"/>
    <w:tmpl w:val="1744072A"/>
    <w:lvl w:ilvl="0" w:tplc="924CE6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ED6AD1"/>
    <w:multiLevelType w:val="multilevel"/>
    <w:tmpl w:val="DD3E2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6C2028"/>
    <w:multiLevelType w:val="hybridMultilevel"/>
    <w:tmpl w:val="C35E99B4"/>
    <w:lvl w:ilvl="0" w:tplc="02C0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730D40"/>
    <w:multiLevelType w:val="hybridMultilevel"/>
    <w:tmpl w:val="1C5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41706"/>
    <w:multiLevelType w:val="hybridMultilevel"/>
    <w:tmpl w:val="5B1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63549"/>
    <w:multiLevelType w:val="multilevel"/>
    <w:tmpl w:val="F62E00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4">
    <w:nsid w:val="2A7A3BD5"/>
    <w:multiLevelType w:val="hybridMultilevel"/>
    <w:tmpl w:val="3290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7288D"/>
    <w:multiLevelType w:val="hybridMultilevel"/>
    <w:tmpl w:val="01D20D6E"/>
    <w:lvl w:ilvl="0" w:tplc="87A8C1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4C61DF"/>
    <w:multiLevelType w:val="multilevel"/>
    <w:tmpl w:val="34CA70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17">
    <w:nsid w:val="3B200285"/>
    <w:multiLevelType w:val="hybridMultilevel"/>
    <w:tmpl w:val="FCF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94237"/>
    <w:multiLevelType w:val="hybridMultilevel"/>
    <w:tmpl w:val="A3A0B98C"/>
    <w:lvl w:ilvl="0" w:tplc="9E7A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A3CF5"/>
    <w:multiLevelType w:val="hybridMultilevel"/>
    <w:tmpl w:val="5AC0E694"/>
    <w:lvl w:ilvl="0" w:tplc="E4CC1C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44673C8"/>
    <w:multiLevelType w:val="hybridMultilevel"/>
    <w:tmpl w:val="0F00D974"/>
    <w:lvl w:ilvl="0" w:tplc="E3EC5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E402F"/>
    <w:multiLevelType w:val="hybridMultilevel"/>
    <w:tmpl w:val="C9F2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3C84"/>
    <w:multiLevelType w:val="multilevel"/>
    <w:tmpl w:val="BFACC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  <w:b/>
      </w:rPr>
    </w:lvl>
  </w:abstractNum>
  <w:abstractNum w:abstractNumId="23">
    <w:nsid w:val="56F70734"/>
    <w:multiLevelType w:val="multilevel"/>
    <w:tmpl w:val="FA9842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CDF173E"/>
    <w:multiLevelType w:val="hybridMultilevel"/>
    <w:tmpl w:val="705E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2BCE"/>
    <w:multiLevelType w:val="hybridMultilevel"/>
    <w:tmpl w:val="7CB6CE7C"/>
    <w:lvl w:ilvl="0" w:tplc="E7006F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5DCA5B07"/>
    <w:multiLevelType w:val="multilevel"/>
    <w:tmpl w:val="BA920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382F8E"/>
    <w:multiLevelType w:val="hybridMultilevel"/>
    <w:tmpl w:val="F4ECA894"/>
    <w:lvl w:ilvl="0" w:tplc="C4D83B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C292E03"/>
    <w:multiLevelType w:val="hybridMultilevel"/>
    <w:tmpl w:val="6CE8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55A99"/>
    <w:multiLevelType w:val="hybridMultilevel"/>
    <w:tmpl w:val="AE7C3D10"/>
    <w:lvl w:ilvl="0" w:tplc="314A6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1B2C88"/>
    <w:multiLevelType w:val="hybridMultilevel"/>
    <w:tmpl w:val="5058CD82"/>
    <w:lvl w:ilvl="0" w:tplc="FB14E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177B5C"/>
    <w:multiLevelType w:val="hybridMultilevel"/>
    <w:tmpl w:val="F3C8D504"/>
    <w:lvl w:ilvl="0" w:tplc="7F00C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6"/>
  </w:num>
  <w:num w:numId="5">
    <w:abstractNumId w:val="27"/>
  </w:num>
  <w:num w:numId="6">
    <w:abstractNumId w:val="23"/>
  </w:num>
  <w:num w:numId="7">
    <w:abstractNumId w:val="15"/>
  </w:num>
  <w:num w:numId="8">
    <w:abstractNumId w:val="17"/>
  </w:num>
  <w:num w:numId="9">
    <w:abstractNumId w:val="10"/>
  </w:num>
  <w:num w:numId="10">
    <w:abstractNumId w:val="5"/>
  </w:num>
  <w:num w:numId="11">
    <w:abstractNumId w:val="26"/>
  </w:num>
  <w:num w:numId="12">
    <w:abstractNumId w:val="11"/>
  </w:num>
  <w:num w:numId="13">
    <w:abstractNumId w:val="20"/>
  </w:num>
  <w:num w:numId="14">
    <w:abstractNumId w:val="22"/>
  </w:num>
  <w:num w:numId="15">
    <w:abstractNumId w:val="7"/>
  </w:num>
  <w:num w:numId="16">
    <w:abstractNumId w:val="3"/>
  </w:num>
  <w:num w:numId="17">
    <w:abstractNumId w:val="18"/>
  </w:num>
  <w:num w:numId="18">
    <w:abstractNumId w:val="31"/>
  </w:num>
  <w:num w:numId="19">
    <w:abstractNumId w:val="28"/>
  </w:num>
  <w:num w:numId="20">
    <w:abstractNumId w:val="0"/>
  </w:num>
  <w:num w:numId="21">
    <w:abstractNumId w:val="12"/>
  </w:num>
  <w:num w:numId="22">
    <w:abstractNumId w:val="4"/>
  </w:num>
  <w:num w:numId="23">
    <w:abstractNumId w:val="9"/>
  </w:num>
  <w:num w:numId="24">
    <w:abstractNumId w:val="21"/>
  </w:num>
  <w:num w:numId="25">
    <w:abstractNumId w:val="2"/>
  </w:num>
  <w:num w:numId="26">
    <w:abstractNumId w:val="14"/>
  </w:num>
  <w:num w:numId="27">
    <w:abstractNumId w:val="6"/>
  </w:num>
  <w:num w:numId="28">
    <w:abstractNumId w:val="29"/>
  </w:num>
  <w:num w:numId="29">
    <w:abstractNumId w:val="1"/>
  </w:num>
  <w:num w:numId="30">
    <w:abstractNumId w:val="30"/>
  </w:num>
  <w:num w:numId="31">
    <w:abstractNumId w:val="13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8"/>
    <w:rsid w:val="00002C28"/>
    <w:rsid w:val="000108F9"/>
    <w:rsid w:val="00014E36"/>
    <w:rsid w:val="00023ABD"/>
    <w:rsid w:val="000307FB"/>
    <w:rsid w:val="0003262F"/>
    <w:rsid w:val="0003690A"/>
    <w:rsid w:val="00053414"/>
    <w:rsid w:val="00056C07"/>
    <w:rsid w:val="00057E08"/>
    <w:rsid w:val="00071C17"/>
    <w:rsid w:val="00077C61"/>
    <w:rsid w:val="00083198"/>
    <w:rsid w:val="000A4D01"/>
    <w:rsid w:val="000A6C2D"/>
    <w:rsid w:val="000B07C5"/>
    <w:rsid w:val="000D0C0C"/>
    <w:rsid w:val="000D0C82"/>
    <w:rsid w:val="000D1D08"/>
    <w:rsid w:val="000D49FD"/>
    <w:rsid w:val="000D4EBE"/>
    <w:rsid w:val="000D5FD8"/>
    <w:rsid w:val="000E6EEC"/>
    <w:rsid w:val="000F2D8E"/>
    <w:rsid w:val="000F50FE"/>
    <w:rsid w:val="0010224C"/>
    <w:rsid w:val="0010634F"/>
    <w:rsid w:val="00120E87"/>
    <w:rsid w:val="00130E1D"/>
    <w:rsid w:val="00136471"/>
    <w:rsid w:val="001468AD"/>
    <w:rsid w:val="001553B5"/>
    <w:rsid w:val="0016736B"/>
    <w:rsid w:val="00170C9A"/>
    <w:rsid w:val="00172963"/>
    <w:rsid w:val="0017618E"/>
    <w:rsid w:val="0017643A"/>
    <w:rsid w:val="00182045"/>
    <w:rsid w:val="00186C1F"/>
    <w:rsid w:val="00190720"/>
    <w:rsid w:val="001915F2"/>
    <w:rsid w:val="0019215B"/>
    <w:rsid w:val="00197CB1"/>
    <w:rsid w:val="001B263D"/>
    <w:rsid w:val="001B6825"/>
    <w:rsid w:val="001D2189"/>
    <w:rsid w:val="001E01B6"/>
    <w:rsid w:val="001F43E8"/>
    <w:rsid w:val="00203A4E"/>
    <w:rsid w:val="00205C2C"/>
    <w:rsid w:val="002134C8"/>
    <w:rsid w:val="00214945"/>
    <w:rsid w:val="00214FC2"/>
    <w:rsid w:val="002238AE"/>
    <w:rsid w:val="00234D57"/>
    <w:rsid w:val="002369C5"/>
    <w:rsid w:val="002560D3"/>
    <w:rsid w:val="00256DD6"/>
    <w:rsid w:val="00257038"/>
    <w:rsid w:val="00271B79"/>
    <w:rsid w:val="002A2FC9"/>
    <w:rsid w:val="002A7BBB"/>
    <w:rsid w:val="002B2BA5"/>
    <w:rsid w:val="002B31CD"/>
    <w:rsid w:val="002C0E97"/>
    <w:rsid w:val="002D1F72"/>
    <w:rsid w:val="002D6FF2"/>
    <w:rsid w:val="002E1CF9"/>
    <w:rsid w:val="002F0EA6"/>
    <w:rsid w:val="002F7479"/>
    <w:rsid w:val="00303ADE"/>
    <w:rsid w:val="003124D3"/>
    <w:rsid w:val="00313E0F"/>
    <w:rsid w:val="003152BF"/>
    <w:rsid w:val="003229B5"/>
    <w:rsid w:val="00325899"/>
    <w:rsid w:val="003272E7"/>
    <w:rsid w:val="00332AA8"/>
    <w:rsid w:val="00353B5E"/>
    <w:rsid w:val="00371966"/>
    <w:rsid w:val="0037775F"/>
    <w:rsid w:val="0038431A"/>
    <w:rsid w:val="003A0804"/>
    <w:rsid w:val="003B5733"/>
    <w:rsid w:val="003C32D9"/>
    <w:rsid w:val="003C568F"/>
    <w:rsid w:val="003C7679"/>
    <w:rsid w:val="003D091B"/>
    <w:rsid w:val="003D5E54"/>
    <w:rsid w:val="003E0E99"/>
    <w:rsid w:val="003E4761"/>
    <w:rsid w:val="003F1943"/>
    <w:rsid w:val="003F3CAD"/>
    <w:rsid w:val="00402926"/>
    <w:rsid w:val="004043F4"/>
    <w:rsid w:val="00404777"/>
    <w:rsid w:val="00404C9A"/>
    <w:rsid w:val="0041118F"/>
    <w:rsid w:val="004126CD"/>
    <w:rsid w:val="004171EE"/>
    <w:rsid w:val="0042039B"/>
    <w:rsid w:val="00421D09"/>
    <w:rsid w:val="00422D03"/>
    <w:rsid w:val="00430EFC"/>
    <w:rsid w:val="004326F7"/>
    <w:rsid w:val="0043528C"/>
    <w:rsid w:val="00436F86"/>
    <w:rsid w:val="00445B38"/>
    <w:rsid w:val="00445D24"/>
    <w:rsid w:val="00447AE2"/>
    <w:rsid w:val="004569B7"/>
    <w:rsid w:val="004628E5"/>
    <w:rsid w:val="00467216"/>
    <w:rsid w:val="0046732B"/>
    <w:rsid w:val="00470985"/>
    <w:rsid w:val="0047600C"/>
    <w:rsid w:val="004A3763"/>
    <w:rsid w:val="004A5E78"/>
    <w:rsid w:val="004B32CA"/>
    <w:rsid w:val="004C0445"/>
    <w:rsid w:val="004C1EB5"/>
    <w:rsid w:val="004D5ECB"/>
    <w:rsid w:val="004E0360"/>
    <w:rsid w:val="004E1C07"/>
    <w:rsid w:val="004E2722"/>
    <w:rsid w:val="004E42B1"/>
    <w:rsid w:val="005015DA"/>
    <w:rsid w:val="0050722E"/>
    <w:rsid w:val="005307AB"/>
    <w:rsid w:val="00534079"/>
    <w:rsid w:val="00552ACC"/>
    <w:rsid w:val="00562574"/>
    <w:rsid w:val="00562DE2"/>
    <w:rsid w:val="0057034B"/>
    <w:rsid w:val="0057039B"/>
    <w:rsid w:val="00572902"/>
    <w:rsid w:val="00576EFE"/>
    <w:rsid w:val="005B7153"/>
    <w:rsid w:val="005C19C3"/>
    <w:rsid w:val="005C25F9"/>
    <w:rsid w:val="005D547C"/>
    <w:rsid w:val="005E7C95"/>
    <w:rsid w:val="0060002C"/>
    <w:rsid w:val="00603259"/>
    <w:rsid w:val="00604C6A"/>
    <w:rsid w:val="00606714"/>
    <w:rsid w:val="00611097"/>
    <w:rsid w:val="0061244C"/>
    <w:rsid w:val="006210CD"/>
    <w:rsid w:val="00622E11"/>
    <w:rsid w:val="006251B5"/>
    <w:rsid w:val="00637D85"/>
    <w:rsid w:val="006448C0"/>
    <w:rsid w:val="00645E48"/>
    <w:rsid w:val="00655864"/>
    <w:rsid w:val="006631D0"/>
    <w:rsid w:val="00686B12"/>
    <w:rsid w:val="006944D2"/>
    <w:rsid w:val="0069620D"/>
    <w:rsid w:val="00697531"/>
    <w:rsid w:val="006C6A4F"/>
    <w:rsid w:val="006D0A1A"/>
    <w:rsid w:val="006E362B"/>
    <w:rsid w:val="006E7F14"/>
    <w:rsid w:val="006F05D4"/>
    <w:rsid w:val="006F2105"/>
    <w:rsid w:val="006F46A6"/>
    <w:rsid w:val="00714D1E"/>
    <w:rsid w:val="00733AB7"/>
    <w:rsid w:val="00744344"/>
    <w:rsid w:val="0075197E"/>
    <w:rsid w:val="00751BBA"/>
    <w:rsid w:val="007532AC"/>
    <w:rsid w:val="00756000"/>
    <w:rsid w:val="0076267B"/>
    <w:rsid w:val="007734DB"/>
    <w:rsid w:val="00783B8F"/>
    <w:rsid w:val="00785CB8"/>
    <w:rsid w:val="00791296"/>
    <w:rsid w:val="0079166D"/>
    <w:rsid w:val="007945D6"/>
    <w:rsid w:val="0079677D"/>
    <w:rsid w:val="007B06AC"/>
    <w:rsid w:val="007C707E"/>
    <w:rsid w:val="007D1656"/>
    <w:rsid w:val="007D4F6A"/>
    <w:rsid w:val="007E7F41"/>
    <w:rsid w:val="007F06D1"/>
    <w:rsid w:val="00801F48"/>
    <w:rsid w:val="008023CC"/>
    <w:rsid w:val="008030DF"/>
    <w:rsid w:val="008208E7"/>
    <w:rsid w:val="008230A0"/>
    <w:rsid w:val="00827BB3"/>
    <w:rsid w:val="00840357"/>
    <w:rsid w:val="008423A8"/>
    <w:rsid w:val="00844A5B"/>
    <w:rsid w:val="00850C7B"/>
    <w:rsid w:val="00853A6F"/>
    <w:rsid w:val="008620CD"/>
    <w:rsid w:val="0086619E"/>
    <w:rsid w:val="00866665"/>
    <w:rsid w:val="0086704F"/>
    <w:rsid w:val="00872450"/>
    <w:rsid w:val="00874BD3"/>
    <w:rsid w:val="0088282A"/>
    <w:rsid w:val="008A2328"/>
    <w:rsid w:val="008A4A69"/>
    <w:rsid w:val="008A7152"/>
    <w:rsid w:val="008A7671"/>
    <w:rsid w:val="008B2B7B"/>
    <w:rsid w:val="008B5B4B"/>
    <w:rsid w:val="008C3628"/>
    <w:rsid w:val="008C4519"/>
    <w:rsid w:val="008D58AB"/>
    <w:rsid w:val="008D7F41"/>
    <w:rsid w:val="008E4F9C"/>
    <w:rsid w:val="008E70B7"/>
    <w:rsid w:val="008F31DC"/>
    <w:rsid w:val="00904EB4"/>
    <w:rsid w:val="00907041"/>
    <w:rsid w:val="00911D7A"/>
    <w:rsid w:val="009141B4"/>
    <w:rsid w:val="0091508E"/>
    <w:rsid w:val="00915C0E"/>
    <w:rsid w:val="00916D8A"/>
    <w:rsid w:val="00920828"/>
    <w:rsid w:val="00932773"/>
    <w:rsid w:val="0093564F"/>
    <w:rsid w:val="009455FC"/>
    <w:rsid w:val="00947327"/>
    <w:rsid w:val="00947E14"/>
    <w:rsid w:val="0095114B"/>
    <w:rsid w:val="00952B1B"/>
    <w:rsid w:val="0095462C"/>
    <w:rsid w:val="0096267C"/>
    <w:rsid w:val="00966270"/>
    <w:rsid w:val="009726C0"/>
    <w:rsid w:val="00974107"/>
    <w:rsid w:val="009751FC"/>
    <w:rsid w:val="009921A3"/>
    <w:rsid w:val="0099545B"/>
    <w:rsid w:val="009A1C66"/>
    <w:rsid w:val="009A4F74"/>
    <w:rsid w:val="009B3A5B"/>
    <w:rsid w:val="009B5ED8"/>
    <w:rsid w:val="009C40C7"/>
    <w:rsid w:val="009D6393"/>
    <w:rsid w:val="009F671B"/>
    <w:rsid w:val="009F6FE7"/>
    <w:rsid w:val="00A02FD8"/>
    <w:rsid w:val="00A30293"/>
    <w:rsid w:val="00A41C26"/>
    <w:rsid w:val="00A4531F"/>
    <w:rsid w:val="00A53F6C"/>
    <w:rsid w:val="00A62286"/>
    <w:rsid w:val="00A6665A"/>
    <w:rsid w:val="00A72EC3"/>
    <w:rsid w:val="00A7320A"/>
    <w:rsid w:val="00A768E7"/>
    <w:rsid w:val="00AB0F05"/>
    <w:rsid w:val="00AB62F2"/>
    <w:rsid w:val="00AB6325"/>
    <w:rsid w:val="00AB7A2F"/>
    <w:rsid w:val="00AC6CEB"/>
    <w:rsid w:val="00AC76E4"/>
    <w:rsid w:val="00AD71FE"/>
    <w:rsid w:val="00AE001F"/>
    <w:rsid w:val="00AE0AFE"/>
    <w:rsid w:val="00AE0BDA"/>
    <w:rsid w:val="00AE4D27"/>
    <w:rsid w:val="00AE7639"/>
    <w:rsid w:val="00AE7A04"/>
    <w:rsid w:val="00AF2756"/>
    <w:rsid w:val="00AF3351"/>
    <w:rsid w:val="00B03259"/>
    <w:rsid w:val="00B044DE"/>
    <w:rsid w:val="00B06250"/>
    <w:rsid w:val="00B13B65"/>
    <w:rsid w:val="00B178F1"/>
    <w:rsid w:val="00B252A5"/>
    <w:rsid w:val="00B41AA4"/>
    <w:rsid w:val="00B423FC"/>
    <w:rsid w:val="00B42D21"/>
    <w:rsid w:val="00B53A95"/>
    <w:rsid w:val="00B53F77"/>
    <w:rsid w:val="00B716CF"/>
    <w:rsid w:val="00B73068"/>
    <w:rsid w:val="00B94A00"/>
    <w:rsid w:val="00BA543C"/>
    <w:rsid w:val="00BA6F1C"/>
    <w:rsid w:val="00BB77BE"/>
    <w:rsid w:val="00BC2BF4"/>
    <w:rsid w:val="00BC2EAD"/>
    <w:rsid w:val="00BD3B92"/>
    <w:rsid w:val="00BD7C7C"/>
    <w:rsid w:val="00BE650C"/>
    <w:rsid w:val="00BF731D"/>
    <w:rsid w:val="00C00FFE"/>
    <w:rsid w:val="00C04D72"/>
    <w:rsid w:val="00C1116E"/>
    <w:rsid w:val="00C14A56"/>
    <w:rsid w:val="00C15602"/>
    <w:rsid w:val="00C16499"/>
    <w:rsid w:val="00C53820"/>
    <w:rsid w:val="00C53E91"/>
    <w:rsid w:val="00C5777B"/>
    <w:rsid w:val="00C61850"/>
    <w:rsid w:val="00C6301B"/>
    <w:rsid w:val="00C6520D"/>
    <w:rsid w:val="00C65A4F"/>
    <w:rsid w:val="00C73FC4"/>
    <w:rsid w:val="00C75E38"/>
    <w:rsid w:val="00C80CD4"/>
    <w:rsid w:val="00C813B7"/>
    <w:rsid w:val="00C8775A"/>
    <w:rsid w:val="00C91549"/>
    <w:rsid w:val="00C91AB4"/>
    <w:rsid w:val="00C95FD4"/>
    <w:rsid w:val="00CC4316"/>
    <w:rsid w:val="00CE3492"/>
    <w:rsid w:val="00CF1C8E"/>
    <w:rsid w:val="00CF7007"/>
    <w:rsid w:val="00D03B3E"/>
    <w:rsid w:val="00D04C1A"/>
    <w:rsid w:val="00D071F6"/>
    <w:rsid w:val="00D10593"/>
    <w:rsid w:val="00D13106"/>
    <w:rsid w:val="00D1331B"/>
    <w:rsid w:val="00D32023"/>
    <w:rsid w:val="00D3278D"/>
    <w:rsid w:val="00D37991"/>
    <w:rsid w:val="00D506D3"/>
    <w:rsid w:val="00D5642B"/>
    <w:rsid w:val="00D62AE8"/>
    <w:rsid w:val="00D72EC7"/>
    <w:rsid w:val="00D776BE"/>
    <w:rsid w:val="00D8072C"/>
    <w:rsid w:val="00D8426B"/>
    <w:rsid w:val="00DA0C61"/>
    <w:rsid w:val="00DB5264"/>
    <w:rsid w:val="00DC3A3E"/>
    <w:rsid w:val="00DD4700"/>
    <w:rsid w:val="00DD7B2B"/>
    <w:rsid w:val="00DE0889"/>
    <w:rsid w:val="00DE0AB1"/>
    <w:rsid w:val="00DE2F78"/>
    <w:rsid w:val="00DE5A90"/>
    <w:rsid w:val="00DF167F"/>
    <w:rsid w:val="00DF424E"/>
    <w:rsid w:val="00DF5B02"/>
    <w:rsid w:val="00DF7053"/>
    <w:rsid w:val="00E03FC2"/>
    <w:rsid w:val="00E1045C"/>
    <w:rsid w:val="00E1297E"/>
    <w:rsid w:val="00E15597"/>
    <w:rsid w:val="00E16E08"/>
    <w:rsid w:val="00E2135F"/>
    <w:rsid w:val="00E2140D"/>
    <w:rsid w:val="00E358CA"/>
    <w:rsid w:val="00E37C94"/>
    <w:rsid w:val="00E43832"/>
    <w:rsid w:val="00E43BD3"/>
    <w:rsid w:val="00E45493"/>
    <w:rsid w:val="00E53E7F"/>
    <w:rsid w:val="00E55A2D"/>
    <w:rsid w:val="00E60C49"/>
    <w:rsid w:val="00E74C46"/>
    <w:rsid w:val="00E756C8"/>
    <w:rsid w:val="00E90634"/>
    <w:rsid w:val="00E90C8C"/>
    <w:rsid w:val="00E96797"/>
    <w:rsid w:val="00E9731E"/>
    <w:rsid w:val="00EA05EF"/>
    <w:rsid w:val="00EA492C"/>
    <w:rsid w:val="00EB5185"/>
    <w:rsid w:val="00EB5C70"/>
    <w:rsid w:val="00EC6D3C"/>
    <w:rsid w:val="00EE27DA"/>
    <w:rsid w:val="00EE39C6"/>
    <w:rsid w:val="00F0260D"/>
    <w:rsid w:val="00F02A9D"/>
    <w:rsid w:val="00F1500E"/>
    <w:rsid w:val="00F2327D"/>
    <w:rsid w:val="00F279E3"/>
    <w:rsid w:val="00F41CB3"/>
    <w:rsid w:val="00F43031"/>
    <w:rsid w:val="00F45A90"/>
    <w:rsid w:val="00F463E0"/>
    <w:rsid w:val="00F60AB7"/>
    <w:rsid w:val="00F6100D"/>
    <w:rsid w:val="00F61849"/>
    <w:rsid w:val="00F63C5C"/>
    <w:rsid w:val="00F735C5"/>
    <w:rsid w:val="00F74E6C"/>
    <w:rsid w:val="00F75EF3"/>
    <w:rsid w:val="00F81EC0"/>
    <w:rsid w:val="00F94DC7"/>
    <w:rsid w:val="00F961AB"/>
    <w:rsid w:val="00FA563D"/>
    <w:rsid w:val="00FB0AC6"/>
    <w:rsid w:val="00FB210E"/>
    <w:rsid w:val="00FC08EA"/>
    <w:rsid w:val="00FC24B2"/>
    <w:rsid w:val="00FC6364"/>
    <w:rsid w:val="00FD1EB5"/>
    <w:rsid w:val="00FE1216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0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4079"/>
    <w:rPr>
      <w:color w:val="808080"/>
    </w:rPr>
  </w:style>
  <w:style w:type="table" w:styleId="a7">
    <w:name w:val="Table Grid"/>
    <w:basedOn w:val="a1"/>
    <w:uiPriority w:val="59"/>
    <w:rsid w:val="00621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E7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8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4BD3"/>
  </w:style>
  <w:style w:type="paragraph" w:styleId="ab">
    <w:name w:val="footer"/>
    <w:basedOn w:val="a"/>
    <w:link w:val="ac"/>
    <w:uiPriority w:val="99"/>
    <w:semiHidden/>
    <w:unhideWhenUsed/>
    <w:rsid w:val="008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0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4079"/>
    <w:rPr>
      <w:color w:val="808080"/>
    </w:rPr>
  </w:style>
  <w:style w:type="table" w:styleId="a7">
    <w:name w:val="Table Grid"/>
    <w:basedOn w:val="a1"/>
    <w:uiPriority w:val="59"/>
    <w:rsid w:val="00621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E7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8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4BD3"/>
  </w:style>
  <w:style w:type="paragraph" w:styleId="ab">
    <w:name w:val="footer"/>
    <w:basedOn w:val="a"/>
    <w:link w:val="ac"/>
    <w:uiPriority w:val="99"/>
    <w:semiHidden/>
    <w:unhideWhenUsed/>
    <w:rsid w:val="0087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B25D-A70F-47D4-A531-2BCAEA8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sorokina_va</dc:creator>
  <cp:lastModifiedBy>Typography</cp:lastModifiedBy>
  <cp:revision>7</cp:revision>
  <dcterms:created xsi:type="dcterms:W3CDTF">2021-04-26T02:15:00Z</dcterms:created>
  <dcterms:modified xsi:type="dcterms:W3CDTF">2024-09-04T04:29:00Z</dcterms:modified>
</cp:coreProperties>
</file>