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461" w:rsidRDefault="000D2461" w:rsidP="00C41E45">
      <w:pPr>
        <w:ind w:firstLine="567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Государственное профессиональное образовательное учреждение</w:t>
      </w:r>
    </w:p>
    <w:p w:rsidR="003F26D3" w:rsidRDefault="00B16DBA" w:rsidP="00C41E45">
      <w:pPr>
        <w:ind w:firstLine="567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  <w:r w:rsidR="000D2461">
        <w:rPr>
          <w:color w:val="000000"/>
          <w:sz w:val="20"/>
          <w:szCs w:val="20"/>
        </w:rPr>
        <w:t>«</w:t>
      </w:r>
      <w:proofErr w:type="spellStart"/>
      <w:r w:rsidR="003F26D3">
        <w:rPr>
          <w:color w:val="000000"/>
          <w:sz w:val="20"/>
          <w:szCs w:val="20"/>
        </w:rPr>
        <w:t>Осинниковский</w:t>
      </w:r>
      <w:proofErr w:type="spellEnd"/>
      <w:r w:rsidR="003F26D3">
        <w:rPr>
          <w:color w:val="000000"/>
          <w:sz w:val="20"/>
          <w:szCs w:val="20"/>
        </w:rPr>
        <w:t xml:space="preserve"> горнотехнический колледж</w:t>
      </w:r>
      <w:r w:rsidR="000D2461">
        <w:rPr>
          <w:color w:val="000000"/>
          <w:sz w:val="20"/>
          <w:szCs w:val="20"/>
        </w:rPr>
        <w:t>»</w:t>
      </w:r>
    </w:p>
    <w:p w:rsidR="003F26D3" w:rsidRDefault="003F26D3" w:rsidP="00C41E45">
      <w:pPr>
        <w:ind w:firstLine="567"/>
        <w:jc w:val="center"/>
        <w:rPr>
          <w:color w:val="000000"/>
          <w:sz w:val="20"/>
          <w:szCs w:val="20"/>
        </w:rPr>
      </w:pPr>
    </w:p>
    <w:p w:rsidR="003F26D3" w:rsidRDefault="003F26D3" w:rsidP="00C41E45">
      <w:pPr>
        <w:ind w:firstLine="567"/>
        <w:jc w:val="center"/>
        <w:rPr>
          <w:color w:val="000000"/>
          <w:sz w:val="20"/>
          <w:szCs w:val="20"/>
        </w:rPr>
      </w:pPr>
    </w:p>
    <w:p w:rsidR="003F26D3" w:rsidRDefault="003F26D3" w:rsidP="00C41E45">
      <w:pPr>
        <w:ind w:firstLine="567"/>
        <w:jc w:val="center"/>
        <w:rPr>
          <w:color w:val="000000"/>
          <w:sz w:val="20"/>
          <w:szCs w:val="20"/>
        </w:rPr>
      </w:pPr>
    </w:p>
    <w:p w:rsidR="003F26D3" w:rsidRDefault="003F26D3" w:rsidP="00C41E45">
      <w:pPr>
        <w:ind w:firstLine="567"/>
        <w:jc w:val="center"/>
        <w:rPr>
          <w:color w:val="000000"/>
          <w:sz w:val="20"/>
          <w:szCs w:val="20"/>
        </w:rPr>
      </w:pPr>
    </w:p>
    <w:p w:rsidR="003F26D3" w:rsidRDefault="003F26D3" w:rsidP="00C41E45">
      <w:pPr>
        <w:ind w:firstLine="567"/>
        <w:jc w:val="center"/>
        <w:rPr>
          <w:color w:val="000000"/>
          <w:sz w:val="20"/>
          <w:szCs w:val="20"/>
        </w:rPr>
      </w:pPr>
    </w:p>
    <w:p w:rsidR="003F26D3" w:rsidRDefault="003F26D3" w:rsidP="00C41E45">
      <w:pPr>
        <w:ind w:firstLine="567"/>
        <w:jc w:val="center"/>
        <w:rPr>
          <w:color w:val="000000"/>
          <w:sz w:val="20"/>
          <w:szCs w:val="20"/>
        </w:rPr>
      </w:pPr>
    </w:p>
    <w:p w:rsidR="00B16DBA" w:rsidRDefault="00B16DBA" w:rsidP="00C41E45">
      <w:pPr>
        <w:ind w:firstLine="567"/>
        <w:jc w:val="center"/>
        <w:rPr>
          <w:color w:val="000000"/>
          <w:sz w:val="20"/>
          <w:szCs w:val="20"/>
        </w:rPr>
      </w:pPr>
    </w:p>
    <w:p w:rsidR="003F26D3" w:rsidRDefault="003F26D3" w:rsidP="00C41E45">
      <w:pPr>
        <w:ind w:firstLine="567"/>
        <w:jc w:val="center"/>
        <w:rPr>
          <w:color w:val="000000"/>
          <w:sz w:val="20"/>
          <w:szCs w:val="20"/>
        </w:rPr>
      </w:pPr>
    </w:p>
    <w:p w:rsidR="00B16DBA" w:rsidRDefault="00B16DBA" w:rsidP="00C41E45">
      <w:pPr>
        <w:ind w:firstLine="567"/>
        <w:jc w:val="center"/>
        <w:rPr>
          <w:color w:val="000000"/>
          <w:sz w:val="20"/>
          <w:szCs w:val="20"/>
        </w:rPr>
      </w:pPr>
    </w:p>
    <w:p w:rsidR="00B16DBA" w:rsidRDefault="00B16DBA" w:rsidP="00C41E45">
      <w:pPr>
        <w:ind w:firstLine="567"/>
        <w:jc w:val="center"/>
        <w:rPr>
          <w:color w:val="000000"/>
          <w:sz w:val="20"/>
          <w:szCs w:val="20"/>
        </w:rPr>
      </w:pPr>
    </w:p>
    <w:p w:rsidR="003F26D3" w:rsidRDefault="003F26D3" w:rsidP="00C41E45">
      <w:pPr>
        <w:ind w:firstLine="567"/>
        <w:jc w:val="center"/>
        <w:rPr>
          <w:color w:val="000000"/>
          <w:sz w:val="20"/>
          <w:szCs w:val="20"/>
        </w:rPr>
      </w:pPr>
    </w:p>
    <w:p w:rsidR="003F26D3" w:rsidRDefault="003F26D3" w:rsidP="00C41E45">
      <w:pPr>
        <w:ind w:firstLine="567"/>
        <w:jc w:val="center"/>
        <w:rPr>
          <w:color w:val="000000"/>
          <w:sz w:val="20"/>
          <w:szCs w:val="20"/>
        </w:rPr>
      </w:pPr>
    </w:p>
    <w:p w:rsidR="003F26D3" w:rsidRDefault="003F26D3" w:rsidP="00C41E45">
      <w:pPr>
        <w:ind w:firstLine="567"/>
        <w:rPr>
          <w:color w:val="000000"/>
          <w:sz w:val="20"/>
          <w:szCs w:val="20"/>
        </w:rPr>
      </w:pPr>
    </w:p>
    <w:p w:rsidR="003F26D3" w:rsidRDefault="003F26D3" w:rsidP="00C41E45">
      <w:pPr>
        <w:ind w:firstLine="567"/>
        <w:jc w:val="center"/>
        <w:rPr>
          <w:color w:val="000000"/>
          <w:sz w:val="20"/>
          <w:szCs w:val="20"/>
        </w:rPr>
      </w:pPr>
    </w:p>
    <w:p w:rsidR="003F26D3" w:rsidRPr="00B16DBA" w:rsidRDefault="00083D4B" w:rsidP="00C41E45">
      <w:pPr>
        <w:ind w:firstLine="567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По дисциплине «Опробование и контроль технологических процессов обогащения»</w:t>
      </w:r>
    </w:p>
    <w:p w:rsidR="003F26D3" w:rsidRDefault="003F26D3" w:rsidP="00C41E45">
      <w:pPr>
        <w:ind w:firstLine="567"/>
        <w:jc w:val="center"/>
        <w:rPr>
          <w:b/>
          <w:color w:val="000000"/>
          <w:sz w:val="32"/>
          <w:szCs w:val="32"/>
        </w:rPr>
      </w:pPr>
    </w:p>
    <w:p w:rsidR="003F26D3" w:rsidRPr="00B16DBA" w:rsidRDefault="003F26D3" w:rsidP="00C41E45">
      <w:pPr>
        <w:ind w:firstLine="567"/>
        <w:jc w:val="center"/>
        <w:rPr>
          <w:b/>
          <w:color w:val="000000"/>
          <w:sz w:val="22"/>
        </w:rPr>
      </w:pPr>
      <w:r w:rsidRPr="00B16DBA">
        <w:rPr>
          <w:b/>
          <w:color w:val="000000"/>
          <w:sz w:val="22"/>
        </w:rPr>
        <w:t xml:space="preserve">Методические </w:t>
      </w:r>
      <w:r w:rsidR="005F31E1" w:rsidRPr="00B16DBA">
        <w:rPr>
          <w:b/>
          <w:color w:val="000000"/>
          <w:sz w:val="22"/>
        </w:rPr>
        <w:t>указания к выполнению</w:t>
      </w:r>
      <w:r w:rsidR="000D2461">
        <w:rPr>
          <w:b/>
          <w:color w:val="000000"/>
          <w:sz w:val="22"/>
        </w:rPr>
        <w:t xml:space="preserve"> контрольной работы</w:t>
      </w:r>
    </w:p>
    <w:p w:rsidR="003F26D3" w:rsidRPr="00B16DBA" w:rsidRDefault="003F26D3" w:rsidP="00C41E45">
      <w:pPr>
        <w:ind w:firstLine="567"/>
        <w:jc w:val="center"/>
        <w:rPr>
          <w:color w:val="000000"/>
          <w:sz w:val="18"/>
          <w:szCs w:val="20"/>
        </w:rPr>
      </w:pPr>
      <w:r w:rsidRPr="00B16DBA">
        <w:rPr>
          <w:b/>
          <w:color w:val="000000"/>
          <w:sz w:val="22"/>
        </w:rPr>
        <w:t>для студентов-заочников</w:t>
      </w:r>
    </w:p>
    <w:p w:rsidR="003F26D3" w:rsidRDefault="003F26D3" w:rsidP="00C41E45">
      <w:pPr>
        <w:ind w:firstLine="567"/>
        <w:jc w:val="center"/>
        <w:rPr>
          <w:b/>
          <w:color w:val="000000"/>
        </w:rPr>
      </w:pPr>
    </w:p>
    <w:p w:rsidR="003F26D3" w:rsidRPr="00C41E45" w:rsidRDefault="003F26D3" w:rsidP="00C41E45">
      <w:pPr>
        <w:ind w:left="1276" w:hanging="709"/>
        <w:jc w:val="center"/>
        <w:rPr>
          <w:color w:val="000000"/>
          <w:sz w:val="20"/>
          <w:szCs w:val="20"/>
        </w:rPr>
      </w:pPr>
      <w:r w:rsidRPr="00C41E45">
        <w:rPr>
          <w:color w:val="000000"/>
          <w:sz w:val="20"/>
          <w:szCs w:val="20"/>
        </w:rPr>
        <w:t>по специальност</w:t>
      </w:r>
      <w:r w:rsidR="00B23546">
        <w:rPr>
          <w:color w:val="000000"/>
          <w:sz w:val="20"/>
          <w:szCs w:val="20"/>
        </w:rPr>
        <w:t>и</w:t>
      </w:r>
      <w:r w:rsidRPr="00C41E45">
        <w:rPr>
          <w:color w:val="000000"/>
          <w:sz w:val="20"/>
          <w:szCs w:val="20"/>
        </w:rPr>
        <w:t>:</w:t>
      </w:r>
    </w:p>
    <w:p w:rsidR="003F26D3" w:rsidRPr="00C41E45" w:rsidRDefault="003F26D3" w:rsidP="00C41E45">
      <w:pPr>
        <w:ind w:left="1276" w:hanging="709"/>
        <w:jc w:val="center"/>
        <w:rPr>
          <w:b/>
          <w:color w:val="000000"/>
          <w:sz w:val="20"/>
          <w:szCs w:val="20"/>
        </w:rPr>
      </w:pPr>
    </w:p>
    <w:p w:rsidR="00925341" w:rsidRPr="00C41E45" w:rsidRDefault="00925341" w:rsidP="00C41E45">
      <w:pPr>
        <w:ind w:left="1276" w:hanging="709"/>
        <w:jc w:val="both"/>
        <w:rPr>
          <w:color w:val="000000"/>
          <w:sz w:val="20"/>
          <w:szCs w:val="20"/>
        </w:rPr>
      </w:pPr>
      <w:r w:rsidRPr="00925341">
        <w:rPr>
          <w:color w:val="000000"/>
          <w:sz w:val="20"/>
          <w:szCs w:val="20"/>
        </w:rPr>
        <w:t>21.02.18 Обогащение полезных ископаемых</w:t>
      </w:r>
    </w:p>
    <w:p w:rsidR="003F26D3" w:rsidRPr="00C41E45" w:rsidRDefault="003F26D3" w:rsidP="00C41E45">
      <w:pPr>
        <w:ind w:left="1276" w:hanging="709"/>
        <w:rPr>
          <w:color w:val="000000"/>
          <w:sz w:val="20"/>
          <w:szCs w:val="20"/>
        </w:rPr>
      </w:pPr>
    </w:p>
    <w:p w:rsidR="003F26D3" w:rsidRDefault="003F26D3" w:rsidP="00C41E45">
      <w:pPr>
        <w:ind w:firstLine="567"/>
        <w:rPr>
          <w:color w:val="000000"/>
          <w:sz w:val="20"/>
          <w:szCs w:val="20"/>
        </w:rPr>
      </w:pPr>
    </w:p>
    <w:p w:rsidR="003F26D3" w:rsidRDefault="003F26D3" w:rsidP="00C41E45">
      <w:pPr>
        <w:ind w:firstLine="567"/>
        <w:rPr>
          <w:b/>
          <w:color w:val="000000"/>
          <w:sz w:val="20"/>
          <w:szCs w:val="20"/>
        </w:rPr>
      </w:pPr>
    </w:p>
    <w:p w:rsidR="003F26D3" w:rsidRDefault="003F26D3" w:rsidP="00C41E45">
      <w:pPr>
        <w:ind w:firstLine="567"/>
        <w:jc w:val="center"/>
        <w:rPr>
          <w:b/>
          <w:color w:val="000000"/>
          <w:sz w:val="20"/>
          <w:szCs w:val="20"/>
        </w:rPr>
      </w:pPr>
    </w:p>
    <w:p w:rsidR="00C41E45" w:rsidRDefault="00C41E45" w:rsidP="00C41E45">
      <w:pPr>
        <w:ind w:firstLine="567"/>
        <w:jc w:val="center"/>
        <w:rPr>
          <w:b/>
          <w:color w:val="000000"/>
          <w:sz w:val="20"/>
          <w:szCs w:val="20"/>
        </w:rPr>
      </w:pPr>
    </w:p>
    <w:p w:rsidR="00C41E45" w:rsidRDefault="00C41E45" w:rsidP="00925341">
      <w:pPr>
        <w:rPr>
          <w:b/>
          <w:color w:val="000000"/>
          <w:sz w:val="20"/>
          <w:szCs w:val="20"/>
        </w:rPr>
      </w:pPr>
    </w:p>
    <w:p w:rsidR="00C41E45" w:rsidRDefault="00C41E45" w:rsidP="00C41E45">
      <w:pPr>
        <w:ind w:firstLine="567"/>
        <w:jc w:val="center"/>
        <w:rPr>
          <w:b/>
          <w:color w:val="000000"/>
          <w:sz w:val="20"/>
          <w:szCs w:val="20"/>
        </w:rPr>
      </w:pPr>
    </w:p>
    <w:p w:rsidR="00B16DBA" w:rsidRDefault="00B16DBA" w:rsidP="00C41E45">
      <w:pPr>
        <w:ind w:firstLine="567"/>
        <w:jc w:val="center"/>
        <w:rPr>
          <w:b/>
          <w:color w:val="000000"/>
          <w:sz w:val="20"/>
          <w:szCs w:val="20"/>
        </w:rPr>
      </w:pPr>
    </w:p>
    <w:p w:rsidR="00B16DBA" w:rsidRDefault="00B16DBA" w:rsidP="00C41E45">
      <w:pPr>
        <w:ind w:firstLine="567"/>
        <w:jc w:val="center"/>
        <w:rPr>
          <w:b/>
          <w:color w:val="000000"/>
          <w:sz w:val="20"/>
          <w:szCs w:val="20"/>
        </w:rPr>
      </w:pPr>
    </w:p>
    <w:p w:rsidR="00C41E45" w:rsidRDefault="00C41E45" w:rsidP="00C41E45">
      <w:pPr>
        <w:ind w:firstLine="567"/>
        <w:jc w:val="center"/>
        <w:rPr>
          <w:b/>
          <w:color w:val="000000"/>
          <w:sz w:val="20"/>
          <w:szCs w:val="20"/>
        </w:rPr>
      </w:pPr>
    </w:p>
    <w:p w:rsidR="00C41E45" w:rsidRDefault="00C41E45" w:rsidP="00C41E45">
      <w:pPr>
        <w:ind w:firstLine="567"/>
        <w:jc w:val="center"/>
        <w:rPr>
          <w:b/>
          <w:color w:val="000000"/>
          <w:sz w:val="20"/>
          <w:szCs w:val="20"/>
        </w:rPr>
      </w:pPr>
    </w:p>
    <w:p w:rsidR="005F31E1" w:rsidRDefault="005F31E1" w:rsidP="00C41E45">
      <w:pPr>
        <w:ind w:firstLine="567"/>
        <w:jc w:val="center"/>
        <w:rPr>
          <w:b/>
          <w:color w:val="000000"/>
          <w:sz w:val="20"/>
          <w:szCs w:val="20"/>
        </w:rPr>
      </w:pPr>
    </w:p>
    <w:p w:rsidR="00C41E45" w:rsidRDefault="00C41E45" w:rsidP="00C41E45">
      <w:pPr>
        <w:ind w:firstLine="567"/>
        <w:jc w:val="center"/>
        <w:rPr>
          <w:b/>
          <w:color w:val="000000"/>
          <w:sz w:val="20"/>
          <w:szCs w:val="20"/>
        </w:rPr>
      </w:pPr>
    </w:p>
    <w:p w:rsidR="00C41E45" w:rsidRDefault="00C41E45" w:rsidP="00C41E45">
      <w:pPr>
        <w:ind w:firstLine="567"/>
        <w:jc w:val="center"/>
        <w:rPr>
          <w:b/>
          <w:color w:val="000000"/>
          <w:sz w:val="20"/>
          <w:szCs w:val="20"/>
        </w:rPr>
      </w:pPr>
    </w:p>
    <w:p w:rsidR="00C41E45" w:rsidRDefault="00C41E45" w:rsidP="00C41E45">
      <w:pPr>
        <w:ind w:firstLine="567"/>
        <w:jc w:val="center"/>
        <w:rPr>
          <w:b/>
          <w:color w:val="000000"/>
          <w:sz w:val="20"/>
          <w:szCs w:val="20"/>
        </w:rPr>
      </w:pPr>
    </w:p>
    <w:p w:rsidR="003F26D3" w:rsidRDefault="003F26D3" w:rsidP="00C41E45">
      <w:pPr>
        <w:ind w:firstLine="567"/>
        <w:rPr>
          <w:color w:val="000000"/>
          <w:sz w:val="20"/>
          <w:szCs w:val="20"/>
        </w:rPr>
      </w:pPr>
    </w:p>
    <w:p w:rsidR="00B23546" w:rsidRDefault="00B23546" w:rsidP="00C41E45">
      <w:pPr>
        <w:ind w:firstLine="567"/>
        <w:jc w:val="center"/>
        <w:rPr>
          <w:color w:val="000000"/>
          <w:sz w:val="20"/>
          <w:szCs w:val="20"/>
        </w:rPr>
      </w:pPr>
    </w:p>
    <w:p w:rsidR="00B23546" w:rsidRDefault="00B23546" w:rsidP="00C41E45">
      <w:pPr>
        <w:ind w:firstLine="567"/>
        <w:jc w:val="center"/>
        <w:rPr>
          <w:color w:val="000000"/>
          <w:sz w:val="20"/>
          <w:szCs w:val="20"/>
        </w:rPr>
      </w:pPr>
    </w:p>
    <w:p w:rsidR="003F26D3" w:rsidRDefault="003F26D3" w:rsidP="00C41E45">
      <w:pPr>
        <w:ind w:firstLine="567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20</w:t>
      </w:r>
      <w:r w:rsidR="00083D4B">
        <w:rPr>
          <w:color w:val="000000"/>
          <w:sz w:val="20"/>
          <w:szCs w:val="20"/>
        </w:rPr>
        <w:t>24</w:t>
      </w:r>
    </w:p>
    <w:p w:rsidR="00083D4B" w:rsidRPr="00B16DBA" w:rsidRDefault="003F26D3" w:rsidP="00083D4B">
      <w:pPr>
        <w:ind w:firstLine="567"/>
        <w:rPr>
          <w:b/>
          <w:color w:val="000000"/>
          <w:sz w:val="26"/>
          <w:szCs w:val="26"/>
        </w:rPr>
      </w:pPr>
      <w:r>
        <w:rPr>
          <w:sz w:val="20"/>
          <w:szCs w:val="20"/>
        </w:rPr>
        <w:lastRenderedPageBreak/>
        <w:t xml:space="preserve"> Методические указания составлены в соответствии с рабочей программой по </w:t>
      </w:r>
      <w:r w:rsidR="00083D4B">
        <w:rPr>
          <w:sz w:val="20"/>
          <w:szCs w:val="20"/>
        </w:rPr>
        <w:t xml:space="preserve">дисциплине </w:t>
      </w:r>
      <w:r w:rsidR="00083D4B" w:rsidRPr="00083D4B">
        <w:rPr>
          <w:color w:val="000000"/>
          <w:sz w:val="22"/>
          <w:szCs w:val="26"/>
        </w:rPr>
        <w:t>«Опробование и контроль технологических процессов обогащения»</w:t>
      </w:r>
    </w:p>
    <w:p w:rsidR="003F26D3" w:rsidRDefault="003F26D3" w:rsidP="00B23546">
      <w:pPr>
        <w:ind w:firstLine="567"/>
        <w:jc w:val="center"/>
        <w:rPr>
          <w:b/>
          <w:sz w:val="20"/>
          <w:szCs w:val="20"/>
        </w:rPr>
      </w:pPr>
    </w:p>
    <w:p w:rsidR="003F26D3" w:rsidRDefault="003F26D3" w:rsidP="00C41E45">
      <w:pPr>
        <w:ind w:firstLine="567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по специальност</w:t>
      </w:r>
      <w:r w:rsidR="00B23546">
        <w:rPr>
          <w:b/>
          <w:sz w:val="20"/>
          <w:szCs w:val="20"/>
        </w:rPr>
        <w:t>и</w:t>
      </w:r>
    </w:p>
    <w:p w:rsidR="003F26D3" w:rsidRDefault="003F26D3" w:rsidP="00C41E45">
      <w:pPr>
        <w:ind w:firstLine="567"/>
        <w:jc w:val="both"/>
        <w:rPr>
          <w:b/>
          <w:sz w:val="20"/>
          <w:szCs w:val="20"/>
        </w:rPr>
      </w:pPr>
    </w:p>
    <w:p w:rsidR="003F26D3" w:rsidRDefault="00925341" w:rsidP="00925341">
      <w:pPr>
        <w:ind w:firstLine="567"/>
        <w:jc w:val="both"/>
        <w:rPr>
          <w:b/>
          <w:sz w:val="20"/>
          <w:szCs w:val="20"/>
        </w:rPr>
      </w:pPr>
      <w:r w:rsidRPr="00925341">
        <w:rPr>
          <w:color w:val="000000"/>
          <w:sz w:val="20"/>
          <w:szCs w:val="20"/>
        </w:rPr>
        <w:t>21.02.18 Обогащение полезных ископаемых</w:t>
      </w:r>
    </w:p>
    <w:p w:rsidR="003F26D3" w:rsidRDefault="003F26D3" w:rsidP="00C41E45">
      <w:pPr>
        <w:ind w:firstLine="567"/>
        <w:jc w:val="both"/>
        <w:rPr>
          <w:b/>
          <w:sz w:val="20"/>
          <w:szCs w:val="20"/>
        </w:rPr>
      </w:pPr>
    </w:p>
    <w:p w:rsidR="003F26D3" w:rsidRDefault="00B23546" w:rsidP="00C41E45">
      <w:pPr>
        <w:ind w:firstLine="567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Мильгамер</w:t>
      </w:r>
      <w:proofErr w:type="spellEnd"/>
      <w:r>
        <w:rPr>
          <w:sz w:val="20"/>
          <w:szCs w:val="20"/>
        </w:rPr>
        <w:t xml:space="preserve"> Н.А.</w:t>
      </w:r>
      <w:r w:rsidR="003F26D3">
        <w:rPr>
          <w:sz w:val="20"/>
          <w:szCs w:val="20"/>
        </w:rPr>
        <w:t xml:space="preserve">, преподаватель </w:t>
      </w:r>
      <w:r w:rsidR="00925341">
        <w:rPr>
          <w:sz w:val="20"/>
          <w:szCs w:val="20"/>
        </w:rPr>
        <w:t>ГПОУ «</w:t>
      </w:r>
      <w:proofErr w:type="spellStart"/>
      <w:r w:rsidR="003F26D3">
        <w:rPr>
          <w:sz w:val="20"/>
          <w:szCs w:val="20"/>
        </w:rPr>
        <w:t>Осинниковск</w:t>
      </w:r>
      <w:r w:rsidR="00925341">
        <w:rPr>
          <w:sz w:val="20"/>
          <w:szCs w:val="20"/>
        </w:rPr>
        <w:t>ий</w:t>
      </w:r>
      <w:proofErr w:type="spellEnd"/>
      <w:r w:rsidR="00925341">
        <w:rPr>
          <w:sz w:val="20"/>
          <w:szCs w:val="20"/>
        </w:rPr>
        <w:t xml:space="preserve"> </w:t>
      </w:r>
      <w:r w:rsidR="003F26D3">
        <w:rPr>
          <w:sz w:val="20"/>
          <w:szCs w:val="20"/>
        </w:rPr>
        <w:t>горнотехническ</w:t>
      </w:r>
      <w:r w:rsidR="00925341">
        <w:rPr>
          <w:sz w:val="20"/>
          <w:szCs w:val="20"/>
        </w:rPr>
        <w:t>ий</w:t>
      </w:r>
      <w:r w:rsidR="003F26D3">
        <w:rPr>
          <w:sz w:val="20"/>
          <w:szCs w:val="20"/>
        </w:rPr>
        <w:t xml:space="preserve"> колледж</w:t>
      </w:r>
      <w:r w:rsidR="00925341">
        <w:rPr>
          <w:sz w:val="20"/>
          <w:szCs w:val="20"/>
        </w:rPr>
        <w:t>»</w:t>
      </w:r>
    </w:p>
    <w:p w:rsidR="003F26D3" w:rsidRDefault="003F26D3" w:rsidP="00C41E45">
      <w:pPr>
        <w:ind w:firstLine="567"/>
        <w:jc w:val="both"/>
        <w:rPr>
          <w:sz w:val="20"/>
          <w:szCs w:val="20"/>
        </w:rPr>
      </w:pPr>
    </w:p>
    <w:p w:rsidR="003F26D3" w:rsidRDefault="003F26D3" w:rsidP="00C41E45">
      <w:pPr>
        <w:ind w:firstLine="567"/>
        <w:jc w:val="both"/>
        <w:rPr>
          <w:sz w:val="20"/>
          <w:szCs w:val="20"/>
        </w:rPr>
      </w:pPr>
    </w:p>
    <w:p w:rsidR="003F26D3" w:rsidRDefault="003F26D3" w:rsidP="00C41E45">
      <w:pPr>
        <w:ind w:firstLine="567"/>
        <w:jc w:val="both"/>
        <w:rPr>
          <w:sz w:val="20"/>
          <w:szCs w:val="20"/>
        </w:rPr>
      </w:pPr>
    </w:p>
    <w:p w:rsidR="003F26D3" w:rsidRDefault="003F26D3" w:rsidP="00C41E45">
      <w:pPr>
        <w:ind w:firstLine="567"/>
        <w:jc w:val="both"/>
        <w:rPr>
          <w:sz w:val="20"/>
          <w:szCs w:val="20"/>
        </w:rPr>
      </w:pPr>
    </w:p>
    <w:p w:rsidR="003F26D3" w:rsidRDefault="003F26D3" w:rsidP="00C41E45">
      <w:pPr>
        <w:ind w:firstLine="567"/>
        <w:jc w:val="both"/>
        <w:rPr>
          <w:sz w:val="20"/>
          <w:szCs w:val="20"/>
        </w:rPr>
      </w:pPr>
    </w:p>
    <w:p w:rsidR="003F26D3" w:rsidRDefault="003F26D3" w:rsidP="00C41E45">
      <w:pPr>
        <w:ind w:firstLine="567"/>
        <w:jc w:val="both"/>
        <w:rPr>
          <w:sz w:val="20"/>
          <w:szCs w:val="20"/>
        </w:rPr>
      </w:pPr>
    </w:p>
    <w:p w:rsidR="003F26D3" w:rsidRDefault="003F26D3" w:rsidP="00C41E45">
      <w:pPr>
        <w:ind w:firstLine="567"/>
        <w:jc w:val="both"/>
        <w:rPr>
          <w:sz w:val="20"/>
          <w:szCs w:val="20"/>
        </w:rPr>
      </w:pPr>
    </w:p>
    <w:p w:rsidR="003F26D3" w:rsidRDefault="003F26D3" w:rsidP="00C41E45">
      <w:pPr>
        <w:ind w:firstLine="567"/>
        <w:jc w:val="both"/>
        <w:rPr>
          <w:sz w:val="20"/>
          <w:szCs w:val="20"/>
        </w:rPr>
      </w:pPr>
    </w:p>
    <w:p w:rsidR="003F26D3" w:rsidRDefault="003F26D3" w:rsidP="00C41E45">
      <w:pPr>
        <w:ind w:firstLine="567"/>
        <w:jc w:val="both"/>
        <w:rPr>
          <w:sz w:val="20"/>
          <w:szCs w:val="20"/>
        </w:rPr>
      </w:pPr>
    </w:p>
    <w:p w:rsidR="003F26D3" w:rsidRDefault="003F26D3" w:rsidP="00C41E45">
      <w:pPr>
        <w:ind w:firstLine="567"/>
        <w:jc w:val="both"/>
        <w:rPr>
          <w:sz w:val="20"/>
          <w:szCs w:val="20"/>
        </w:rPr>
      </w:pPr>
    </w:p>
    <w:p w:rsidR="003F26D3" w:rsidRDefault="003F26D3" w:rsidP="00C41E45">
      <w:pPr>
        <w:ind w:firstLine="567"/>
        <w:jc w:val="both"/>
        <w:rPr>
          <w:sz w:val="20"/>
          <w:szCs w:val="20"/>
        </w:rPr>
      </w:pPr>
    </w:p>
    <w:p w:rsidR="003F26D3" w:rsidRDefault="003F26D3" w:rsidP="00C41E45">
      <w:pPr>
        <w:ind w:firstLine="567"/>
        <w:jc w:val="both"/>
        <w:rPr>
          <w:sz w:val="20"/>
          <w:szCs w:val="20"/>
        </w:rPr>
      </w:pPr>
    </w:p>
    <w:p w:rsidR="003F26D3" w:rsidRDefault="003F26D3" w:rsidP="00C41E45">
      <w:pPr>
        <w:ind w:firstLine="567"/>
        <w:jc w:val="both"/>
        <w:rPr>
          <w:sz w:val="20"/>
          <w:szCs w:val="20"/>
        </w:rPr>
      </w:pPr>
    </w:p>
    <w:p w:rsidR="003F26D3" w:rsidRDefault="003F26D3" w:rsidP="00C41E45">
      <w:pPr>
        <w:ind w:firstLine="567"/>
        <w:jc w:val="both"/>
        <w:rPr>
          <w:sz w:val="20"/>
          <w:szCs w:val="20"/>
        </w:rPr>
      </w:pPr>
    </w:p>
    <w:p w:rsidR="003F26D3" w:rsidRDefault="003F26D3" w:rsidP="00C41E45">
      <w:pPr>
        <w:ind w:firstLine="567"/>
        <w:jc w:val="both"/>
        <w:rPr>
          <w:sz w:val="20"/>
          <w:szCs w:val="20"/>
        </w:rPr>
      </w:pPr>
    </w:p>
    <w:p w:rsidR="003F26D3" w:rsidRDefault="003F26D3" w:rsidP="00C41E45">
      <w:pPr>
        <w:ind w:firstLine="567"/>
        <w:jc w:val="both"/>
        <w:rPr>
          <w:sz w:val="20"/>
          <w:szCs w:val="20"/>
        </w:rPr>
      </w:pPr>
    </w:p>
    <w:p w:rsidR="00C41E45" w:rsidRDefault="00C41E45" w:rsidP="00C41E45">
      <w:pPr>
        <w:ind w:firstLine="567"/>
        <w:jc w:val="both"/>
        <w:rPr>
          <w:sz w:val="20"/>
          <w:szCs w:val="20"/>
        </w:rPr>
      </w:pPr>
    </w:p>
    <w:p w:rsidR="00C41E45" w:rsidRDefault="00C41E45" w:rsidP="00C41E45">
      <w:pPr>
        <w:ind w:firstLine="567"/>
        <w:jc w:val="both"/>
        <w:rPr>
          <w:sz w:val="20"/>
          <w:szCs w:val="20"/>
        </w:rPr>
      </w:pPr>
    </w:p>
    <w:p w:rsidR="00C41E45" w:rsidRDefault="00C41E45" w:rsidP="00C41E45">
      <w:pPr>
        <w:ind w:firstLine="567"/>
        <w:jc w:val="both"/>
        <w:rPr>
          <w:sz w:val="20"/>
          <w:szCs w:val="20"/>
        </w:rPr>
      </w:pPr>
    </w:p>
    <w:p w:rsidR="00B16DBA" w:rsidRDefault="00B16DBA" w:rsidP="00C41E45">
      <w:pPr>
        <w:ind w:firstLine="567"/>
        <w:jc w:val="both"/>
        <w:rPr>
          <w:sz w:val="20"/>
          <w:szCs w:val="20"/>
        </w:rPr>
      </w:pPr>
    </w:p>
    <w:p w:rsidR="00B16DBA" w:rsidRDefault="00B16DBA" w:rsidP="00C41E45">
      <w:pPr>
        <w:ind w:firstLine="567"/>
        <w:jc w:val="both"/>
        <w:rPr>
          <w:sz w:val="20"/>
          <w:szCs w:val="20"/>
        </w:rPr>
      </w:pPr>
    </w:p>
    <w:p w:rsidR="00B16DBA" w:rsidRDefault="00B16DBA" w:rsidP="00C41E45">
      <w:pPr>
        <w:ind w:firstLine="567"/>
        <w:jc w:val="both"/>
        <w:rPr>
          <w:sz w:val="20"/>
          <w:szCs w:val="20"/>
        </w:rPr>
      </w:pPr>
    </w:p>
    <w:p w:rsidR="00B16DBA" w:rsidRDefault="00B16DBA" w:rsidP="00C41E45">
      <w:pPr>
        <w:ind w:firstLine="567"/>
        <w:jc w:val="both"/>
        <w:rPr>
          <w:sz w:val="20"/>
          <w:szCs w:val="20"/>
        </w:rPr>
      </w:pPr>
    </w:p>
    <w:p w:rsidR="00B16DBA" w:rsidRDefault="00B16DBA" w:rsidP="00C41E45">
      <w:pPr>
        <w:ind w:firstLine="567"/>
        <w:jc w:val="both"/>
        <w:rPr>
          <w:sz w:val="20"/>
          <w:szCs w:val="20"/>
        </w:rPr>
      </w:pPr>
    </w:p>
    <w:p w:rsidR="00C41E45" w:rsidRDefault="00C41E45" w:rsidP="00C41E45">
      <w:pPr>
        <w:ind w:firstLine="567"/>
        <w:jc w:val="both"/>
        <w:rPr>
          <w:sz w:val="20"/>
          <w:szCs w:val="20"/>
        </w:rPr>
      </w:pPr>
    </w:p>
    <w:p w:rsidR="00C41E45" w:rsidRDefault="00C41E45" w:rsidP="00C41E45">
      <w:pPr>
        <w:ind w:firstLine="567"/>
        <w:jc w:val="both"/>
        <w:rPr>
          <w:sz w:val="20"/>
          <w:szCs w:val="20"/>
        </w:rPr>
      </w:pPr>
    </w:p>
    <w:p w:rsidR="00925341" w:rsidRDefault="00925341" w:rsidP="00C41E45">
      <w:pPr>
        <w:ind w:firstLine="567"/>
        <w:jc w:val="center"/>
        <w:rPr>
          <w:sz w:val="20"/>
          <w:szCs w:val="20"/>
        </w:rPr>
      </w:pPr>
    </w:p>
    <w:p w:rsidR="00925341" w:rsidRDefault="00925341" w:rsidP="00C41E45">
      <w:pPr>
        <w:ind w:firstLine="567"/>
        <w:jc w:val="center"/>
        <w:rPr>
          <w:sz w:val="20"/>
          <w:szCs w:val="20"/>
        </w:rPr>
      </w:pPr>
    </w:p>
    <w:p w:rsidR="005F31E1" w:rsidRDefault="005F31E1" w:rsidP="00C41E45">
      <w:pPr>
        <w:ind w:firstLine="567"/>
        <w:jc w:val="center"/>
        <w:rPr>
          <w:sz w:val="20"/>
          <w:szCs w:val="20"/>
        </w:rPr>
      </w:pPr>
    </w:p>
    <w:p w:rsidR="00925341" w:rsidRDefault="00925341" w:rsidP="00C41E45">
      <w:pPr>
        <w:ind w:firstLine="567"/>
        <w:jc w:val="center"/>
        <w:rPr>
          <w:sz w:val="20"/>
          <w:szCs w:val="20"/>
        </w:rPr>
      </w:pPr>
    </w:p>
    <w:p w:rsidR="00925341" w:rsidRDefault="00925341" w:rsidP="00C41E45">
      <w:pPr>
        <w:ind w:firstLine="567"/>
        <w:jc w:val="center"/>
        <w:rPr>
          <w:sz w:val="20"/>
          <w:szCs w:val="20"/>
        </w:rPr>
      </w:pPr>
    </w:p>
    <w:p w:rsidR="00925341" w:rsidRDefault="00925341" w:rsidP="00C41E45">
      <w:pPr>
        <w:ind w:firstLine="567"/>
        <w:jc w:val="center"/>
        <w:rPr>
          <w:sz w:val="20"/>
          <w:szCs w:val="20"/>
        </w:rPr>
      </w:pPr>
    </w:p>
    <w:p w:rsidR="00925341" w:rsidRDefault="00925341" w:rsidP="00C41E45">
      <w:pPr>
        <w:ind w:firstLine="567"/>
        <w:jc w:val="center"/>
        <w:rPr>
          <w:sz w:val="20"/>
          <w:szCs w:val="20"/>
        </w:rPr>
      </w:pPr>
    </w:p>
    <w:p w:rsidR="00925341" w:rsidRDefault="00925341" w:rsidP="00C41E45">
      <w:pPr>
        <w:ind w:firstLine="567"/>
        <w:jc w:val="center"/>
        <w:rPr>
          <w:sz w:val="20"/>
          <w:szCs w:val="20"/>
        </w:rPr>
      </w:pPr>
    </w:p>
    <w:p w:rsidR="00B23546" w:rsidRDefault="00B23546" w:rsidP="00C41E45">
      <w:pPr>
        <w:ind w:firstLine="567"/>
        <w:jc w:val="center"/>
        <w:rPr>
          <w:b/>
          <w:color w:val="000000"/>
          <w:sz w:val="20"/>
          <w:szCs w:val="20"/>
        </w:rPr>
      </w:pPr>
    </w:p>
    <w:p w:rsidR="00B23546" w:rsidRDefault="00B23546" w:rsidP="00C41E45">
      <w:pPr>
        <w:ind w:firstLine="567"/>
        <w:jc w:val="center"/>
        <w:rPr>
          <w:b/>
          <w:color w:val="000000"/>
          <w:sz w:val="20"/>
          <w:szCs w:val="20"/>
        </w:rPr>
      </w:pPr>
    </w:p>
    <w:p w:rsidR="00B23546" w:rsidRDefault="00B23546" w:rsidP="00C41E45">
      <w:pPr>
        <w:ind w:firstLine="567"/>
        <w:jc w:val="center"/>
        <w:rPr>
          <w:b/>
          <w:color w:val="000000"/>
          <w:sz w:val="20"/>
          <w:szCs w:val="20"/>
        </w:rPr>
      </w:pPr>
    </w:p>
    <w:p w:rsidR="003F26D3" w:rsidRDefault="009551DC" w:rsidP="00C41E45">
      <w:pPr>
        <w:ind w:firstLine="567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Введение</w:t>
      </w:r>
    </w:p>
    <w:p w:rsidR="003F26D3" w:rsidRDefault="003F26D3" w:rsidP="00C41E45">
      <w:pPr>
        <w:ind w:firstLine="567"/>
        <w:jc w:val="center"/>
        <w:rPr>
          <w:sz w:val="20"/>
          <w:szCs w:val="20"/>
        </w:rPr>
      </w:pPr>
    </w:p>
    <w:p w:rsidR="00360163" w:rsidRDefault="00083D4B" w:rsidP="000B385F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0"/>
        </w:rPr>
      </w:pPr>
      <w:r w:rsidRPr="00083D4B">
        <w:rPr>
          <w:sz w:val="20"/>
        </w:rPr>
        <w:t xml:space="preserve">Дисциплина «Опробование и контроль процессов обогащения» входит в образовательную программу студентов специализации «Обогащение полезных ископаемых». Настоящая дисциплина предназначена для углубленного изучения теоретических основ, особенностей и современных методов опробования и контроля технологических процессов обогащения полезных ископаемых. Цель изучения дисциплины заключается в формировании у студентов теоретических знаний о современных методах опробования технологических процессов при обогащении полезных ископаемых и методах контроля над этими процессами. </w:t>
      </w:r>
    </w:p>
    <w:p w:rsidR="00360163" w:rsidRDefault="00083D4B" w:rsidP="000B385F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0"/>
        </w:rPr>
      </w:pPr>
      <w:r w:rsidRPr="00083D4B">
        <w:rPr>
          <w:sz w:val="20"/>
        </w:rPr>
        <w:t>В результате изучения дисциплины «Опробование и контроль технологических процессов обогащения» студент должен:</w:t>
      </w:r>
    </w:p>
    <w:p w:rsidR="00360163" w:rsidRDefault="00083D4B" w:rsidP="000B385F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0"/>
        </w:rPr>
      </w:pPr>
      <w:r w:rsidRPr="00083D4B">
        <w:rPr>
          <w:sz w:val="20"/>
        </w:rPr>
        <w:t xml:space="preserve"> – знать основные методы опробования и контроля технологических процессов обогащения руд и углей;</w:t>
      </w:r>
    </w:p>
    <w:p w:rsidR="00360163" w:rsidRDefault="00083D4B" w:rsidP="000B385F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0"/>
        </w:rPr>
      </w:pPr>
      <w:r w:rsidRPr="00083D4B">
        <w:rPr>
          <w:sz w:val="20"/>
        </w:rPr>
        <w:t xml:space="preserve"> – изучить оборудование и приборы, позволяющие осуществлять с необходимой точностью опробование продуктов обогащения и контролировать технологические процессы с целью повышения их эффективности;</w:t>
      </w:r>
    </w:p>
    <w:p w:rsidR="00360163" w:rsidRDefault="00083D4B" w:rsidP="000B385F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0"/>
        </w:rPr>
      </w:pPr>
      <w:r w:rsidRPr="00083D4B">
        <w:rPr>
          <w:sz w:val="20"/>
        </w:rPr>
        <w:t xml:space="preserve"> – приобрести навыки в освоении современных методов опробования продуктов обогащения и расчете оборудования для комплексного контроля над технологическими процессами обогати</w:t>
      </w:r>
      <w:r w:rsidRPr="00083D4B">
        <w:rPr>
          <w:sz w:val="20"/>
        </w:rPr>
        <w:t>тельных фабрик;</w:t>
      </w:r>
    </w:p>
    <w:p w:rsidR="00360163" w:rsidRDefault="00083D4B" w:rsidP="000B385F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0"/>
        </w:rPr>
      </w:pPr>
      <w:r w:rsidRPr="00083D4B">
        <w:rPr>
          <w:sz w:val="20"/>
        </w:rPr>
        <w:t xml:space="preserve"> – уметь решать основные задачи опробования: расчет пара</w:t>
      </w:r>
      <w:r w:rsidRPr="00083D4B">
        <w:rPr>
          <w:sz w:val="20"/>
        </w:rPr>
        <w:t>метров опробования, расчет технологического и товарного балансов, расчет норматива потерь угля с отходами;</w:t>
      </w:r>
    </w:p>
    <w:p w:rsidR="00360163" w:rsidRDefault="00083D4B" w:rsidP="000B385F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0"/>
        </w:rPr>
      </w:pPr>
      <w:r w:rsidRPr="00083D4B">
        <w:rPr>
          <w:sz w:val="20"/>
        </w:rPr>
        <w:t xml:space="preserve"> – уметь выбирать средства измерения параметров технологических процессов, составлять схему опробования и контроля технологического п</w:t>
      </w:r>
      <w:r w:rsidR="00360163">
        <w:rPr>
          <w:sz w:val="20"/>
        </w:rPr>
        <w:t>роцесса обогатительной фабрики.</w:t>
      </w:r>
    </w:p>
    <w:p w:rsidR="00083D4B" w:rsidRDefault="00083D4B" w:rsidP="000B385F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0"/>
        </w:rPr>
      </w:pPr>
      <w:r w:rsidRPr="00083D4B">
        <w:rPr>
          <w:sz w:val="20"/>
        </w:rPr>
        <w:t>Контроль обогатительных процессов является одной из дисциплин, знание которой необходимо любому практическому работнику обогатительной фабрики и шахты, инженеру, исследователю и проектировщику.</w:t>
      </w:r>
    </w:p>
    <w:p w:rsidR="00083D4B" w:rsidRDefault="00083D4B" w:rsidP="00083D4B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0"/>
        </w:rPr>
      </w:pPr>
      <w:r w:rsidRPr="00083D4B">
        <w:rPr>
          <w:sz w:val="20"/>
        </w:rPr>
        <w:t>Успешная работа обогатительных фабрик во многом зависит от знания и правильного ведения технологических процессов, а систематическое опробование и контроль позволяют осуществлять объективную оценку эффективности процесса обогащения. В связи с этим необходимо постоянно повышать уровень подготовки высококвалифицированных специалистов с учетом внедрения новой техники и улучшения организации труда. Одно из условий успешной подготовки кадров – обеспечение их учебной литературой.  Назначение настоящего пособия – формирование у студентов комплексного подхода к решению проблем опробования и контроля при обогащении полезных ископаемых.</w:t>
      </w:r>
    </w:p>
    <w:p w:rsidR="00083D4B" w:rsidRPr="00083D4B" w:rsidRDefault="00083D4B" w:rsidP="000B385F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12"/>
          <w:szCs w:val="20"/>
        </w:rPr>
      </w:pPr>
    </w:p>
    <w:p w:rsidR="003F26D3" w:rsidRPr="000B385F" w:rsidRDefault="003F26D3" w:rsidP="000B385F">
      <w:pPr>
        <w:ind w:firstLine="567"/>
        <w:jc w:val="both"/>
        <w:rPr>
          <w:color w:val="000000"/>
          <w:sz w:val="20"/>
          <w:szCs w:val="20"/>
        </w:rPr>
      </w:pPr>
      <w:r w:rsidRPr="000B385F">
        <w:rPr>
          <w:color w:val="000000"/>
          <w:sz w:val="20"/>
          <w:szCs w:val="20"/>
        </w:rPr>
        <w:t xml:space="preserve">Настоящее пособие включает содержание </w:t>
      </w:r>
      <w:r w:rsidR="00360163">
        <w:rPr>
          <w:color w:val="000000"/>
          <w:sz w:val="20"/>
          <w:szCs w:val="20"/>
        </w:rPr>
        <w:t>учебной дисциплины «Опробование и контроль технологических процессов</w:t>
      </w:r>
      <w:r w:rsidR="000B385F" w:rsidRPr="000B385F">
        <w:rPr>
          <w:color w:val="000000"/>
          <w:sz w:val="20"/>
          <w:szCs w:val="20"/>
        </w:rPr>
        <w:t>»</w:t>
      </w:r>
      <w:r w:rsidRPr="000B385F">
        <w:rPr>
          <w:color w:val="000000"/>
          <w:sz w:val="20"/>
          <w:szCs w:val="20"/>
        </w:rPr>
        <w:t xml:space="preserve">, перечень учебной </w:t>
      </w:r>
      <w:r w:rsidRPr="000B385F">
        <w:rPr>
          <w:color w:val="000000"/>
          <w:sz w:val="20"/>
          <w:szCs w:val="20"/>
        </w:rPr>
        <w:lastRenderedPageBreak/>
        <w:t>литературы, задания для контрольной работы, методические рекомендации по ее выполнению</w:t>
      </w:r>
      <w:r w:rsidR="00925341" w:rsidRPr="000B385F">
        <w:rPr>
          <w:color w:val="000000"/>
          <w:sz w:val="20"/>
          <w:szCs w:val="20"/>
        </w:rPr>
        <w:t>.</w:t>
      </w:r>
    </w:p>
    <w:p w:rsidR="003F26D3" w:rsidRPr="000B385F" w:rsidRDefault="003F26D3" w:rsidP="000B385F">
      <w:pPr>
        <w:ind w:firstLine="567"/>
        <w:jc w:val="both"/>
        <w:rPr>
          <w:color w:val="000000"/>
          <w:sz w:val="20"/>
          <w:szCs w:val="20"/>
        </w:rPr>
      </w:pPr>
      <w:r w:rsidRPr="000B385F">
        <w:rPr>
          <w:color w:val="000000"/>
          <w:sz w:val="20"/>
          <w:szCs w:val="20"/>
        </w:rPr>
        <w:t xml:space="preserve">Безусловно, основным для студентов заочной формы обучения является самостоятельное освоение содержания дисциплины. Обязательным требованием для допуска к зачету является выполненная на положительную отметку контрольная работа. Цель контрольной работы – закрепление изученного материала. Контрольная </w:t>
      </w:r>
      <w:r w:rsidR="00925341" w:rsidRPr="000B385F">
        <w:rPr>
          <w:color w:val="000000"/>
          <w:sz w:val="20"/>
          <w:szCs w:val="20"/>
        </w:rPr>
        <w:t>работа состоит</w:t>
      </w:r>
      <w:r w:rsidRPr="000B385F">
        <w:rPr>
          <w:color w:val="000000"/>
          <w:sz w:val="20"/>
          <w:szCs w:val="20"/>
        </w:rPr>
        <w:t xml:space="preserve"> из </w:t>
      </w:r>
      <w:r w:rsidR="00360163">
        <w:rPr>
          <w:sz w:val="20"/>
          <w:szCs w:val="20"/>
        </w:rPr>
        <w:t>заданий</w:t>
      </w:r>
      <w:r w:rsidRPr="000B385F">
        <w:rPr>
          <w:color w:val="000000"/>
          <w:sz w:val="20"/>
          <w:szCs w:val="20"/>
        </w:rPr>
        <w:t xml:space="preserve"> различной формы (теоретичес</w:t>
      </w:r>
      <w:r w:rsidR="000B385F" w:rsidRPr="000B385F">
        <w:rPr>
          <w:color w:val="000000"/>
          <w:sz w:val="20"/>
          <w:szCs w:val="20"/>
        </w:rPr>
        <w:t>кие вопросы, расчеты по заданным параметрам</w:t>
      </w:r>
      <w:r w:rsidRPr="000B385F">
        <w:rPr>
          <w:color w:val="000000"/>
          <w:sz w:val="20"/>
          <w:szCs w:val="20"/>
        </w:rPr>
        <w:t>).</w:t>
      </w:r>
    </w:p>
    <w:p w:rsidR="003F26D3" w:rsidRPr="000B385F" w:rsidRDefault="003F26D3" w:rsidP="000B385F">
      <w:pPr>
        <w:ind w:firstLine="567"/>
        <w:jc w:val="both"/>
        <w:rPr>
          <w:color w:val="000000"/>
          <w:sz w:val="20"/>
          <w:szCs w:val="20"/>
        </w:rPr>
      </w:pPr>
      <w:r w:rsidRPr="000B385F">
        <w:rPr>
          <w:color w:val="000000"/>
          <w:sz w:val="20"/>
          <w:szCs w:val="20"/>
        </w:rPr>
        <w:t>Изучение учебного материала должно предшествовать выполнению контрольной работы. Студент должен ознакомиться с содержанием программы, подобрать рекомендованную учебную литературу, разобраться в основных понятиях каждой темы, подробно изучить материал, необходимый для выполнения задания. При затруднении вновь вернуться к учебному пособию, справочнику, словарю. В отдельных случаях учебное пособие может и не дать прямой ответ на поставленный вопрос, - это значит, что студент должен самостоятельно делать выводы на основе проработанного материала.  Если самостоятельно преодолеть затруднения не удается, следует обратиться за консультацией к преподавателю.</w:t>
      </w:r>
    </w:p>
    <w:p w:rsidR="003F26D3" w:rsidRDefault="003F26D3" w:rsidP="00C41E45">
      <w:pPr>
        <w:ind w:firstLine="567"/>
        <w:jc w:val="both"/>
        <w:rPr>
          <w:color w:val="000000"/>
          <w:sz w:val="20"/>
          <w:szCs w:val="20"/>
        </w:rPr>
      </w:pPr>
    </w:p>
    <w:p w:rsidR="003F26D3" w:rsidRDefault="003F26D3" w:rsidP="00C41E45">
      <w:pPr>
        <w:ind w:firstLine="567"/>
        <w:jc w:val="center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Требования к содержанию и оформлению контрольной работы</w:t>
      </w:r>
    </w:p>
    <w:p w:rsidR="005947C1" w:rsidRDefault="003F26D3" w:rsidP="00C41E45">
      <w:pPr>
        <w:ind w:firstLine="567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</w:t>
      </w:r>
      <w:r w:rsidR="005947C1">
        <w:rPr>
          <w:b/>
          <w:color w:val="000000"/>
          <w:sz w:val="20"/>
          <w:szCs w:val="20"/>
        </w:rPr>
        <w:t xml:space="preserve"> </w:t>
      </w:r>
    </w:p>
    <w:p w:rsidR="005947C1" w:rsidRDefault="005947C1" w:rsidP="00C41E45">
      <w:pPr>
        <w:ind w:firstLine="567"/>
        <w:jc w:val="both"/>
        <w:rPr>
          <w:b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Вариант контрольной работы выбирается по последним (двум) цифрам индивидуального шифра (номера заданий см. в та</w:t>
      </w:r>
      <w:r w:rsidR="004A6CFC">
        <w:rPr>
          <w:color w:val="000000"/>
          <w:sz w:val="20"/>
          <w:szCs w:val="20"/>
        </w:rPr>
        <w:t xml:space="preserve">блице). Контрольная работа должна быть выполнена </w:t>
      </w:r>
      <w:r>
        <w:rPr>
          <w:color w:val="000000"/>
          <w:sz w:val="20"/>
          <w:szCs w:val="20"/>
        </w:rPr>
        <w:t>в рукописном (12 страниц ученической тетради)</w:t>
      </w:r>
      <w:r w:rsidR="004A6CFC">
        <w:rPr>
          <w:color w:val="000000"/>
          <w:sz w:val="20"/>
          <w:szCs w:val="20"/>
        </w:rPr>
        <w:t>.</w:t>
      </w:r>
    </w:p>
    <w:p w:rsidR="005947C1" w:rsidRDefault="005947C1" w:rsidP="00C41E45">
      <w:pPr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На первой странице необходимо указать номер варианта (шифра), Ф.И.О. студента, на второй - содержание контрольной работы. Каждое задание начинают с новой страницы, соблюдаются поля. Текст задания переписывается полностью. В конце работы обязателен список использованной литературы (не менее 3-х источников, в алфавитном порядке).</w:t>
      </w:r>
    </w:p>
    <w:p w:rsidR="005947C1" w:rsidRDefault="005947C1" w:rsidP="00C41E45">
      <w:pPr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Контрольная работа состоит из </w:t>
      </w:r>
      <w:r w:rsidR="00367DA6">
        <w:rPr>
          <w:color w:val="000000"/>
          <w:sz w:val="20"/>
          <w:szCs w:val="20"/>
        </w:rPr>
        <w:t>нескольких</w:t>
      </w:r>
      <w:r>
        <w:rPr>
          <w:color w:val="000000"/>
          <w:sz w:val="20"/>
          <w:szCs w:val="20"/>
        </w:rPr>
        <w:t xml:space="preserve"> заданий.  Первое задание является теоретическим, требует работы с литературой, конспектирования. </w:t>
      </w:r>
      <w:r w:rsidR="00367DA6">
        <w:rPr>
          <w:color w:val="000000"/>
          <w:sz w:val="20"/>
          <w:szCs w:val="20"/>
        </w:rPr>
        <w:t>Во втором задании необходимо выполнить расчет таблицы по индивидуальным заданным параметрам</w:t>
      </w:r>
      <w:r>
        <w:rPr>
          <w:color w:val="000000"/>
          <w:sz w:val="20"/>
          <w:szCs w:val="20"/>
        </w:rPr>
        <w:t>.</w:t>
      </w:r>
    </w:p>
    <w:p w:rsidR="005947C1" w:rsidRDefault="005947C1" w:rsidP="00C41E45">
      <w:pPr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В данном методическом пособии указан подробный список литературы, но студент имеет право использовать и другие источники, те, которые имеются в библиотеках его города. </w:t>
      </w:r>
    </w:p>
    <w:p w:rsidR="005947C1" w:rsidRDefault="005947C1" w:rsidP="00C41E45">
      <w:pPr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Выполненную работу следует своевременно сдавать на заочное отделение. </w:t>
      </w:r>
    </w:p>
    <w:p w:rsidR="005947C1" w:rsidRDefault="005947C1" w:rsidP="00C41E45">
      <w:pPr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После получения зачтенной работы необходимо внимательно изучить рецензию и все замечания преподавателя. Не</w:t>
      </w:r>
      <w:r w:rsidR="00925341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зачтенная </w:t>
      </w:r>
      <w:r w:rsidR="00925341">
        <w:rPr>
          <w:color w:val="000000"/>
          <w:sz w:val="20"/>
          <w:szCs w:val="20"/>
        </w:rPr>
        <w:t xml:space="preserve">преподавателем </w:t>
      </w:r>
      <w:r>
        <w:rPr>
          <w:color w:val="000000"/>
          <w:sz w:val="20"/>
          <w:szCs w:val="20"/>
        </w:rPr>
        <w:t xml:space="preserve">работа выполняется заново и сдается для повторного рецензирования. </w:t>
      </w:r>
    </w:p>
    <w:p w:rsidR="005947C1" w:rsidRDefault="005947C1" w:rsidP="00C41E45">
      <w:pPr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Зачтенная контрольная работа является необходимым условием допуска к зачету. Контрольная работа, выполненная не по своему варианту, в неполном объеме или, напротив, слишком объемная, а также выполненная </w:t>
      </w:r>
      <w:r>
        <w:rPr>
          <w:color w:val="000000"/>
          <w:sz w:val="20"/>
          <w:szCs w:val="20"/>
        </w:rPr>
        <w:lastRenderedPageBreak/>
        <w:t xml:space="preserve">неразборчиво и с фактическими ошибками к рецензированию не принимается и возвращается без оценки. </w:t>
      </w:r>
    </w:p>
    <w:p w:rsidR="00367DA6" w:rsidRDefault="00367DA6" w:rsidP="00367DA6">
      <w:pPr>
        <w:ind w:firstLine="567"/>
        <w:rPr>
          <w:color w:val="000000"/>
          <w:sz w:val="20"/>
          <w:szCs w:val="20"/>
        </w:rPr>
      </w:pPr>
    </w:p>
    <w:p w:rsidR="00367DA6" w:rsidRDefault="00367DA6" w:rsidP="00C41E45">
      <w:pPr>
        <w:ind w:firstLine="567"/>
        <w:jc w:val="center"/>
        <w:rPr>
          <w:color w:val="000000"/>
          <w:sz w:val="22"/>
          <w:szCs w:val="20"/>
        </w:rPr>
      </w:pPr>
      <w:r>
        <w:rPr>
          <w:color w:val="000000"/>
          <w:sz w:val="20"/>
          <w:szCs w:val="20"/>
        </w:rPr>
        <w:br w:type="page"/>
      </w:r>
      <w:r w:rsidRPr="00367DA6">
        <w:rPr>
          <w:color w:val="000000"/>
          <w:sz w:val="22"/>
          <w:szCs w:val="20"/>
        </w:rPr>
        <w:lastRenderedPageBreak/>
        <w:t>Теоретические вопросы.</w:t>
      </w:r>
    </w:p>
    <w:p w:rsidR="00360163" w:rsidRDefault="00360163" w:rsidP="00C41E45">
      <w:pPr>
        <w:ind w:firstLine="567"/>
        <w:jc w:val="center"/>
        <w:rPr>
          <w:color w:val="000000"/>
          <w:sz w:val="22"/>
          <w:szCs w:val="20"/>
        </w:rPr>
      </w:pPr>
    </w:p>
    <w:p w:rsidR="00360163" w:rsidRPr="00360163" w:rsidRDefault="00360163" w:rsidP="00367DA6">
      <w:pPr>
        <w:ind w:firstLine="567"/>
        <w:rPr>
          <w:sz w:val="20"/>
        </w:rPr>
      </w:pPr>
      <w:r w:rsidRPr="00360163">
        <w:rPr>
          <w:sz w:val="20"/>
        </w:rPr>
        <w:t xml:space="preserve">1. Схемы опробования и контроля в зависимости от их назначения. </w:t>
      </w:r>
    </w:p>
    <w:p w:rsidR="00360163" w:rsidRPr="00360163" w:rsidRDefault="00360163" w:rsidP="00367DA6">
      <w:pPr>
        <w:ind w:firstLine="567"/>
        <w:rPr>
          <w:sz w:val="20"/>
        </w:rPr>
      </w:pPr>
      <w:r w:rsidRPr="00360163">
        <w:rPr>
          <w:sz w:val="20"/>
        </w:rPr>
        <w:t xml:space="preserve">2. С какой целью проводятся опробование и контроль технологических процессов? </w:t>
      </w:r>
    </w:p>
    <w:p w:rsidR="00360163" w:rsidRPr="00360163" w:rsidRDefault="00360163" w:rsidP="00367DA6">
      <w:pPr>
        <w:ind w:firstLine="567"/>
        <w:rPr>
          <w:sz w:val="20"/>
        </w:rPr>
      </w:pPr>
      <w:r w:rsidRPr="00360163">
        <w:rPr>
          <w:sz w:val="20"/>
        </w:rPr>
        <w:t xml:space="preserve">3. Какие виды проб в зависимости от их назначения вы знаете? </w:t>
      </w:r>
    </w:p>
    <w:p w:rsidR="00360163" w:rsidRPr="00360163" w:rsidRDefault="00360163" w:rsidP="00367DA6">
      <w:pPr>
        <w:ind w:firstLine="567"/>
        <w:rPr>
          <w:sz w:val="20"/>
        </w:rPr>
      </w:pPr>
      <w:r w:rsidRPr="00360163">
        <w:rPr>
          <w:sz w:val="20"/>
        </w:rPr>
        <w:t xml:space="preserve">4. Какое основное требование предъявляется к пробе? </w:t>
      </w:r>
    </w:p>
    <w:p w:rsidR="00360163" w:rsidRPr="00360163" w:rsidRDefault="00360163" w:rsidP="00367DA6">
      <w:pPr>
        <w:ind w:firstLine="567"/>
        <w:rPr>
          <w:sz w:val="20"/>
        </w:rPr>
      </w:pPr>
      <w:r w:rsidRPr="00360163">
        <w:rPr>
          <w:sz w:val="20"/>
        </w:rPr>
        <w:t xml:space="preserve">5. Классификация проб по различным признакам. </w:t>
      </w:r>
    </w:p>
    <w:p w:rsidR="00360163" w:rsidRPr="00360163" w:rsidRDefault="00360163" w:rsidP="00367DA6">
      <w:pPr>
        <w:ind w:firstLine="567"/>
        <w:rPr>
          <w:sz w:val="20"/>
        </w:rPr>
      </w:pPr>
      <w:r w:rsidRPr="00360163">
        <w:rPr>
          <w:sz w:val="20"/>
        </w:rPr>
        <w:t xml:space="preserve">6. Нарисуйте принципиальную схему одного цикла разделки пробы. </w:t>
      </w:r>
    </w:p>
    <w:p w:rsidR="00360163" w:rsidRPr="00360163" w:rsidRDefault="00360163" w:rsidP="00367DA6">
      <w:pPr>
        <w:ind w:firstLine="567"/>
        <w:rPr>
          <w:sz w:val="20"/>
        </w:rPr>
      </w:pPr>
      <w:r w:rsidRPr="00360163">
        <w:rPr>
          <w:sz w:val="20"/>
        </w:rPr>
        <w:t xml:space="preserve">7. Погрешности, возникающие при опробовании и способы их устранения. </w:t>
      </w:r>
    </w:p>
    <w:p w:rsidR="00360163" w:rsidRPr="00360163" w:rsidRDefault="00360163" w:rsidP="00367DA6">
      <w:pPr>
        <w:ind w:firstLine="567"/>
        <w:rPr>
          <w:sz w:val="20"/>
        </w:rPr>
      </w:pPr>
      <w:r w:rsidRPr="00360163">
        <w:rPr>
          <w:sz w:val="20"/>
        </w:rPr>
        <w:t xml:space="preserve">8. Формулы для расчета численных статистических характеристик продуктов обогащения. </w:t>
      </w:r>
    </w:p>
    <w:p w:rsidR="00360163" w:rsidRPr="00360163" w:rsidRDefault="00360163" w:rsidP="00367DA6">
      <w:pPr>
        <w:ind w:firstLine="567"/>
        <w:rPr>
          <w:sz w:val="20"/>
        </w:rPr>
      </w:pPr>
      <w:r w:rsidRPr="00360163">
        <w:rPr>
          <w:sz w:val="20"/>
        </w:rPr>
        <w:t xml:space="preserve">9. Методика определения коэффициентов в формуле </w:t>
      </w:r>
      <w:proofErr w:type="spellStart"/>
      <w:r w:rsidRPr="00360163">
        <w:rPr>
          <w:sz w:val="20"/>
        </w:rPr>
        <w:t>Демонда</w:t>
      </w:r>
      <w:proofErr w:type="spellEnd"/>
      <w:r w:rsidRPr="00360163">
        <w:rPr>
          <w:sz w:val="20"/>
        </w:rPr>
        <w:t xml:space="preserve"> и </w:t>
      </w:r>
      <w:proofErr w:type="spellStart"/>
      <w:r w:rsidRPr="00360163">
        <w:rPr>
          <w:sz w:val="20"/>
        </w:rPr>
        <w:t>Хальфердаля</w:t>
      </w:r>
      <w:proofErr w:type="spellEnd"/>
      <w:r w:rsidRPr="00360163">
        <w:rPr>
          <w:sz w:val="20"/>
        </w:rPr>
        <w:t xml:space="preserve">. </w:t>
      </w:r>
    </w:p>
    <w:p w:rsidR="009551DC" w:rsidRDefault="00360163" w:rsidP="00367DA6">
      <w:pPr>
        <w:ind w:firstLine="567"/>
        <w:rPr>
          <w:sz w:val="20"/>
        </w:rPr>
      </w:pPr>
      <w:r w:rsidRPr="00360163">
        <w:rPr>
          <w:sz w:val="20"/>
        </w:rPr>
        <w:t>10. Формула для расчета необходимого числа точечных проб.</w:t>
      </w:r>
    </w:p>
    <w:p w:rsidR="00360163" w:rsidRDefault="00360163" w:rsidP="00367DA6">
      <w:pPr>
        <w:ind w:firstLine="567"/>
        <w:rPr>
          <w:sz w:val="20"/>
        </w:rPr>
      </w:pPr>
      <w:r>
        <w:rPr>
          <w:sz w:val="20"/>
        </w:rPr>
        <w:t>1</w:t>
      </w:r>
      <w:r w:rsidRPr="00360163">
        <w:rPr>
          <w:sz w:val="20"/>
        </w:rPr>
        <w:t xml:space="preserve">1. Отличительные признаки способов отбора проб в забоях. </w:t>
      </w:r>
    </w:p>
    <w:p w:rsidR="00360163" w:rsidRDefault="00360163" w:rsidP="00367DA6">
      <w:pPr>
        <w:ind w:firstLine="567"/>
        <w:rPr>
          <w:sz w:val="20"/>
        </w:rPr>
      </w:pPr>
      <w:r>
        <w:rPr>
          <w:sz w:val="20"/>
        </w:rPr>
        <w:t>1</w:t>
      </w:r>
      <w:r w:rsidRPr="00360163">
        <w:rPr>
          <w:sz w:val="20"/>
        </w:rPr>
        <w:t xml:space="preserve">2. Устройство и техника отбора проб от неподвижной массы. </w:t>
      </w:r>
      <w:r>
        <w:rPr>
          <w:sz w:val="20"/>
        </w:rPr>
        <w:t>1</w:t>
      </w:r>
      <w:r w:rsidRPr="00360163">
        <w:rPr>
          <w:sz w:val="20"/>
        </w:rPr>
        <w:t xml:space="preserve">3. Какие щупы и шнеки используют для отбора проб? </w:t>
      </w:r>
    </w:p>
    <w:p w:rsidR="00360163" w:rsidRDefault="00360163" w:rsidP="00367DA6">
      <w:pPr>
        <w:ind w:firstLine="567"/>
        <w:rPr>
          <w:sz w:val="20"/>
        </w:rPr>
      </w:pPr>
      <w:r>
        <w:rPr>
          <w:sz w:val="20"/>
        </w:rPr>
        <w:t>1</w:t>
      </w:r>
      <w:r w:rsidRPr="00360163">
        <w:rPr>
          <w:sz w:val="20"/>
        </w:rPr>
        <w:t xml:space="preserve">4. В чем заключается поперечный способ отбора проб и его достоинства? </w:t>
      </w:r>
    </w:p>
    <w:p w:rsidR="00360163" w:rsidRDefault="00360163" w:rsidP="00367DA6">
      <w:pPr>
        <w:ind w:firstLine="567"/>
        <w:rPr>
          <w:sz w:val="20"/>
        </w:rPr>
      </w:pPr>
      <w:r>
        <w:rPr>
          <w:sz w:val="20"/>
        </w:rPr>
        <w:t>1</w:t>
      </w:r>
      <w:r w:rsidRPr="00360163">
        <w:rPr>
          <w:sz w:val="20"/>
        </w:rPr>
        <w:t xml:space="preserve">5. Основное требование к способу отбора проб с помощью поперечных сечений. </w:t>
      </w:r>
    </w:p>
    <w:p w:rsidR="00360163" w:rsidRDefault="00360163" w:rsidP="00367DA6">
      <w:pPr>
        <w:ind w:firstLine="567"/>
        <w:rPr>
          <w:sz w:val="20"/>
        </w:rPr>
      </w:pPr>
      <w:r>
        <w:rPr>
          <w:sz w:val="20"/>
        </w:rPr>
        <w:t>1</w:t>
      </w:r>
      <w:r w:rsidRPr="00360163">
        <w:rPr>
          <w:sz w:val="20"/>
        </w:rPr>
        <w:t xml:space="preserve">6. Достоинства и недостатки способа отбора проб с помощью продольных сечений. </w:t>
      </w:r>
    </w:p>
    <w:p w:rsidR="00360163" w:rsidRDefault="00360163" w:rsidP="00360163">
      <w:pPr>
        <w:ind w:firstLine="567"/>
        <w:rPr>
          <w:sz w:val="20"/>
        </w:rPr>
      </w:pPr>
      <w:r>
        <w:rPr>
          <w:sz w:val="20"/>
        </w:rPr>
        <w:t>1</w:t>
      </w:r>
      <w:r w:rsidRPr="00360163">
        <w:rPr>
          <w:sz w:val="20"/>
        </w:rPr>
        <w:t>7. Формула для расчета массы пробы, которая отбирается ковшовым пробоотборником.</w:t>
      </w:r>
    </w:p>
    <w:p w:rsidR="00360163" w:rsidRDefault="00360163" w:rsidP="00360163">
      <w:pPr>
        <w:ind w:firstLine="567"/>
        <w:rPr>
          <w:sz w:val="20"/>
        </w:rPr>
      </w:pPr>
      <w:r>
        <w:rPr>
          <w:sz w:val="20"/>
        </w:rPr>
        <w:t>1</w:t>
      </w:r>
      <w:r w:rsidRPr="00360163">
        <w:rPr>
          <w:sz w:val="20"/>
        </w:rPr>
        <w:t xml:space="preserve">8. Схема и принцип действия щелевого пробоотборника. </w:t>
      </w:r>
    </w:p>
    <w:p w:rsidR="00360163" w:rsidRDefault="00360163" w:rsidP="00360163">
      <w:pPr>
        <w:ind w:firstLine="567"/>
        <w:rPr>
          <w:sz w:val="20"/>
        </w:rPr>
      </w:pPr>
      <w:r>
        <w:rPr>
          <w:sz w:val="20"/>
        </w:rPr>
        <w:t>1</w:t>
      </w:r>
      <w:r w:rsidRPr="00360163">
        <w:rPr>
          <w:sz w:val="20"/>
        </w:rPr>
        <w:t xml:space="preserve">9. Требования к отбору проб ручным пробоотборником. </w:t>
      </w:r>
    </w:p>
    <w:p w:rsidR="00360163" w:rsidRDefault="00360163" w:rsidP="00360163">
      <w:pPr>
        <w:ind w:firstLine="567"/>
        <w:rPr>
          <w:sz w:val="20"/>
        </w:rPr>
      </w:pPr>
      <w:r>
        <w:rPr>
          <w:sz w:val="20"/>
        </w:rPr>
        <w:t>20</w:t>
      </w:r>
      <w:r w:rsidRPr="00360163">
        <w:rPr>
          <w:sz w:val="20"/>
        </w:rPr>
        <w:t>. Отбор проб методом извлечения элементов потока</w:t>
      </w:r>
      <w:r>
        <w:rPr>
          <w:sz w:val="20"/>
        </w:rPr>
        <w:t>.</w:t>
      </w:r>
    </w:p>
    <w:p w:rsidR="00297C51" w:rsidRDefault="00297C51" w:rsidP="00360163">
      <w:pPr>
        <w:ind w:firstLine="567"/>
        <w:rPr>
          <w:sz w:val="20"/>
        </w:rPr>
      </w:pPr>
      <w:r>
        <w:rPr>
          <w:sz w:val="20"/>
        </w:rPr>
        <w:t>2</w:t>
      </w:r>
      <w:r w:rsidRPr="00297C51">
        <w:rPr>
          <w:sz w:val="20"/>
        </w:rPr>
        <w:t>1. Назовите типовые операции при подготовке пробы.</w:t>
      </w:r>
    </w:p>
    <w:p w:rsidR="00297C51" w:rsidRDefault="00297C51" w:rsidP="00360163">
      <w:pPr>
        <w:ind w:firstLine="567"/>
        <w:rPr>
          <w:sz w:val="20"/>
        </w:rPr>
      </w:pPr>
      <w:r>
        <w:rPr>
          <w:sz w:val="20"/>
        </w:rPr>
        <w:t>2</w:t>
      </w:r>
      <w:r w:rsidRPr="00297C51">
        <w:rPr>
          <w:sz w:val="20"/>
        </w:rPr>
        <w:t xml:space="preserve">2. Назовите способы перемешивания проб. </w:t>
      </w:r>
    </w:p>
    <w:p w:rsidR="00297C51" w:rsidRDefault="00297C51" w:rsidP="00360163">
      <w:pPr>
        <w:ind w:firstLine="567"/>
        <w:rPr>
          <w:sz w:val="20"/>
        </w:rPr>
      </w:pPr>
      <w:r>
        <w:rPr>
          <w:sz w:val="20"/>
        </w:rPr>
        <w:t>2</w:t>
      </w:r>
      <w:r w:rsidRPr="00297C51">
        <w:rPr>
          <w:sz w:val="20"/>
        </w:rPr>
        <w:t xml:space="preserve">3. Отличительные признаки способов сокращения неподвижных проб. </w:t>
      </w:r>
    </w:p>
    <w:p w:rsidR="00297C51" w:rsidRDefault="00297C51" w:rsidP="00360163">
      <w:pPr>
        <w:ind w:firstLine="567"/>
        <w:rPr>
          <w:sz w:val="20"/>
        </w:rPr>
      </w:pPr>
      <w:r>
        <w:rPr>
          <w:sz w:val="20"/>
        </w:rPr>
        <w:t>2</w:t>
      </w:r>
      <w:r w:rsidRPr="00297C51">
        <w:rPr>
          <w:sz w:val="20"/>
        </w:rPr>
        <w:t xml:space="preserve">4. Область применения способов сокращения перемещаемых проб. </w:t>
      </w:r>
    </w:p>
    <w:p w:rsidR="00297C51" w:rsidRDefault="00297C51" w:rsidP="00360163">
      <w:pPr>
        <w:ind w:firstLine="567"/>
        <w:rPr>
          <w:sz w:val="20"/>
        </w:rPr>
      </w:pPr>
      <w:r>
        <w:rPr>
          <w:sz w:val="20"/>
        </w:rPr>
        <w:t>2</w:t>
      </w:r>
      <w:r w:rsidRPr="00297C51">
        <w:rPr>
          <w:sz w:val="20"/>
        </w:rPr>
        <w:t xml:space="preserve">5. Какое оборудование используется для подготовки проб? </w:t>
      </w:r>
    </w:p>
    <w:p w:rsidR="00360163" w:rsidRDefault="00297C51" w:rsidP="00360163">
      <w:pPr>
        <w:ind w:firstLine="567"/>
        <w:rPr>
          <w:sz w:val="20"/>
        </w:rPr>
      </w:pPr>
      <w:r>
        <w:rPr>
          <w:sz w:val="20"/>
        </w:rPr>
        <w:t>2</w:t>
      </w:r>
      <w:r w:rsidRPr="00297C51">
        <w:rPr>
          <w:sz w:val="20"/>
        </w:rPr>
        <w:t>6. Дополнительные операции подготовки проб.</w:t>
      </w:r>
    </w:p>
    <w:p w:rsidR="00297C51" w:rsidRDefault="00297C51" w:rsidP="00360163">
      <w:pPr>
        <w:ind w:firstLine="567"/>
        <w:rPr>
          <w:sz w:val="20"/>
        </w:rPr>
      </w:pPr>
      <w:r>
        <w:rPr>
          <w:sz w:val="20"/>
        </w:rPr>
        <w:t>27</w:t>
      </w:r>
      <w:r w:rsidRPr="00297C51">
        <w:rPr>
          <w:sz w:val="20"/>
        </w:rPr>
        <w:t xml:space="preserve">. Формула для расчета интервала времени, через который должны отбираться точечные пробы. </w:t>
      </w:r>
    </w:p>
    <w:p w:rsidR="00297C51" w:rsidRDefault="00297C51" w:rsidP="00360163">
      <w:pPr>
        <w:ind w:firstLine="567"/>
        <w:rPr>
          <w:sz w:val="20"/>
        </w:rPr>
      </w:pPr>
      <w:r w:rsidRPr="00297C51">
        <w:rPr>
          <w:sz w:val="20"/>
        </w:rPr>
        <w:t>2</w:t>
      </w:r>
      <w:r>
        <w:rPr>
          <w:sz w:val="20"/>
        </w:rPr>
        <w:t>8</w:t>
      </w:r>
      <w:r w:rsidRPr="00297C51">
        <w:rPr>
          <w:sz w:val="20"/>
        </w:rPr>
        <w:t xml:space="preserve">. Как производится отбор проб из железнодорожных вагонов, вагонеток, автомашин? </w:t>
      </w:r>
    </w:p>
    <w:p w:rsidR="00297C51" w:rsidRDefault="00297C51" w:rsidP="00360163">
      <w:pPr>
        <w:ind w:firstLine="567"/>
        <w:rPr>
          <w:sz w:val="20"/>
        </w:rPr>
      </w:pPr>
      <w:r>
        <w:rPr>
          <w:sz w:val="20"/>
        </w:rPr>
        <w:t>29</w:t>
      </w:r>
      <w:r w:rsidRPr="00297C51">
        <w:rPr>
          <w:sz w:val="20"/>
        </w:rPr>
        <w:t xml:space="preserve">. Нарисуйте схему отбора точечных проб промышленным грейфером из вагонеток и автомашин. </w:t>
      </w:r>
    </w:p>
    <w:p w:rsidR="00297C51" w:rsidRDefault="00297C51" w:rsidP="00360163">
      <w:pPr>
        <w:ind w:firstLine="567"/>
        <w:rPr>
          <w:sz w:val="20"/>
        </w:rPr>
      </w:pPr>
      <w:r>
        <w:rPr>
          <w:sz w:val="20"/>
        </w:rPr>
        <w:t>30</w:t>
      </w:r>
      <w:r w:rsidRPr="00297C51">
        <w:rPr>
          <w:sz w:val="20"/>
        </w:rPr>
        <w:t xml:space="preserve">. Каким образом производится обработка проб? </w:t>
      </w:r>
    </w:p>
    <w:p w:rsidR="00297C51" w:rsidRDefault="00297C51" w:rsidP="00360163">
      <w:pPr>
        <w:ind w:firstLine="567"/>
        <w:rPr>
          <w:sz w:val="20"/>
        </w:rPr>
      </w:pPr>
      <w:r>
        <w:rPr>
          <w:sz w:val="20"/>
        </w:rPr>
        <w:t>31</w:t>
      </w:r>
      <w:r w:rsidRPr="00297C51">
        <w:rPr>
          <w:sz w:val="20"/>
        </w:rPr>
        <w:t xml:space="preserve">. Нарисуйте схему обработки проб в </w:t>
      </w:r>
      <w:proofErr w:type="spellStart"/>
      <w:r w:rsidRPr="00297C51">
        <w:rPr>
          <w:sz w:val="20"/>
        </w:rPr>
        <w:t>проборазделочной</w:t>
      </w:r>
      <w:proofErr w:type="spellEnd"/>
      <w:r w:rsidRPr="00297C51">
        <w:rPr>
          <w:sz w:val="20"/>
        </w:rPr>
        <w:t xml:space="preserve"> машине МПЛ.</w:t>
      </w:r>
    </w:p>
    <w:p w:rsidR="00297C51" w:rsidRDefault="00297C51" w:rsidP="00360163">
      <w:pPr>
        <w:ind w:firstLine="567"/>
        <w:rPr>
          <w:sz w:val="20"/>
        </w:rPr>
      </w:pPr>
      <w:r>
        <w:rPr>
          <w:sz w:val="20"/>
        </w:rPr>
        <w:t>32</w:t>
      </w:r>
      <w:r w:rsidRPr="00297C51">
        <w:rPr>
          <w:sz w:val="20"/>
        </w:rPr>
        <w:t xml:space="preserve">. Весовой учет исходного материала на железнодорожных весах. </w:t>
      </w:r>
    </w:p>
    <w:p w:rsidR="00297C51" w:rsidRDefault="00297C51" w:rsidP="00360163">
      <w:pPr>
        <w:ind w:firstLine="567"/>
        <w:rPr>
          <w:sz w:val="20"/>
        </w:rPr>
      </w:pPr>
      <w:r>
        <w:rPr>
          <w:sz w:val="20"/>
        </w:rPr>
        <w:lastRenderedPageBreak/>
        <w:t>33</w:t>
      </w:r>
      <w:r w:rsidRPr="00297C51">
        <w:rPr>
          <w:sz w:val="20"/>
        </w:rPr>
        <w:t xml:space="preserve">. Непрерывное взвешивание на ленточных конвейерах. </w:t>
      </w:r>
    </w:p>
    <w:p w:rsidR="00297C51" w:rsidRDefault="00297C51" w:rsidP="00360163">
      <w:pPr>
        <w:ind w:firstLine="567"/>
        <w:rPr>
          <w:sz w:val="20"/>
        </w:rPr>
      </w:pPr>
      <w:r w:rsidRPr="00297C51">
        <w:rPr>
          <w:sz w:val="20"/>
        </w:rPr>
        <w:t>3</w:t>
      </w:r>
      <w:r>
        <w:rPr>
          <w:sz w:val="20"/>
        </w:rPr>
        <w:t>4</w:t>
      </w:r>
      <w:r w:rsidRPr="00297C51">
        <w:rPr>
          <w:sz w:val="20"/>
        </w:rPr>
        <w:t xml:space="preserve">. Назовите способы контроля расхода пульпы. </w:t>
      </w:r>
    </w:p>
    <w:p w:rsidR="00297C51" w:rsidRDefault="00297C51" w:rsidP="00360163">
      <w:pPr>
        <w:ind w:firstLine="567"/>
        <w:rPr>
          <w:sz w:val="20"/>
        </w:rPr>
      </w:pPr>
      <w:r>
        <w:rPr>
          <w:sz w:val="20"/>
        </w:rPr>
        <w:t>35</w:t>
      </w:r>
      <w:r w:rsidRPr="00297C51">
        <w:rPr>
          <w:sz w:val="20"/>
        </w:rPr>
        <w:t xml:space="preserve">. Схема пьезометрического плотномера. </w:t>
      </w:r>
    </w:p>
    <w:p w:rsidR="00297C51" w:rsidRDefault="00297C51" w:rsidP="00360163">
      <w:pPr>
        <w:ind w:firstLine="567"/>
        <w:rPr>
          <w:sz w:val="20"/>
        </w:rPr>
      </w:pPr>
      <w:r>
        <w:rPr>
          <w:sz w:val="20"/>
        </w:rPr>
        <w:t>36</w:t>
      </w:r>
      <w:r w:rsidRPr="00297C51">
        <w:rPr>
          <w:sz w:val="20"/>
        </w:rPr>
        <w:t xml:space="preserve">. Приборы для определения зольности углей. </w:t>
      </w:r>
    </w:p>
    <w:p w:rsidR="00297C51" w:rsidRDefault="00297C51" w:rsidP="00360163">
      <w:pPr>
        <w:ind w:firstLine="567"/>
        <w:rPr>
          <w:sz w:val="20"/>
        </w:rPr>
      </w:pPr>
      <w:r>
        <w:rPr>
          <w:sz w:val="20"/>
        </w:rPr>
        <w:t>37</w:t>
      </w:r>
      <w:r w:rsidRPr="00297C51">
        <w:rPr>
          <w:sz w:val="20"/>
        </w:rPr>
        <w:t xml:space="preserve">. Методы определения влажности углей. </w:t>
      </w:r>
    </w:p>
    <w:p w:rsidR="00297C51" w:rsidRDefault="00297C51" w:rsidP="00360163">
      <w:pPr>
        <w:ind w:firstLine="567"/>
        <w:rPr>
          <w:sz w:val="20"/>
        </w:rPr>
      </w:pPr>
      <w:r>
        <w:rPr>
          <w:sz w:val="20"/>
        </w:rPr>
        <w:t>38</w:t>
      </w:r>
      <w:r w:rsidRPr="00297C51">
        <w:rPr>
          <w:sz w:val="20"/>
        </w:rPr>
        <w:t>. Поплавковый уровнемер</w:t>
      </w:r>
      <w:r>
        <w:rPr>
          <w:sz w:val="20"/>
        </w:rPr>
        <w:t>.</w:t>
      </w:r>
    </w:p>
    <w:p w:rsidR="00297C51" w:rsidRDefault="00297C51" w:rsidP="00360163">
      <w:pPr>
        <w:ind w:firstLine="567"/>
        <w:rPr>
          <w:sz w:val="20"/>
        </w:rPr>
      </w:pPr>
      <w:r>
        <w:rPr>
          <w:sz w:val="20"/>
        </w:rPr>
        <w:t>39</w:t>
      </w:r>
      <w:r w:rsidRPr="00297C51">
        <w:rPr>
          <w:sz w:val="20"/>
        </w:rPr>
        <w:t xml:space="preserve">. Функции и задачи системы технического контроля на обогатительных фабриках. </w:t>
      </w:r>
    </w:p>
    <w:p w:rsidR="00297C51" w:rsidRDefault="00297C51" w:rsidP="00360163">
      <w:pPr>
        <w:ind w:firstLine="567"/>
        <w:rPr>
          <w:sz w:val="20"/>
        </w:rPr>
      </w:pPr>
      <w:r>
        <w:rPr>
          <w:sz w:val="20"/>
        </w:rPr>
        <w:t>40</w:t>
      </w:r>
      <w:r w:rsidRPr="00297C51">
        <w:rPr>
          <w:sz w:val="20"/>
        </w:rPr>
        <w:t xml:space="preserve">. Технологический контроль процесса </w:t>
      </w:r>
      <w:proofErr w:type="spellStart"/>
      <w:r w:rsidRPr="00297C51">
        <w:rPr>
          <w:sz w:val="20"/>
        </w:rPr>
        <w:t>грохочения</w:t>
      </w:r>
      <w:proofErr w:type="spellEnd"/>
      <w:r w:rsidRPr="00297C51">
        <w:rPr>
          <w:sz w:val="20"/>
        </w:rPr>
        <w:t xml:space="preserve">. </w:t>
      </w:r>
    </w:p>
    <w:p w:rsidR="00297C51" w:rsidRDefault="00297C51" w:rsidP="00360163">
      <w:pPr>
        <w:ind w:firstLine="567"/>
        <w:rPr>
          <w:sz w:val="20"/>
        </w:rPr>
      </w:pPr>
      <w:r>
        <w:rPr>
          <w:sz w:val="20"/>
        </w:rPr>
        <w:t>41</w:t>
      </w:r>
      <w:r w:rsidRPr="00297C51">
        <w:rPr>
          <w:sz w:val="20"/>
        </w:rPr>
        <w:t xml:space="preserve">. Оперативный контроль гравитационных процессов обогащения. </w:t>
      </w:r>
    </w:p>
    <w:p w:rsidR="00297C51" w:rsidRDefault="00297C51" w:rsidP="00360163">
      <w:pPr>
        <w:ind w:firstLine="567"/>
        <w:rPr>
          <w:sz w:val="20"/>
        </w:rPr>
      </w:pPr>
      <w:r w:rsidRPr="00297C51">
        <w:rPr>
          <w:sz w:val="20"/>
        </w:rPr>
        <w:t>4</w:t>
      </w:r>
      <w:r>
        <w:rPr>
          <w:sz w:val="20"/>
        </w:rPr>
        <w:t>2</w:t>
      </w:r>
      <w:r w:rsidRPr="00297C51">
        <w:rPr>
          <w:sz w:val="20"/>
        </w:rPr>
        <w:t xml:space="preserve">. Как производится управление процессом </w:t>
      </w:r>
      <w:proofErr w:type="spellStart"/>
      <w:r w:rsidRPr="00297C51">
        <w:rPr>
          <w:sz w:val="20"/>
        </w:rPr>
        <w:t>тяжелосредного</w:t>
      </w:r>
      <w:proofErr w:type="spellEnd"/>
      <w:r w:rsidRPr="00297C51">
        <w:rPr>
          <w:sz w:val="20"/>
        </w:rPr>
        <w:t xml:space="preserve"> обогащения?</w:t>
      </w:r>
    </w:p>
    <w:p w:rsidR="00297C51" w:rsidRDefault="00297C51" w:rsidP="00360163">
      <w:pPr>
        <w:ind w:firstLine="567"/>
        <w:rPr>
          <w:sz w:val="20"/>
        </w:rPr>
      </w:pPr>
      <w:r>
        <w:rPr>
          <w:sz w:val="20"/>
        </w:rPr>
        <w:t>43</w:t>
      </w:r>
      <w:r w:rsidRPr="00297C51">
        <w:rPr>
          <w:sz w:val="20"/>
        </w:rPr>
        <w:t xml:space="preserve">. Какие технологические факторы влияют на процесс флотации? </w:t>
      </w:r>
    </w:p>
    <w:p w:rsidR="00297C51" w:rsidRDefault="00297C51" w:rsidP="00360163">
      <w:pPr>
        <w:ind w:firstLine="567"/>
        <w:rPr>
          <w:sz w:val="20"/>
        </w:rPr>
      </w:pPr>
      <w:r>
        <w:rPr>
          <w:sz w:val="20"/>
        </w:rPr>
        <w:t>44</w:t>
      </w:r>
      <w:r w:rsidRPr="00297C51">
        <w:rPr>
          <w:sz w:val="20"/>
        </w:rPr>
        <w:t>. Какие продукты опробуют при текущем контроле процессов обезвоживания?</w:t>
      </w:r>
    </w:p>
    <w:p w:rsidR="00297C51" w:rsidRDefault="00297C51" w:rsidP="00360163">
      <w:pPr>
        <w:ind w:firstLine="567"/>
        <w:rPr>
          <w:sz w:val="20"/>
        </w:rPr>
      </w:pPr>
      <w:r>
        <w:rPr>
          <w:sz w:val="20"/>
        </w:rPr>
        <w:t>45</w:t>
      </w:r>
      <w:r w:rsidRPr="00297C51">
        <w:rPr>
          <w:sz w:val="20"/>
        </w:rPr>
        <w:t xml:space="preserve">. Правила приемки твердого топлива по качеству. </w:t>
      </w:r>
    </w:p>
    <w:p w:rsidR="00297C51" w:rsidRDefault="00297C51" w:rsidP="00360163">
      <w:pPr>
        <w:ind w:firstLine="567"/>
        <w:rPr>
          <w:sz w:val="20"/>
        </w:rPr>
      </w:pPr>
      <w:r>
        <w:rPr>
          <w:sz w:val="20"/>
        </w:rPr>
        <w:t>46</w:t>
      </w:r>
      <w:r w:rsidRPr="00297C51">
        <w:rPr>
          <w:sz w:val="20"/>
        </w:rPr>
        <w:t xml:space="preserve">. В каких случаях используют Методы определения погрешности опробования? </w:t>
      </w:r>
    </w:p>
    <w:p w:rsidR="00297C51" w:rsidRDefault="00297C51" w:rsidP="00360163">
      <w:pPr>
        <w:ind w:firstLine="567"/>
        <w:rPr>
          <w:sz w:val="20"/>
        </w:rPr>
      </w:pPr>
      <w:r>
        <w:rPr>
          <w:sz w:val="20"/>
        </w:rPr>
        <w:t>47</w:t>
      </w:r>
      <w:r w:rsidRPr="00297C51">
        <w:rPr>
          <w:sz w:val="20"/>
        </w:rPr>
        <w:t xml:space="preserve">. В каких случаях используют дубликатный метод определения погрешности опробования и в чем он заключается? </w:t>
      </w:r>
    </w:p>
    <w:p w:rsidR="00297C51" w:rsidRDefault="00297C51" w:rsidP="00360163">
      <w:pPr>
        <w:ind w:firstLine="567"/>
        <w:rPr>
          <w:sz w:val="20"/>
        </w:rPr>
      </w:pPr>
      <w:r w:rsidRPr="00297C51">
        <w:rPr>
          <w:sz w:val="20"/>
        </w:rPr>
        <w:t>4</w:t>
      </w:r>
      <w:r>
        <w:rPr>
          <w:sz w:val="20"/>
        </w:rPr>
        <w:t>8</w:t>
      </w:r>
      <w:r w:rsidRPr="00297C51">
        <w:rPr>
          <w:sz w:val="20"/>
        </w:rPr>
        <w:t>. Как определяют необходимое число точечных проб методом многократного отбора проб?</w:t>
      </w:r>
    </w:p>
    <w:p w:rsidR="00297C51" w:rsidRDefault="00297C51" w:rsidP="00360163">
      <w:pPr>
        <w:ind w:firstLine="567"/>
        <w:rPr>
          <w:sz w:val="20"/>
        </w:rPr>
      </w:pPr>
      <w:r>
        <w:rPr>
          <w:sz w:val="20"/>
        </w:rPr>
        <w:t>49</w:t>
      </w:r>
      <w:r w:rsidRPr="00297C51">
        <w:rPr>
          <w:sz w:val="20"/>
        </w:rPr>
        <w:t xml:space="preserve">. Что называется балансом продуктов обогащения? </w:t>
      </w:r>
    </w:p>
    <w:p w:rsidR="00C14A7D" w:rsidRDefault="00297C51" w:rsidP="00360163">
      <w:pPr>
        <w:ind w:firstLine="567"/>
        <w:rPr>
          <w:sz w:val="20"/>
        </w:rPr>
      </w:pPr>
      <w:r>
        <w:rPr>
          <w:sz w:val="20"/>
        </w:rPr>
        <w:t>50</w:t>
      </w:r>
      <w:r w:rsidRPr="00297C51">
        <w:rPr>
          <w:sz w:val="20"/>
        </w:rPr>
        <w:t xml:space="preserve">. Какие данные необходимо иметь для составления сменного технологического баланса? </w:t>
      </w:r>
    </w:p>
    <w:p w:rsidR="00C14A7D" w:rsidRDefault="00C14A7D" w:rsidP="00360163">
      <w:pPr>
        <w:ind w:firstLine="567"/>
        <w:rPr>
          <w:sz w:val="20"/>
        </w:rPr>
      </w:pPr>
      <w:r>
        <w:rPr>
          <w:sz w:val="20"/>
        </w:rPr>
        <w:t>51</w:t>
      </w:r>
      <w:r w:rsidR="00297C51" w:rsidRPr="00297C51">
        <w:rPr>
          <w:sz w:val="20"/>
        </w:rPr>
        <w:t xml:space="preserve">. По каким данным составляется товарный баланс? </w:t>
      </w:r>
    </w:p>
    <w:p w:rsidR="00297C51" w:rsidRDefault="00C14A7D" w:rsidP="00360163">
      <w:pPr>
        <w:ind w:firstLine="567"/>
        <w:rPr>
          <w:sz w:val="20"/>
        </w:rPr>
      </w:pPr>
      <w:r>
        <w:rPr>
          <w:sz w:val="20"/>
        </w:rPr>
        <w:t>52</w:t>
      </w:r>
      <w:r w:rsidR="00297C51" w:rsidRPr="00297C51">
        <w:rPr>
          <w:sz w:val="20"/>
        </w:rPr>
        <w:t>. В чем отличие технологического и товарного балансов?</w:t>
      </w:r>
    </w:p>
    <w:p w:rsidR="00C14A7D" w:rsidRDefault="00C14A7D" w:rsidP="00360163">
      <w:pPr>
        <w:ind w:firstLine="567"/>
        <w:rPr>
          <w:sz w:val="20"/>
        </w:rPr>
      </w:pPr>
      <w:r>
        <w:rPr>
          <w:sz w:val="20"/>
        </w:rPr>
        <w:t>53</w:t>
      </w:r>
      <w:r w:rsidRPr="00C14A7D">
        <w:rPr>
          <w:sz w:val="20"/>
        </w:rPr>
        <w:t xml:space="preserve">. Техника безопасности при отборе и обработке проб. </w:t>
      </w:r>
    </w:p>
    <w:p w:rsidR="00C14A7D" w:rsidRDefault="00C14A7D" w:rsidP="00360163">
      <w:pPr>
        <w:ind w:firstLine="567"/>
        <w:rPr>
          <w:sz w:val="20"/>
        </w:rPr>
      </w:pPr>
      <w:r>
        <w:rPr>
          <w:sz w:val="20"/>
        </w:rPr>
        <w:t>54</w:t>
      </w:r>
      <w:r w:rsidRPr="00C14A7D">
        <w:rPr>
          <w:sz w:val="20"/>
        </w:rPr>
        <w:t xml:space="preserve">. Какие меры должны выполняться по борьбе с пылью? </w:t>
      </w:r>
    </w:p>
    <w:p w:rsidR="00C14A7D" w:rsidRDefault="00C14A7D" w:rsidP="00360163">
      <w:pPr>
        <w:ind w:firstLine="567"/>
        <w:rPr>
          <w:sz w:val="20"/>
        </w:rPr>
      </w:pPr>
      <w:r>
        <w:rPr>
          <w:sz w:val="20"/>
        </w:rPr>
        <w:t>55</w:t>
      </w:r>
      <w:r w:rsidRPr="00C14A7D">
        <w:rPr>
          <w:sz w:val="20"/>
        </w:rPr>
        <w:t xml:space="preserve">. Пожарная безопасность. </w:t>
      </w:r>
    </w:p>
    <w:p w:rsidR="00C14A7D" w:rsidRPr="00C14A7D" w:rsidRDefault="00C14A7D" w:rsidP="00360163">
      <w:pPr>
        <w:ind w:firstLine="567"/>
        <w:rPr>
          <w:sz w:val="16"/>
        </w:rPr>
      </w:pPr>
      <w:r>
        <w:rPr>
          <w:sz w:val="20"/>
        </w:rPr>
        <w:t>56</w:t>
      </w:r>
      <w:r w:rsidRPr="00C14A7D">
        <w:rPr>
          <w:sz w:val="20"/>
        </w:rPr>
        <w:t>. Меры безопасности при производстве фракционного анализа</w:t>
      </w:r>
      <w:r>
        <w:rPr>
          <w:sz w:val="20"/>
        </w:rPr>
        <w:t>.</w:t>
      </w:r>
    </w:p>
    <w:p w:rsidR="00C14A7D" w:rsidRPr="00C14A7D" w:rsidRDefault="00C14A7D" w:rsidP="00360163">
      <w:pPr>
        <w:ind w:firstLine="567"/>
        <w:rPr>
          <w:sz w:val="4"/>
        </w:rPr>
      </w:pPr>
    </w:p>
    <w:p w:rsidR="00360163" w:rsidRPr="00297C51" w:rsidRDefault="00360163" w:rsidP="00367DA6">
      <w:pPr>
        <w:ind w:firstLine="567"/>
        <w:rPr>
          <w:color w:val="000000"/>
          <w:sz w:val="16"/>
          <w:szCs w:val="20"/>
        </w:rPr>
      </w:pPr>
    </w:p>
    <w:p w:rsidR="009551DC" w:rsidRDefault="009551DC" w:rsidP="00C41E45">
      <w:pPr>
        <w:ind w:firstLine="567"/>
        <w:jc w:val="center"/>
        <w:rPr>
          <w:color w:val="000000"/>
          <w:sz w:val="20"/>
          <w:szCs w:val="20"/>
        </w:rPr>
      </w:pPr>
    </w:p>
    <w:p w:rsidR="009551DC" w:rsidRDefault="009551DC" w:rsidP="00C41E45">
      <w:pPr>
        <w:ind w:firstLine="567"/>
        <w:jc w:val="center"/>
        <w:rPr>
          <w:color w:val="000000"/>
          <w:sz w:val="20"/>
          <w:szCs w:val="20"/>
        </w:rPr>
      </w:pPr>
    </w:p>
    <w:p w:rsidR="009551DC" w:rsidRDefault="009551DC" w:rsidP="00C41E45">
      <w:pPr>
        <w:ind w:firstLine="567"/>
        <w:jc w:val="center"/>
        <w:rPr>
          <w:color w:val="000000"/>
          <w:sz w:val="20"/>
          <w:szCs w:val="20"/>
        </w:rPr>
      </w:pPr>
    </w:p>
    <w:p w:rsidR="009551DC" w:rsidRDefault="009551DC" w:rsidP="00C41E45">
      <w:pPr>
        <w:ind w:firstLine="567"/>
        <w:jc w:val="center"/>
        <w:rPr>
          <w:color w:val="000000"/>
          <w:sz w:val="20"/>
          <w:szCs w:val="20"/>
        </w:rPr>
      </w:pPr>
    </w:p>
    <w:p w:rsidR="009551DC" w:rsidRDefault="009551DC" w:rsidP="00C41E45">
      <w:pPr>
        <w:ind w:firstLine="567"/>
        <w:jc w:val="center"/>
        <w:rPr>
          <w:color w:val="000000"/>
          <w:sz w:val="20"/>
          <w:szCs w:val="20"/>
        </w:rPr>
      </w:pPr>
    </w:p>
    <w:p w:rsidR="009551DC" w:rsidRDefault="009551DC" w:rsidP="00C41E45">
      <w:pPr>
        <w:ind w:firstLine="567"/>
        <w:jc w:val="center"/>
        <w:rPr>
          <w:color w:val="000000"/>
          <w:sz w:val="20"/>
          <w:szCs w:val="20"/>
        </w:rPr>
      </w:pPr>
    </w:p>
    <w:p w:rsidR="009551DC" w:rsidRDefault="009551DC" w:rsidP="00C41E45">
      <w:pPr>
        <w:ind w:firstLine="567"/>
        <w:jc w:val="center"/>
        <w:rPr>
          <w:color w:val="000000"/>
          <w:sz w:val="20"/>
          <w:szCs w:val="20"/>
        </w:rPr>
      </w:pPr>
    </w:p>
    <w:p w:rsidR="009551DC" w:rsidRDefault="009551DC" w:rsidP="00C41E45">
      <w:pPr>
        <w:ind w:firstLine="567"/>
        <w:jc w:val="center"/>
        <w:rPr>
          <w:color w:val="000000"/>
          <w:sz w:val="20"/>
          <w:szCs w:val="20"/>
        </w:rPr>
      </w:pPr>
    </w:p>
    <w:p w:rsidR="004A6CFC" w:rsidRDefault="004A6CFC" w:rsidP="00C41E45">
      <w:pPr>
        <w:ind w:firstLine="567"/>
        <w:jc w:val="center"/>
        <w:rPr>
          <w:color w:val="000000"/>
          <w:sz w:val="20"/>
          <w:szCs w:val="20"/>
        </w:rPr>
      </w:pPr>
    </w:p>
    <w:p w:rsidR="003F26D3" w:rsidRDefault="003F26D3" w:rsidP="00C41E45">
      <w:pPr>
        <w:ind w:firstLine="567"/>
        <w:rPr>
          <w:sz w:val="20"/>
          <w:szCs w:val="20"/>
        </w:rPr>
      </w:pPr>
    </w:p>
    <w:p w:rsidR="003F26D3" w:rsidRDefault="003F26D3" w:rsidP="00C41E45">
      <w:pPr>
        <w:ind w:firstLine="567"/>
        <w:rPr>
          <w:sz w:val="20"/>
          <w:szCs w:val="20"/>
        </w:rPr>
      </w:pPr>
    </w:p>
    <w:p w:rsidR="003F26D3" w:rsidRDefault="003F26D3" w:rsidP="00C41E45">
      <w:pPr>
        <w:ind w:firstLine="567"/>
        <w:rPr>
          <w:sz w:val="20"/>
          <w:szCs w:val="20"/>
        </w:rPr>
      </w:pPr>
    </w:p>
    <w:p w:rsidR="00367DA6" w:rsidRDefault="00367DA6" w:rsidP="00C41E45">
      <w:pPr>
        <w:ind w:firstLine="567"/>
        <w:jc w:val="center"/>
        <w:rPr>
          <w:b/>
        </w:rPr>
      </w:pPr>
    </w:p>
    <w:p w:rsidR="00367DA6" w:rsidRDefault="00367DA6" w:rsidP="00C41E45">
      <w:pPr>
        <w:ind w:firstLine="567"/>
        <w:jc w:val="center"/>
        <w:rPr>
          <w:b/>
        </w:rPr>
      </w:pPr>
    </w:p>
    <w:p w:rsidR="005947C1" w:rsidRDefault="005947C1" w:rsidP="00C41E45">
      <w:pPr>
        <w:ind w:firstLine="567"/>
        <w:jc w:val="center"/>
      </w:pPr>
      <w:r>
        <w:rPr>
          <w:b/>
        </w:rPr>
        <w:lastRenderedPageBreak/>
        <w:t>Варианты контрольных работ</w:t>
      </w:r>
    </w:p>
    <w:p w:rsidR="005947C1" w:rsidRDefault="005947C1" w:rsidP="00C41E45">
      <w:pPr>
        <w:ind w:firstLine="567"/>
        <w:jc w:val="center"/>
        <w:rPr>
          <w:sz w:val="22"/>
          <w:szCs w:val="22"/>
        </w:rPr>
      </w:pPr>
      <w:r>
        <w:rPr>
          <w:sz w:val="22"/>
          <w:szCs w:val="22"/>
        </w:rPr>
        <w:t>(определяется по последним двум цифрам шифра, см. таблицу).</w:t>
      </w:r>
    </w:p>
    <w:p w:rsidR="005947C1" w:rsidRDefault="005947C1" w:rsidP="00C41E45">
      <w:pPr>
        <w:ind w:firstLine="567"/>
        <w:jc w:val="center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31"/>
        <w:gridCol w:w="1275"/>
        <w:gridCol w:w="2025"/>
        <w:gridCol w:w="1275"/>
      </w:tblGrid>
      <w:tr w:rsidR="005947C1" w:rsidRPr="00ED723B">
        <w:trPr>
          <w:trHeight w:val="596"/>
          <w:jc w:val="center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C1" w:rsidRPr="00ED723B" w:rsidRDefault="005947C1" w:rsidP="00ED723B">
            <w:pPr>
              <w:jc w:val="center"/>
              <w:rPr>
                <w:sz w:val="20"/>
                <w:szCs w:val="20"/>
              </w:rPr>
            </w:pPr>
            <w:r w:rsidRPr="00ED723B">
              <w:rPr>
                <w:sz w:val="20"/>
                <w:szCs w:val="20"/>
              </w:rPr>
              <w:t>№ шифра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C1" w:rsidRPr="00ED723B" w:rsidRDefault="005947C1" w:rsidP="00ED723B">
            <w:pPr>
              <w:jc w:val="center"/>
              <w:rPr>
                <w:sz w:val="20"/>
                <w:szCs w:val="20"/>
              </w:rPr>
            </w:pPr>
            <w:r w:rsidRPr="00ED723B">
              <w:rPr>
                <w:sz w:val="20"/>
                <w:szCs w:val="20"/>
              </w:rPr>
              <w:t>вариант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C1" w:rsidRPr="00ED723B" w:rsidRDefault="005947C1" w:rsidP="00ED723B">
            <w:pPr>
              <w:jc w:val="center"/>
              <w:rPr>
                <w:sz w:val="20"/>
                <w:szCs w:val="20"/>
              </w:rPr>
            </w:pPr>
            <w:r w:rsidRPr="00ED723B">
              <w:rPr>
                <w:sz w:val="20"/>
                <w:szCs w:val="20"/>
              </w:rPr>
              <w:t>№ шифра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C1" w:rsidRPr="00ED723B" w:rsidRDefault="005947C1" w:rsidP="00ED723B">
            <w:pPr>
              <w:jc w:val="center"/>
              <w:rPr>
                <w:sz w:val="20"/>
                <w:szCs w:val="20"/>
              </w:rPr>
            </w:pPr>
            <w:r w:rsidRPr="00ED723B">
              <w:rPr>
                <w:sz w:val="20"/>
                <w:szCs w:val="20"/>
              </w:rPr>
              <w:t>вариант</w:t>
            </w:r>
          </w:p>
        </w:tc>
      </w:tr>
      <w:tr w:rsidR="005947C1" w:rsidRPr="00ED723B">
        <w:trPr>
          <w:trHeight w:val="596"/>
          <w:jc w:val="center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C1" w:rsidRPr="00ED723B" w:rsidRDefault="00C14A7D" w:rsidP="00ED723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01; 21; 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C1" w:rsidRPr="00ED723B" w:rsidRDefault="005947C1" w:rsidP="00ED723B">
            <w:pPr>
              <w:jc w:val="center"/>
              <w:rPr>
                <w:sz w:val="20"/>
                <w:szCs w:val="20"/>
              </w:rPr>
            </w:pPr>
            <w:r w:rsidRPr="00ED723B">
              <w:rPr>
                <w:sz w:val="20"/>
                <w:szCs w:val="20"/>
              </w:rPr>
              <w:t>1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C1" w:rsidRPr="00ED723B" w:rsidRDefault="005947C1" w:rsidP="00C14A7D">
            <w:pPr>
              <w:jc w:val="both"/>
              <w:rPr>
                <w:sz w:val="20"/>
                <w:szCs w:val="20"/>
              </w:rPr>
            </w:pPr>
            <w:r w:rsidRPr="00ED723B">
              <w:rPr>
                <w:sz w:val="20"/>
                <w:szCs w:val="20"/>
              </w:rPr>
              <w:t>11; 31; 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C1" w:rsidRPr="00ED723B" w:rsidRDefault="005947C1" w:rsidP="00ED723B">
            <w:pPr>
              <w:jc w:val="center"/>
              <w:rPr>
                <w:sz w:val="20"/>
                <w:szCs w:val="20"/>
              </w:rPr>
            </w:pPr>
            <w:r w:rsidRPr="00ED723B">
              <w:rPr>
                <w:sz w:val="20"/>
                <w:szCs w:val="20"/>
              </w:rPr>
              <w:t>11</w:t>
            </w:r>
          </w:p>
        </w:tc>
      </w:tr>
      <w:tr w:rsidR="005947C1" w:rsidRPr="00ED723B">
        <w:trPr>
          <w:trHeight w:val="596"/>
          <w:jc w:val="center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C1" w:rsidRPr="00ED723B" w:rsidRDefault="00C14A7D" w:rsidP="00ED723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02; 22; 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C1" w:rsidRPr="00ED723B" w:rsidRDefault="005947C1" w:rsidP="00ED723B">
            <w:pPr>
              <w:jc w:val="center"/>
              <w:rPr>
                <w:sz w:val="20"/>
                <w:szCs w:val="20"/>
              </w:rPr>
            </w:pPr>
            <w:r w:rsidRPr="00ED723B">
              <w:rPr>
                <w:sz w:val="20"/>
                <w:szCs w:val="20"/>
              </w:rPr>
              <w:t>2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C1" w:rsidRPr="00ED723B" w:rsidRDefault="005947C1" w:rsidP="00C14A7D">
            <w:pPr>
              <w:jc w:val="both"/>
              <w:rPr>
                <w:sz w:val="20"/>
                <w:szCs w:val="20"/>
              </w:rPr>
            </w:pPr>
            <w:r w:rsidRPr="00ED723B">
              <w:rPr>
                <w:sz w:val="20"/>
                <w:szCs w:val="20"/>
              </w:rPr>
              <w:t>12; 32; 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C1" w:rsidRPr="00ED723B" w:rsidRDefault="005947C1" w:rsidP="00ED723B">
            <w:pPr>
              <w:jc w:val="center"/>
              <w:rPr>
                <w:sz w:val="20"/>
                <w:szCs w:val="20"/>
              </w:rPr>
            </w:pPr>
            <w:r w:rsidRPr="00ED723B">
              <w:rPr>
                <w:sz w:val="20"/>
                <w:szCs w:val="20"/>
              </w:rPr>
              <w:t>12</w:t>
            </w:r>
          </w:p>
        </w:tc>
      </w:tr>
      <w:tr w:rsidR="005947C1" w:rsidRPr="00ED723B">
        <w:trPr>
          <w:trHeight w:val="596"/>
          <w:jc w:val="center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C1" w:rsidRPr="00ED723B" w:rsidRDefault="00C14A7D" w:rsidP="00ED723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03; 23; 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C1" w:rsidRPr="00ED723B" w:rsidRDefault="005947C1" w:rsidP="00ED723B">
            <w:pPr>
              <w:jc w:val="center"/>
              <w:rPr>
                <w:sz w:val="20"/>
                <w:szCs w:val="20"/>
              </w:rPr>
            </w:pPr>
            <w:r w:rsidRPr="00ED723B">
              <w:rPr>
                <w:sz w:val="20"/>
                <w:szCs w:val="20"/>
              </w:rPr>
              <w:t>3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C1" w:rsidRPr="00ED723B" w:rsidRDefault="005947C1" w:rsidP="00C14A7D">
            <w:pPr>
              <w:jc w:val="both"/>
              <w:rPr>
                <w:sz w:val="20"/>
                <w:szCs w:val="20"/>
              </w:rPr>
            </w:pPr>
            <w:r w:rsidRPr="00ED723B">
              <w:rPr>
                <w:sz w:val="20"/>
                <w:szCs w:val="20"/>
              </w:rPr>
              <w:t>13; 33; 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C1" w:rsidRPr="00ED723B" w:rsidRDefault="005947C1" w:rsidP="00ED723B">
            <w:pPr>
              <w:jc w:val="center"/>
              <w:rPr>
                <w:sz w:val="20"/>
                <w:szCs w:val="20"/>
              </w:rPr>
            </w:pPr>
            <w:r w:rsidRPr="00ED723B">
              <w:rPr>
                <w:sz w:val="20"/>
                <w:szCs w:val="20"/>
              </w:rPr>
              <w:t>13</w:t>
            </w:r>
          </w:p>
        </w:tc>
      </w:tr>
      <w:tr w:rsidR="005947C1" w:rsidRPr="00ED723B">
        <w:trPr>
          <w:trHeight w:val="596"/>
          <w:jc w:val="center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C1" w:rsidRPr="00ED723B" w:rsidRDefault="00C14A7D" w:rsidP="00ED723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04; 24; 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C1" w:rsidRPr="00ED723B" w:rsidRDefault="005947C1" w:rsidP="00ED723B">
            <w:pPr>
              <w:jc w:val="center"/>
              <w:rPr>
                <w:sz w:val="20"/>
                <w:szCs w:val="20"/>
              </w:rPr>
            </w:pPr>
            <w:r w:rsidRPr="00ED723B">
              <w:rPr>
                <w:sz w:val="20"/>
                <w:szCs w:val="20"/>
              </w:rPr>
              <w:t>4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C1" w:rsidRPr="00ED723B" w:rsidRDefault="005947C1" w:rsidP="00C14A7D">
            <w:pPr>
              <w:jc w:val="both"/>
              <w:rPr>
                <w:sz w:val="20"/>
                <w:szCs w:val="20"/>
              </w:rPr>
            </w:pPr>
            <w:r w:rsidRPr="00ED723B">
              <w:rPr>
                <w:sz w:val="20"/>
                <w:szCs w:val="20"/>
              </w:rPr>
              <w:t>14; 34; 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C1" w:rsidRPr="00ED723B" w:rsidRDefault="005947C1" w:rsidP="00ED723B">
            <w:pPr>
              <w:jc w:val="center"/>
              <w:rPr>
                <w:sz w:val="20"/>
                <w:szCs w:val="20"/>
              </w:rPr>
            </w:pPr>
            <w:r w:rsidRPr="00ED723B">
              <w:rPr>
                <w:sz w:val="20"/>
                <w:szCs w:val="20"/>
              </w:rPr>
              <w:t>14</w:t>
            </w:r>
          </w:p>
        </w:tc>
      </w:tr>
      <w:tr w:rsidR="005947C1" w:rsidRPr="00ED723B">
        <w:trPr>
          <w:trHeight w:val="596"/>
          <w:jc w:val="center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C1" w:rsidRPr="00ED723B" w:rsidRDefault="00C14A7D" w:rsidP="00ED723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05; 25; 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C1" w:rsidRPr="00ED723B" w:rsidRDefault="005947C1" w:rsidP="00ED723B">
            <w:pPr>
              <w:jc w:val="center"/>
              <w:rPr>
                <w:sz w:val="20"/>
                <w:szCs w:val="20"/>
              </w:rPr>
            </w:pPr>
            <w:r w:rsidRPr="00ED723B">
              <w:rPr>
                <w:sz w:val="20"/>
                <w:szCs w:val="20"/>
              </w:rPr>
              <w:t>5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C1" w:rsidRPr="00ED723B" w:rsidRDefault="005947C1" w:rsidP="00C14A7D">
            <w:pPr>
              <w:jc w:val="both"/>
              <w:rPr>
                <w:sz w:val="20"/>
                <w:szCs w:val="20"/>
              </w:rPr>
            </w:pPr>
            <w:r w:rsidRPr="00ED723B">
              <w:rPr>
                <w:sz w:val="20"/>
                <w:szCs w:val="20"/>
              </w:rPr>
              <w:t>15; 35; 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C1" w:rsidRPr="00ED723B" w:rsidRDefault="005947C1" w:rsidP="00ED723B">
            <w:pPr>
              <w:jc w:val="center"/>
              <w:rPr>
                <w:sz w:val="20"/>
                <w:szCs w:val="20"/>
              </w:rPr>
            </w:pPr>
            <w:r w:rsidRPr="00ED723B">
              <w:rPr>
                <w:sz w:val="20"/>
                <w:szCs w:val="20"/>
              </w:rPr>
              <w:t>15</w:t>
            </w:r>
          </w:p>
        </w:tc>
      </w:tr>
      <w:tr w:rsidR="005947C1" w:rsidRPr="00ED723B">
        <w:trPr>
          <w:trHeight w:val="596"/>
          <w:jc w:val="center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C1" w:rsidRPr="00ED723B" w:rsidRDefault="00C14A7D" w:rsidP="00ED723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06; 26; 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C1" w:rsidRPr="00ED723B" w:rsidRDefault="005947C1" w:rsidP="00ED723B">
            <w:pPr>
              <w:jc w:val="center"/>
              <w:rPr>
                <w:sz w:val="20"/>
                <w:szCs w:val="20"/>
              </w:rPr>
            </w:pPr>
            <w:r w:rsidRPr="00ED723B">
              <w:rPr>
                <w:sz w:val="20"/>
                <w:szCs w:val="20"/>
              </w:rPr>
              <w:t>6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C1" w:rsidRPr="00ED723B" w:rsidRDefault="005947C1" w:rsidP="00C14A7D">
            <w:pPr>
              <w:jc w:val="both"/>
              <w:rPr>
                <w:sz w:val="20"/>
                <w:szCs w:val="20"/>
              </w:rPr>
            </w:pPr>
            <w:r w:rsidRPr="00ED723B">
              <w:rPr>
                <w:sz w:val="20"/>
                <w:szCs w:val="20"/>
              </w:rPr>
              <w:t>16; 36; 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C1" w:rsidRPr="00ED723B" w:rsidRDefault="005947C1" w:rsidP="00ED723B">
            <w:pPr>
              <w:jc w:val="center"/>
              <w:rPr>
                <w:sz w:val="20"/>
                <w:szCs w:val="20"/>
              </w:rPr>
            </w:pPr>
            <w:r w:rsidRPr="00ED723B">
              <w:rPr>
                <w:sz w:val="20"/>
                <w:szCs w:val="20"/>
              </w:rPr>
              <w:t>16</w:t>
            </w:r>
          </w:p>
        </w:tc>
      </w:tr>
      <w:tr w:rsidR="005947C1" w:rsidRPr="00ED723B">
        <w:trPr>
          <w:trHeight w:val="596"/>
          <w:jc w:val="center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C1" w:rsidRPr="00ED723B" w:rsidRDefault="00C14A7D" w:rsidP="00ED723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07; 27; 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C1" w:rsidRPr="00ED723B" w:rsidRDefault="005947C1" w:rsidP="00ED723B">
            <w:pPr>
              <w:jc w:val="center"/>
              <w:rPr>
                <w:sz w:val="20"/>
                <w:szCs w:val="20"/>
              </w:rPr>
            </w:pPr>
            <w:r w:rsidRPr="00ED723B">
              <w:rPr>
                <w:sz w:val="20"/>
                <w:szCs w:val="20"/>
              </w:rPr>
              <w:t>7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C1" w:rsidRPr="00ED723B" w:rsidRDefault="005947C1" w:rsidP="00C14A7D">
            <w:pPr>
              <w:jc w:val="both"/>
              <w:rPr>
                <w:sz w:val="20"/>
                <w:szCs w:val="20"/>
              </w:rPr>
            </w:pPr>
            <w:r w:rsidRPr="00ED723B">
              <w:rPr>
                <w:sz w:val="20"/>
                <w:szCs w:val="20"/>
              </w:rPr>
              <w:t>17; 37; 5</w:t>
            </w:r>
            <w:r w:rsidR="00C14A7D"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C1" w:rsidRPr="00ED723B" w:rsidRDefault="005947C1" w:rsidP="00ED723B">
            <w:pPr>
              <w:jc w:val="center"/>
              <w:rPr>
                <w:sz w:val="20"/>
                <w:szCs w:val="20"/>
              </w:rPr>
            </w:pPr>
            <w:r w:rsidRPr="00ED723B">
              <w:rPr>
                <w:sz w:val="20"/>
                <w:szCs w:val="20"/>
              </w:rPr>
              <w:t>17</w:t>
            </w:r>
          </w:p>
        </w:tc>
      </w:tr>
      <w:tr w:rsidR="005947C1" w:rsidRPr="00ED723B">
        <w:trPr>
          <w:trHeight w:val="596"/>
          <w:jc w:val="center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C1" w:rsidRPr="00ED723B" w:rsidRDefault="00C14A7D" w:rsidP="00ED723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08; 28; 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C1" w:rsidRPr="00ED723B" w:rsidRDefault="005947C1" w:rsidP="00ED723B">
            <w:pPr>
              <w:jc w:val="center"/>
              <w:rPr>
                <w:sz w:val="20"/>
                <w:szCs w:val="20"/>
              </w:rPr>
            </w:pPr>
            <w:r w:rsidRPr="00ED723B">
              <w:rPr>
                <w:sz w:val="20"/>
                <w:szCs w:val="20"/>
              </w:rPr>
              <w:t>8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C1" w:rsidRPr="00ED723B" w:rsidRDefault="00C14A7D" w:rsidP="00C14A7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18; 38; 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C1" w:rsidRPr="00ED723B" w:rsidRDefault="005947C1" w:rsidP="00ED723B">
            <w:pPr>
              <w:jc w:val="center"/>
              <w:rPr>
                <w:sz w:val="20"/>
                <w:szCs w:val="20"/>
              </w:rPr>
            </w:pPr>
            <w:r w:rsidRPr="00ED723B">
              <w:rPr>
                <w:sz w:val="20"/>
                <w:szCs w:val="20"/>
              </w:rPr>
              <w:t>18</w:t>
            </w:r>
          </w:p>
        </w:tc>
      </w:tr>
      <w:tr w:rsidR="005947C1" w:rsidRPr="00ED723B">
        <w:trPr>
          <w:trHeight w:val="596"/>
          <w:jc w:val="center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C1" w:rsidRPr="00ED723B" w:rsidRDefault="005947C1" w:rsidP="00C14A7D">
            <w:pPr>
              <w:jc w:val="both"/>
              <w:rPr>
                <w:sz w:val="20"/>
                <w:szCs w:val="20"/>
              </w:rPr>
            </w:pPr>
            <w:r w:rsidRPr="00ED723B">
              <w:rPr>
                <w:sz w:val="20"/>
                <w:szCs w:val="20"/>
              </w:rPr>
              <w:t>09; 29; 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C1" w:rsidRPr="00ED723B" w:rsidRDefault="005947C1" w:rsidP="00ED723B">
            <w:pPr>
              <w:jc w:val="center"/>
              <w:rPr>
                <w:sz w:val="20"/>
                <w:szCs w:val="20"/>
              </w:rPr>
            </w:pPr>
            <w:r w:rsidRPr="00ED723B">
              <w:rPr>
                <w:sz w:val="20"/>
                <w:szCs w:val="20"/>
              </w:rPr>
              <w:t>9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C1" w:rsidRPr="00ED723B" w:rsidRDefault="005947C1" w:rsidP="00C14A7D">
            <w:pPr>
              <w:jc w:val="both"/>
              <w:rPr>
                <w:sz w:val="20"/>
                <w:szCs w:val="20"/>
              </w:rPr>
            </w:pPr>
            <w:r w:rsidRPr="00ED723B">
              <w:rPr>
                <w:sz w:val="20"/>
                <w:szCs w:val="20"/>
              </w:rPr>
              <w:t>19; 39; 5</w:t>
            </w:r>
            <w:r w:rsidR="00C14A7D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C1" w:rsidRPr="00ED723B" w:rsidRDefault="005947C1" w:rsidP="00ED723B">
            <w:pPr>
              <w:jc w:val="center"/>
              <w:rPr>
                <w:sz w:val="20"/>
                <w:szCs w:val="20"/>
              </w:rPr>
            </w:pPr>
            <w:r w:rsidRPr="00ED723B">
              <w:rPr>
                <w:sz w:val="20"/>
                <w:szCs w:val="20"/>
              </w:rPr>
              <w:t>19</w:t>
            </w:r>
          </w:p>
        </w:tc>
      </w:tr>
      <w:tr w:rsidR="005947C1" w:rsidRPr="00ED723B">
        <w:trPr>
          <w:trHeight w:val="636"/>
          <w:jc w:val="center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C1" w:rsidRPr="00ED723B" w:rsidRDefault="005947C1" w:rsidP="00C14A7D">
            <w:pPr>
              <w:jc w:val="both"/>
              <w:rPr>
                <w:sz w:val="20"/>
                <w:szCs w:val="20"/>
              </w:rPr>
            </w:pPr>
            <w:r w:rsidRPr="00ED723B">
              <w:rPr>
                <w:sz w:val="20"/>
                <w:szCs w:val="20"/>
              </w:rPr>
              <w:t>10; 30; 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C1" w:rsidRPr="00ED723B" w:rsidRDefault="005947C1" w:rsidP="00ED723B">
            <w:pPr>
              <w:jc w:val="center"/>
              <w:rPr>
                <w:sz w:val="20"/>
                <w:szCs w:val="20"/>
              </w:rPr>
            </w:pPr>
            <w:r w:rsidRPr="00ED723B">
              <w:rPr>
                <w:sz w:val="20"/>
                <w:szCs w:val="20"/>
              </w:rPr>
              <w:t>10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C1" w:rsidRPr="00ED723B" w:rsidRDefault="00C14A7D" w:rsidP="00C14A7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20; 40; 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C1" w:rsidRPr="00ED723B" w:rsidRDefault="005947C1" w:rsidP="00ED723B">
            <w:pPr>
              <w:jc w:val="center"/>
              <w:rPr>
                <w:sz w:val="20"/>
                <w:szCs w:val="20"/>
              </w:rPr>
            </w:pPr>
            <w:r w:rsidRPr="00ED723B">
              <w:rPr>
                <w:sz w:val="20"/>
                <w:szCs w:val="20"/>
              </w:rPr>
              <w:t>20</w:t>
            </w:r>
          </w:p>
        </w:tc>
      </w:tr>
    </w:tbl>
    <w:p w:rsidR="005947C1" w:rsidRDefault="005947C1" w:rsidP="00772765">
      <w:pPr>
        <w:jc w:val="both"/>
        <w:rPr>
          <w:color w:val="000000"/>
          <w:sz w:val="20"/>
          <w:szCs w:val="20"/>
        </w:rPr>
      </w:pPr>
    </w:p>
    <w:p w:rsidR="00367DA6" w:rsidRPr="00367DA6" w:rsidRDefault="00367DA6" w:rsidP="00367DA6">
      <w:pPr>
        <w:tabs>
          <w:tab w:val="left" w:pos="2807"/>
        </w:tabs>
      </w:pPr>
      <w:r w:rsidRPr="00367DA6">
        <w:t>Выбор задания</w:t>
      </w:r>
      <w:r>
        <w:t xml:space="preserve"> </w:t>
      </w:r>
      <w:r w:rsidRPr="00367DA6">
        <w:t>– вариант (это номер по списку в журнале), колонка справа – это номера заданий. В каждом задании будет по четыре вопроса-задачи.</w:t>
      </w:r>
      <w:bookmarkStart w:id="0" w:name="_GoBack"/>
      <w:bookmarkEnd w:id="0"/>
    </w:p>
    <w:p w:rsidR="005947C1" w:rsidRDefault="005947C1" w:rsidP="00C41E45">
      <w:pPr>
        <w:ind w:firstLine="567"/>
        <w:jc w:val="both"/>
        <w:rPr>
          <w:color w:val="000000"/>
          <w:sz w:val="20"/>
          <w:szCs w:val="20"/>
        </w:rPr>
      </w:pPr>
    </w:p>
    <w:p w:rsidR="00C41E45" w:rsidRDefault="00C41E45" w:rsidP="00C41E45">
      <w:pPr>
        <w:ind w:firstLine="567"/>
        <w:jc w:val="both"/>
        <w:rPr>
          <w:color w:val="000000"/>
          <w:sz w:val="20"/>
          <w:szCs w:val="20"/>
        </w:rPr>
      </w:pPr>
    </w:p>
    <w:p w:rsidR="00C41E45" w:rsidRDefault="00C41E45" w:rsidP="00C41E45">
      <w:pPr>
        <w:ind w:firstLine="567"/>
        <w:jc w:val="both"/>
        <w:rPr>
          <w:color w:val="000000"/>
          <w:sz w:val="20"/>
          <w:szCs w:val="20"/>
        </w:rPr>
      </w:pPr>
    </w:p>
    <w:p w:rsidR="00C41E45" w:rsidRDefault="00C41E45" w:rsidP="00C41E45">
      <w:pPr>
        <w:ind w:firstLine="567"/>
        <w:jc w:val="both"/>
        <w:rPr>
          <w:color w:val="000000"/>
          <w:sz w:val="20"/>
          <w:szCs w:val="20"/>
        </w:rPr>
      </w:pPr>
    </w:p>
    <w:p w:rsidR="00C41E45" w:rsidRDefault="00C41E45" w:rsidP="00C41E45">
      <w:pPr>
        <w:ind w:firstLine="567"/>
        <w:jc w:val="both"/>
        <w:rPr>
          <w:color w:val="000000"/>
          <w:sz w:val="20"/>
          <w:szCs w:val="20"/>
        </w:rPr>
      </w:pPr>
    </w:p>
    <w:p w:rsidR="00C41E45" w:rsidRDefault="00C41E45" w:rsidP="00C41E45">
      <w:pPr>
        <w:ind w:firstLine="567"/>
        <w:jc w:val="both"/>
        <w:rPr>
          <w:color w:val="000000"/>
          <w:sz w:val="20"/>
          <w:szCs w:val="20"/>
        </w:rPr>
      </w:pPr>
    </w:p>
    <w:p w:rsidR="00C41E45" w:rsidRDefault="00C41E45" w:rsidP="00C41E45">
      <w:pPr>
        <w:ind w:firstLine="567"/>
        <w:jc w:val="both"/>
        <w:rPr>
          <w:color w:val="000000"/>
          <w:sz w:val="20"/>
          <w:szCs w:val="20"/>
        </w:rPr>
      </w:pPr>
    </w:p>
    <w:p w:rsidR="00C41E45" w:rsidRDefault="00C41E45" w:rsidP="00C41E45">
      <w:pPr>
        <w:ind w:firstLine="567"/>
        <w:jc w:val="both"/>
        <w:rPr>
          <w:color w:val="000000"/>
          <w:sz w:val="20"/>
          <w:szCs w:val="20"/>
        </w:rPr>
      </w:pPr>
    </w:p>
    <w:p w:rsidR="00C14A7D" w:rsidRDefault="00C14A7D" w:rsidP="00367DA6">
      <w:pPr>
        <w:ind w:firstLine="567"/>
        <w:jc w:val="center"/>
        <w:rPr>
          <w:color w:val="000000"/>
          <w:szCs w:val="20"/>
        </w:rPr>
      </w:pPr>
    </w:p>
    <w:p w:rsidR="00C14A7D" w:rsidRDefault="00C14A7D" w:rsidP="00C14A7D">
      <w:pPr>
        <w:ind w:firstLine="567"/>
        <w:jc w:val="center"/>
      </w:pPr>
      <w:r>
        <w:br w:type="page"/>
      </w:r>
      <w:r>
        <w:lastRenderedPageBreak/>
        <w:t>СПИСОК ЛИТЕРАТУРЫ</w:t>
      </w:r>
    </w:p>
    <w:p w:rsidR="00C14A7D" w:rsidRDefault="00C14A7D" w:rsidP="00C41E45">
      <w:pPr>
        <w:ind w:firstLine="567"/>
        <w:jc w:val="both"/>
      </w:pPr>
      <w:r>
        <w:t>1. Обогащение углей</w:t>
      </w:r>
      <w:proofErr w:type="gramStart"/>
      <w:r>
        <w:t xml:space="preserve"> :</w:t>
      </w:r>
      <w:proofErr w:type="gramEnd"/>
      <w:r>
        <w:t xml:space="preserve"> учебник для студентов вузов, обучаю</w:t>
      </w:r>
      <w:r>
        <w:t/>
      </w:r>
      <w:proofErr w:type="spellStart"/>
      <w:r>
        <w:t>щихся</w:t>
      </w:r>
      <w:proofErr w:type="spellEnd"/>
      <w:r>
        <w:t xml:space="preserve"> по специальности «Обогащение полезных ископаемых» направления подготовки «Горное дело» : в 2 т / В. М. </w:t>
      </w:r>
      <w:proofErr w:type="spellStart"/>
      <w:r>
        <w:t>Авдохин</w:t>
      </w:r>
      <w:proofErr w:type="spellEnd"/>
      <w:r>
        <w:t>. – Том 2</w:t>
      </w:r>
      <w:proofErr w:type="gramStart"/>
      <w:r>
        <w:t xml:space="preserve"> :</w:t>
      </w:r>
      <w:proofErr w:type="gramEnd"/>
      <w:r>
        <w:t xml:space="preserve"> Технологии. – Москва</w:t>
      </w:r>
      <w:proofErr w:type="gramStart"/>
      <w:r>
        <w:t xml:space="preserve"> :</w:t>
      </w:r>
      <w:proofErr w:type="gramEnd"/>
      <w:r>
        <w:t xml:space="preserve"> Горная книга, 2012. – 475 с. – Текст</w:t>
      </w:r>
      <w:proofErr w:type="gramStart"/>
      <w:r>
        <w:t xml:space="preserve"> :</w:t>
      </w:r>
      <w:proofErr w:type="gramEnd"/>
      <w:r>
        <w:t xml:space="preserve"> непосредственный. </w:t>
      </w:r>
    </w:p>
    <w:p w:rsidR="00C14A7D" w:rsidRDefault="00C14A7D" w:rsidP="00C41E45">
      <w:pPr>
        <w:ind w:firstLine="567"/>
        <w:jc w:val="both"/>
      </w:pPr>
      <w:r>
        <w:t xml:space="preserve">2. Комплексная переработка углей и повышение </w:t>
      </w:r>
      <w:proofErr w:type="gramStart"/>
      <w:r>
        <w:t>эффективно</w:t>
      </w:r>
      <w:r>
        <w:t/>
      </w:r>
      <w:proofErr w:type="spellStart"/>
      <w:r>
        <w:t>сти</w:t>
      </w:r>
      <w:proofErr w:type="spellEnd"/>
      <w:proofErr w:type="gramEnd"/>
      <w:r>
        <w:t xml:space="preserve"> их использования. Каталог-справочник / сост. Г. С. Головин, А. С. </w:t>
      </w:r>
      <w:proofErr w:type="spellStart"/>
      <w:r>
        <w:t>Малолетнев</w:t>
      </w:r>
      <w:proofErr w:type="spellEnd"/>
      <w:r>
        <w:t xml:space="preserve"> / под общ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 xml:space="preserve">ед. В. М. </w:t>
      </w:r>
      <w:proofErr w:type="spellStart"/>
      <w:r>
        <w:t>Щадова</w:t>
      </w:r>
      <w:proofErr w:type="spellEnd"/>
      <w:r>
        <w:t>. – Москва</w:t>
      </w:r>
      <w:proofErr w:type="gramStart"/>
      <w:r>
        <w:t xml:space="preserve"> :</w:t>
      </w:r>
      <w:proofErr w:type="gramEnd"/>
      <w:r>
        <w:t xml:space="preserve"> «Трек», 2007. – 292 с. – Текст</w:t>
      </w:r>
      <w:proofErr w:type="gramStart"/>
      <w:r>
        <w:t xml:space="preserve"> :</w:t>
      </w:r>
      <w:proofErr w:type="gramEnd"/>
      <w:r>
        <w:t xml:space="preserve"> непосредственный. </w:t>
      </w:r>
    </w:p>
    <w:p w:rsidR="00C14A7D" w:rsidRDefault="00C14A7D" w:rsidP="00C41E45">
      <w:pPr>
        <w:ind w:firstLine="567"/>
        <w:jc w:val="both"/>
      </w:pPr>
      <w:r>
        <w:t xml:space="preserve">3. Современная техника и технологии обогащения российских углей : каталог-справочник / </w:t>
      </w:r>
      <w:proofErr w:type="spellStart"/>
      <w:r>
        <w:t>Федер</w:t>
      </w:r>
      <w:proofErr w:type="spellEnd"/>
      <w:r>
        <w:t>. агентство по энергетике : сост. Л. А. Антипенко [и др.]; под общ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 xml:space="preserve">ед. В. М. </w:t>
      </w:r>
      <w:proofErr w:type="spellStart"/>
      <w:r>
        <w:t>Щадова</w:t>
      </w:r>
      <w:proofErr w:type="spellEnd"/>
      <w:r>
        <w:t>. – Кемерово, 2008. – 310 с. – Текст</w:t>
      </w:r>
      <w:proofErr w:type="gramStart"/>
      <w:r>
        <w:t xml:space="preserve"> :</w:t>
      </w:r>
      <w:proofErr w:type="gramEnd"/>
      <w:r>
        <w:t xml:space="preserve"> непосредственный. </w:t>
      </w:r>
    </w:p>
    <w:p w:rsidR="00C14A7D" w:rsidRDefault="00C14A7D" w:rsidP="00C41E45">
      <w:pPr>
        <w:ind w:firstLine="567"/>
        <w:jc w:val="both"/>
      </w:pPr>
      <w:r>
        <w:t>4. Козин, В. З. Опробование и контроль технологических про</w:t>
      </w:r>
      <w:r>
        <w:t/>
      </w:r>
      <w:proofErr w:type="spellStart"/>
      <w:r>
        <w:t>цессов</w:t>
      </w:r>
      <w:proofErr w:type="spellEnd"/>
      <w:r>
        <w:t xml:space="preserve"> обогащения</w:t>
      </w:r>
      <w:proofErr w:type="gramStart"/>
      <w:r>
        <w:t xml:space="preserve"> :</w:t>
      </w:r>
      <w:proofErr w:type="gramEnd"/>
      <w:r>
        <w:t xml:space="preserve"> учебник для вузов / В. З. Козин. – Москва</w:t>
      </w:r>
      <w:proofErr w:type="gramStart"/>
      <w:r>
        <w:t xml:space="preserve"> :</w:t>
      </w:r>
      <w:proofErr w:type="gramEnd"/>
      <w:r>
        <w:t xml:space="preserve"> Недра, 1985. – 294 с. – (Высшее образование). – Текст</w:t>
      </w:r>
      <w:proofErr w:type="gramStart"/>
      <w:r>
        <w:t xml:space="preserve"> :</w:t>
      </w:r>
      <w:proofErr w:type="gramEnd"/>
      <w:r>
        <w:t xml:space="preserve"> непосредственный. </w:t>
      </w:r>
    </w:p>
    <w:p w:rsidR="00C14A7D" w:rsidRDefault="00C14A7D" w:rsidP="00C41E45">
      <w:pPr>
        <w:ind w:firstLine="567"/>
        <w:jc w:val="both"/>
      </w:pPr>
      <w:r>
        <w:t xml:space="preserve">5. Справочник по обогащению углей / под ред. О. С. </w:t>
      </w:r>
      <w:proofErr w:type="spellStart"/>
      <w:proofErr w:type="gramStart"/>
      <w:r>
        <w:t>Богдано</w:t>
      </w:r>
      <w:proofErr w:type="spellEnd"/>
      <w:r>
        <w:t/>
      </w:r>
      <w:proofErr w:type="spellStart"/>
      <w:r>
        <w:t>ва</w:t>
      </w:r>
      <w:proofErr w:type="spellEnd"/>
      <w:proofErr w:type="gramEnd"/>
      <w:r>
        <w:t>. – Москва</w:t>
      </w:r>
      <w:proofErr w:type="gramStart"/>
      <w:r>
        <w:t xml:space="preserve"> :</w:t>
      </w:r>
      <w:proofErr w:type="gramEnd"/>
      <w:r>
        <w:t xml:space="preserve"> Недра, 1974. – 614 </w:t>
      </w:r>
      <w:proofErr w:type="gramStart"/>
      <w:r>
        <w:t>с</w:t>
      </w:r>
      <w:proofErr w:type="gramEnd"/>
      <w:r>
        <w:t xml:space="preserve">. </w:t>
      </w:r>
    </w:p>
    <w:p w:rsidR="00C14A7D" w:rsidRDefault="00C14A7D" w:rsidP="00C41E45">
      <w:pPr>
        <w:ind w:firstLine="567"/>
        <w:jc w:val="both"/>
      </w:pPr>
      <w:r>
        <w:t xml:space="preserve">6. Козин, В. З. Опробование, контроль и автоматизация </w:t>
      </w:r>
      <w:proofErr w:type="spellStart"/>
      <w:r>
        <w:t>обога</w:t>
      </w:r>
      <w:proofErr w:type="spellEnd"/>
      <w:r>
        <w:t/>
      </w:r>
      <w:proofErr w:type="spellStart"/>
      <w:r>
        <w:t>тительных</w:t>
      </w:r>
      <w:proofErr w:type="spellEnd"/>
      <w:r>
        <w:t xml:space="preserve"> процессов</w:t>
      </w:r>
      <w:proofErr w:type="gramStart"/>
      <w:r>
        <w:t xml:space="preserve"> :</w:t>
      </w:r>
      <w:proofErr w:type="gramEnd"/>
      <w:r>
        <w:t xml:space="preserve"> учебник для вузов / В. З. Козин, О. Н. Тихо</w:t>
      </w:r>
      <w:r>
        <w:t>нов. – Москва</w:t>
      </w:r>
      <w:proofErr w:type="gramStart"/>
      <w:r>
        <w:t xml:space="preserve"> :</w:t>
      </w:r>
      <w:proofErr w:type="gramEnd"/>
      <w:r>
        <w:t xml:space="preserve"> Недра, 1990. – 343 с. – (Высшее образование). – Текст</w:t>
      </w:r>
      <w:proofErr w:type="gramStart"/>
      <w:r>
        <w:t xml:space="preserve"> :</w:t>
      </w:r>
      <w:proofErr w:type="gramEnd"/>
      <w:r>
        <w:t xml:space="preserve"> непосредственный. </w:t>
      </w:r>
    </w:p>
    <w:p w:rsidR="00C14A7D" w:rsidRDefault="00C14A7D" w:rsidP="00C41E45">
      <w:pPr>
        <w:ind w:firstLine="567"/>
        <w:jc w:val="both"/>
      </w:pPr>
      <w:r>
        <w:t xml:space="preserve">7. Кипнис, Ш. Ш. Технический контроль на </w:t>
      </w:r>
      <w:proofErr w:type="spellStart"/>
      <w:r>
        <w:t>углеобогатитель</w:t>
      </w:r>
      <w:proofErr w:type="spellEnd"/>
      <w:r>
        <w:t/>
      </w:r>
      <w:proofErr w:type="spellStart"/>
      <w:r>
        <w:t>ных</w:t>
      </w:r>
      <w:proofErr w:type="spellEnd"/>
      <w:r>
        <w:t xml:space="preserve"> фабриках / Ш. Ш. Кипнис. – 2-е изд., </w:t>
      </w:r>
      <w:proofErr w:type="spellStart"/>
      <w:r>
        <w:t>перераб</w:t>
      </w:r>
      <w:proofErr w:type="spellEnd"/>
      <w:r>
        <w:t>. и доп. – Москва</w:t>
      </w:r>
      <w:proofErr w:type="gramStart"/>
      <w:r>
        <w:t xml:space="preserve"> :</w:t>
      </w:r>
      <w:proofErr w:type="gramEnd"/>
      <w:r>
        <w:t xml:space="preserve"> Недра, 1985. – 244 с. – Текст</w:t>
      </w:r>
      <w:proofErr w:type="gramStart"/>
      <w:r>
        <w:t xml:space="preserve"> :</w:t>
      </w:r>
      <w:proofErr w:type="gramEnd"/>
      <w:r>
        <w:t xml:space="preserve"> непосредственный. </w:t>
      </w:r>
    </w:p>
    <w:p w:rsidR="00C14A7D" w:rsidRDefault="00C14A7D" w:rsidP="00C41E45">
      <w:pPr>
        <w:ind w:firstLine="567"/>
        <w:jc w:val="both"/>
      </w:pPr>
      <w:r>
        <w:t>8. Серго, Е. Е. Опробование и контроль технологических про</w:t>
      </w:r>
      <w:r>
        <w:t/>
      </w:r>
      <w:proofErr w:type="spellStart"/>
      <w:r>
        <w:t>цессов</w:t>
      </w:r>
      <w:proofErr w:type="spellEnd"/>
      <w:r>
        <w:t xml:space="preserve"> обогащения 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 для вузов / Е. Е. Серго. – 2-е изд., </w:t>
      </w:r>
      <w:proofErr w:type="spellStart"/>
      <w:r>
        <w:t>перераб</w:t>
      </w:r>
      <w:proofErr w:type="spellEnd"/>
      <w:r>
        <w:t xml:space="preserve">. и доп. – Киев : </w:t>
      </w:r>
      <w:proofErr w:type="spellStart"/>
      <w:r>
        <w:t>Вища</w:t>
      </w:r>
      <w:proofErr w:type="spellEnd"/>
      <w:r>
        <w:t xml:space="preserve"> школа, 1979. – 271 с. – Текст</w:t>
      </w:r>
      <w:proofErr w:type="gramStart"/>
      <w:r>
        <w:t xml:space="preserve"> :</w:t>
      </w:r>
      <w:proofErr w:type="gramEnd"/>
      <w:r>
        <w:t xml:space="preserve"> непосредственный. </w:t>
      </w:r>
    </w:p>
    <w:p w:rsidR="00C14A7D" w:rsidRDefault="00C14A7D" w:rsidP="00C41E45">
      <w:pPr>
        <w:ind w:firstLine="567"/>
        <w:jc w:val="both"/>
      </w:pPr>
      <w:r>
        <w:t>9. Хан, Г. А. Опробование и контроль технологических про</w:t>
      </w:r>
      <w:r>
        <w:t/>
      </w:r>
      <w:proofErr w:type="spellStart"/>
      <w:r>
        <w:t>цессов</w:t>
      </w:r>
      <w:proofErr w:type="spellEnd"/>
      <w:r>
        <w:t xml:space="preserve"> обогащения</w:t>
      </w:r>
      <w:proofErr w:type="gramStart"/>
      <w:r>
        <w:t xml:space="preserve"> :</w:t>
      </w:r>
      <w:proofErr w:type="gramEnd"/>
      <w:r>
        <w:t xml:space="preserve"> учебник для вузов / Г. А. Хан. – Москва</w:t>
      </w:r>
      <w:proofErr w:type="gramStart"/>
      <w:r>
        <w:t xml:space="preserve"> :</w:t>
      </w:r>
      <w:proofErr w:type="gramEnd"/>
      <w:r>
        <w:t xml:space="preserve"> Недра, 1979. – 253 с. – Текст</w:t>
      </w:r>
      <w:proofErr w:type="gramStart"/>
      <w:r>
        <w:t xml:space="preserve"> :</w:t>
      </w:r>
      <w:proofErr w:type="gramEnd"/>
      <w:r>
        <w:t xml:space="preserve"> непосредственный. </w:t>
      </w:r>
    </w:p>
    <w:p w:rsidR="00C14A7D" w:rsidRDefault="00C14A7D" w:rsidP="00C41E45">
      <w:pPr>
        <w:ind w:firstLine="567"/>
        <w:jc w:val="both"/>
      </w:pPr>
      <w:r>
        <w:t xml:space="preserve">10. Карпенко, Н. В. Опробование и контроль качества </w:t>
      </w:r>
      <w:proofErr w:type="spellStart"/>
      <w:r>
        <w:t>продук</w:t>
      </w:r>
      <w:proofErr w:type="spellEnd"/>
      <w:r>
        <w:t/>
      </w:r>
      <w:proofErr w:type="spellStart"/>
      <w:proofErr w:type="gramStart"/>
      <w:r>
        <w:t>тов</w:t>
      </w:r>
      <w:proofErr w:type="spellEnd"/>
      <w:proofErr w:type="gramEnd"/>
      <w:r>
        <w:t xml:space="preserve"> обогащения руд / Н. В. Карпенко. – Москва</w:t>
      </w:r>
      <w:proofErr w:type="gramStart"/>
      <w:r>
        <w:t xml:space="preserve"> :</w:t>
      </w:r>
      <w:proofErr w:type="gramEnd"/>
      <w:r>
        <w:t xml:space="preserve"> Недра, 1987. – 214 с. – Текст</w:t>
      </w:r>
      <w:proofErr w:type="gramStart"/>
      <w:r>
        <w:t xml:space="preserve"> :</w:t>
      </w:r>
      <w:proofErr w:type="gramEnd"/>
      <w:r>
        <w:t xml:space="preserve"> непосредственный. </w:t>
      </w:r>
    </w:p>
    <w:p w:rsidR="00C14A7D" w:rsidRDefault="00C14A7D" w:rsidP="00C41E45">
      <w:pPr>
        <w:ind w:firstLine="567"/>
        <w:jc w:val="both"/>
      </w:pPr>
      <w:r>
        <w:lastRenderedPageBreak/>
        <w:t>11. Филиппов, В. М. Справочник мастера ОТК угольного предприятия / В. М. Филиппов, П. Т. Скляр, Ш. Ш. Кипнис. – Москва</w:t>
      </w:r>
      <w:proofErr w:type="gramStart"/>
      <w:r>
        <w:t xml:space="preserve"> :</w:t>
      </w:r>
      <w:proofErr w:type="gramEnd"/>
      <w:r>
        <w:t xml:space="preserve"> Недра, 1987. – 295 с. – Текст</w:t>
      </w:r>
      <w:proofErr w:type="gramStart"/>
      <w:r>
        <w:t xml:space="preserve"> :</w:t>
      </w:r>
      <w:proofErr w:type="gramEnd"/>
      <w:r>
        <w:t xml:space="preserve"> непосредственный. 146 </w:t>
      </w:r>
    </w:p>
    <w:p w:rsidR="00C14A7D" w:rsidRDefault="00C14A7D" w:rsidP="00C41E45">
      <w:pPr>
        <w:ind w:firstLine="567"/>
        <w:jc w:val="both"/>
      </w:pPr>
      <w:r>
        <w:t xml:space="preserve">12. </w:t>
      </w:r>
      <w:proofErr w:type="spellStart"/>
      <w:r>
        <w:t>Тайц</w:t>
      </w:r>
      <w:proofErr w:type="spellEnd"/>
      <w:r>
        <w:t xml:space="preserve">, Е. М. Методы анализа и испытания углей / Е. М. </w:t>
      </w:r>
      <w:proofErr w:type="spellStart"/>
      <w:r>
        <w:t>Тайц</w:t>
      </w:r>
      <w:proofErr w:type="spellEnd"/>
      <w:r>
        <w:t>, И. А. Андреева. – Москва</w:t>
      </w:r>
      <w:proofErr w:type="gramStart"/>
      <w:r>
        <w:t xml:space="preserve"> :</w:t>
      </w:r>
      <w:proofErr w:type="gramEnd"/>
      <w:r>
        <w:t xml:space="preserve"> Недра, 1983. – 301 с. – Текст</w:t>
      </w:r>
      <w:proofErr w:type="gramStart"/>
      <w:r>
        <w:t xml:space="preserve"> :</w:t>
      </w:r>
      <w:proofErr w:type="gramEnd"/>
      <w:r>
        <w:t xml:space="preserve"> непосредственный. </w:t>
      </w:r>
    </w:p>
    <w:p w:rsidR="00C14A7D" w:rsidRDefault="00C14A7D" w:rsidP="00C41E45">
      <w:pPr>
        <w:ind w:firstLine="567"/>
        <w:jc w:val="both"/>
      </w:pPr>
      <w:r>
        <w:t>13. Практикум по обогащению полезных ископаемых : учеб</w:t>
      </w:r>
      <w:r>
        <w:t/>
      </w:r>
      <w:proofErr w:type="spellStart"/>
      <w:r>
        <w:t>ное</w:t>
      </w:r>
      <w:proofErr w:type="spellEnd"/>
      <w:r>
        <w:t xml:space="preserve"> пособие для горных и </w:t>
      </w:r>
      <w:proofErr w:type="spellStart"/>
      <w:r>
        <w:t>горнометаллургических</w:t>
      </w:r>
      <w:proofErr w:type="spellEnd"/>
      <w:r>
        <w:t xml:space="preserve"> специальностей вузов / Н. Г. </w:t>
      </w:r>
      <w:proofErr w:type="spellStart"/>
      <w:r>
        <w:t>Бедрань</w:t>
      </w:r>
      <w:proofErr w:type="spellEnd"/>
      <w:r>
        <w:t>, А. И. Денисенко, Е. Е. Серго ; под общ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 xml:space="preserve">ед. Н. Г. </w:t>
      </w:r>
      <w:proofErr w:type="spellStart"/>
      <w:r>
        <w:t>Бедраня</w:t>
      </w:r>
      <w:proofErr w:type="spellEnd"/>
      <w:r>
        <w:t>. – Москва</w:t>
      </w:r>
      <w:proofErr w:type="gramStart"/>
      <w:r>
        <w:t xml:space="preserve"> :</w:t>
      </w:r>
      <w:proofErr w:type="gramEnd"/>
      <w:r>
        <w:t xml:space="preserve"> Недра, 1991. – 525 с. – Текст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непосред</w:t>
      </w:r>
      <w:proofErr w:type="spellEnd"/>
      <w:r>
        <w:t/>
      </w:r>
      <w:proofErr w:type="spellStart"/>
      <w:r>
        <w:t>ственный</w:t>
      </w:r>
      <w:proofErr w:type="spellEnd"/>
      <w:r>
        <w:t xml:space="preserve">. </w:t>
      </w:r>
    </w:p>
    <w:p w:rsidR="00C14A7D" w:rsidRDefault="00C14A7D" w:rsidP="00C41E45">
      <w:pPr>
        <w:ind w:firstLine="567"/>
        <w:jc w:val="both"/>
      </w:pPr>
      <w:r>
        <w:t>14. ГОСТ 27379–87 (</w:t>
      </w:r>
      <w:proofErr w:type="gramStart"/>
      <w:r>
        <w:t>СТ</w:t>
      </w:r>
      <w:proofErr w:type="gramEnd"/>
      <w:r>
        <w:t xml:space="preserve"> СЭВ 4384-83). Топливо твердое. </w:t>
      </w:r>
      <w:proofErr w:type="spellStart"/>
      <w:proofErr w:type="gramStart"/>
      <w:r>
        <w:t>Ме</w:t>
      </w:r>
      <w:proofErr w:type="spellEnd"/>
      <w:r>
        <w:t/>
      </w:r>
      <w:proofErr w:type="spellStart"/>
      <w:r>
        <w:t>тоды</w:t>
      </w:r>
      <w:proofErr w:type="spellEnd"/>
      <w:proofErr w:type="gramEnd"/>
      <w:r>
        <w:t xml:space="preserve"> определения погрешности отбора и подготовки проб. </w:t>
      </w:r>
      <w:proofErr w:type="spellStart"/>
      <w:r>
        <w:t>Введ</w:t>
      </w:r>
      <w:proofErr w:type="spellEnd"/>
      <w:r>
        <w:t>. 01.09.1987. – Москва</w:t>
      </w:r>
      <w:proofErr w:type="gramStart"/>
      <w:r>
        <w:t xml:space="preserve"> :</w:t>
      </w:r>
      <w:proofErr w:type="gramEnd"/>
      <w:r>
        <w:t xml:space="preserve"> Изд-во стандартов, 1987. – 23 с. – Текст</w:t>
      </w:r>
      <w:proofErr w:type="gramStart"/>
      <w:r>
        <w:t xml:space="preserve"> :</w:t>
      </w:r>
      <w:proofErr w:type="gramEnd"/>
      <w:r>
        <w:t xml:space="preserve"> непосредственный. </w:t>
      </w:r>
    </w:p>
    <w:p w:rsidR="00C14A7D" w:rsidRDefault="00C14A7D" w:rsidP="00C41E45">
      <w:pPr>
        <w:ind w:firstLine="567"/>
        <w:jc w:val="both"/>
      </w:pPr>
      <w:r>
        <w:t xml:space="preserve">15. ГОСТ 10742–71. Угли бурые, каменные антрациты, </w:t>
      </w:r>
      <w:proofErr w:type="gramStart"/>
      <w:r>
        <w:t>горю</w:t>
      </w:r>
      <w:r>
        <w:t/>
      </w:r>
      <w:proofErr w:type="spellStart"/>
      <w:r>
        <w:t>чие</w:t>
      </w:r>
      <w:proofErr w:type="spellEnd"/>
      <w:proofErr w:type="gramEnd"/>
      <w:r>
        <w:t xml:space="preserve"> сланцы и угольные брикеты. Методы отбора и подготовки проб для лабораторных испытаний. </w:t>
      </w:r>
      <w:proofErr w:type="spellStart"/>
      <w:r>
        <w:t>Введ</w:t>
      </w:r>
      <w:proofErr w:type="spellEnd"/>
      <w:r>
        <w:t>. 01.01.1972. – Москва</w:t>
      </w:r>
      <w:proofErr w:type="gramStart"/>
      <w:r>
        <w:t xml:space="preserve"> :</w:t>
      </w:r>
      <w:proofErr w:type="gramEnd"/>
      <w:r>
        <w:t xml:space="preserve"> Изд-во стандартов, 1972. – 22 с. – Текст</w:t>
      </w:r>
      <w:proofErr w:type="gramStart"/>
      <w:r>
        <w:t xml:space="preserve"> :</w:t>
      </w:r>
      <w:proofErr w:type="gramEnd"/>
      <w:r>
        <w:t xml:space="preserve"> непосредственный. </w:t>
      </w:r>
    </w:p>
    <w:p w:rsidR="00C14A7D" w:rsidRDefault="00C14A7D" w:rsidP="00C41E45">
      <w:pPr>
        <w:ind w:firstLine="567"/>
        <w:jc w:val="both"/>
      </w:pPr>
      <w:r>
        <w:t>16. ГОСТ 1137–64. Угли бурые, каменные, антрацит, горючие сланцы и брикеты. Правила приемки по качеству. – Москва</w:t>
      </w:r>
      <w:proofErr w:type="gramStart"/>
      <w:r>
        <w:t xml:space="preserve"> :</w:t>
      </w:r>
      <w:proofErr w:type="gramEnd"/>
      <w:r>
        <w:t xml:space="preserve"> ИПК Издательство стандартов, 1998. – Текст</w:t>
      </w:r>
      <w:proofErr w:type="gramStart"/>
      <w:r>
        <w:t xml:space="preserve"> :</w:t>
      </w:r>
      <w:proofErr w:type="gramEnd"/>
      <w:r>
        <w:t xml:space="preserve"> непосредственный. </w:t>
      </w:r>
    </w:p>
    <w:p w:rsidR="00C14A7D" w:rsidRDefault="00C14A7D" w:rsidP="00C41E45">
      <w:pPr>
        <w:ind w:firstLine="567"/>
        <w:jc w:val="both"/>
      </w:pPr>
      <w:r>
        <w:t xml:space="preserve">17. ГОСТ 9815–75. Угли бурые, каменные, антрацит и </w:t>
      </w:r>
      <w:proofErr w:type="gramStart"/>
      <w:r>
        <w:t>горю</w:t>
      </w:r>
      <w:r>
        <w:t/>
      </w:r>
      <w:proofErr w:type="spellStart"/>
      <w:r>
        <w:t>чие</w:t>
      </w:r>
      <w:proofErr w:type="spellEnd"/>
      <w:proofErr w:type="gramEnd"/>
      <w:r>
        <w:t xml:space="preserve"> сланцы. Метод отбора пластовых проб. – Москва</w:t>
      </w:r>
      <w:proofErr w:type="gramStart"/>
      <w:r>
        <w:t xml:space="preserve"> :</w:t>
      </w:r>
      <w:proofErr w:type="gramEnd"/>
      <w:r>
        <w:t xml:space="preserve"> ИПК </w:t>
      </w:r>
      <w:proofErr w:type="spellStart"/>
      <w:proofErr w:type="gramStart"/>
      <w:r>
        <w:t>Изда</w:t>
      </w:r>
      <w:proofErr w:type="spellEnd"/>
      <w:r>
        <w:t/>
      </w:r>
      <w:proofErr w:type="spellStart"/>
      <w:r>
        <w:t>тельство</w:t>
      </w:r>
      <w:proofErr w:type="spellEnd"/>
      <w:proofErr w:type="gramEnd"/>
      <w:r>
        <w:t xml:space="preserve"> стандартов, 2008. – Текст</w:t>
      </w:r>
      <w:proofErr w:type="gramStart"/>
      <w:r>
        <w:t xml:space="preserve"> :</w:t>
      </w:r>
      <w:proofErr w:type="gramEnd"/>
      <w:r>
        <w:t xml:space="preserve"> непосредственный. </w:t>
      </w:r>
    </w:p>
    <w:p w:rsidR="00C14A7D" w:rsidRDefault="00C14A7D" w:rsidP="00C41E45">
      <w:pPr>
        <w:ind w:firstLine="567"/>
        <w:jc w:val="both"/>
      </w:pPr>
      <w:r>
        <w:t>18. ГОСТ 11223–88. Угли бурые и каменные. Методы отбора проб бурением скважин. – Москва</w:t>
      </w:r>
      <w:proofErr w:type="gramStart"/>
      <w:r>
        <w:t xml:space="preserve"> :</w:t>
      </w:r>
      <w:proofErr w:type="gramEnd"/>
      <w:r>
        <w:t xml:space="preserve"> ИПК Издательство стандартов, 2008. – Текст</w:t>
      </w:r>
      <w:proofErr w:type="gramStart"/>
      <w:r>
        <w:t xml:space="preserve"> :</w:t>
      </w:r>
      <w:proofErr w:type="gramEnd"/>
      <w:r>
        <w:t xml:space="preserve"> непосредственный. </w:t>
      </w:r>
    </w:p>
    <w:p w:rsidR="00C14A7D" w:rsidRDefault="00C14A7D" w:rsidP="00C41E45">
      <w:pPr>
        <w:ind w:firstLine="567"/>
        <w:jc w:val="both"/>
      </w:pPr>
      <w:r>
        <w:t xml:space="preserve">19. ГОСТ 16094–78. Угли бурые, каменные, антрацит и </w:t>
      </w:r>
      <w:proofErr w:type="gramStart"/>
      <w:r>
        <w:t>горю</w:t>
      </w:r>
      <w:r>
        <w:t/>
      </w:r>
      <w:proofErr w:type="spellStart"/>
      <w:r>
        <w:t>чие</w:t>
      </w:r>
      <w:proofErr w:type="spellEnd"/>
      <w:proofErr w:type="gramEnd"/>
      <w:r>
        <w:t xml:space="preserve"> сланцы. Метод отбора эксплуатационных проб. – Москва</w:t>
      </w:r>
      <w:proofErr w:type="gramStart"/>
      <w:r>
        <w:t xml:space="preserve"> :</w:t>
      </w:r>
      <w:proofErr w:type="gramEnd"/>
      <w:r>
        <w:t xml:space="preserve"> ИПК Издательство стандартов, 2008. – Текст</w:t>
      </w:r>
      <w:proofErr w:type="gramStart"/>
      <w:r>
        <w:t xml:space="preserve"> :</w:t>
      </w:r>
      <w:proofErr w:type="gramEnd"/>
      <w:r>
        <w:t xml:space="preserve"> непосредственный. </w:t>
      </w:r>
    </w:p>
    <w:p w:rsidR="00C14A7D" w:rsidRDefault="00C14A7D" w:rsidP="00C41E45">
      <w:pPr>
        <w:ind w:firstLine="567"/>
        <w:jc w:val="both"/>
      </w:pPr>
      <w:r>
        <w:t xml:space="preserve">20. </w:t>
      </w:r>
      <w:proofErr w:type="spellStart"/>
      <w:r>
        <w:t>Турченко</w:t>
      </w:r>
      <w:proofErr w:type="spellEnd"/>
      <w:r>
        <w:t xml:space="preserve">, В. К. Технология и оборудование для </w:t>
      </w:r>
      <w:proofErr w:type="spellStart"/>
      <w:proofErr w:type="gramStart"/>
      <w:r>
        <w:t>обогаще</w:t>
      </w:r>
      <w:proofErr w:type="spellEnd"/>
      <w:r>
        <w:t/>
      </w:r>
      <w:proofErr w:type="spellStart"/>
      <w:r>
        <w:t>ния</w:t>
      </w:r>
      <w:proofErr w:type="spellEnd"/>
      <w:proofErr w:type="gramEnd"/>
      <w:r>
        <w:t xml:space="preserve"> углей / В. К. </w:t>
      </w:r>
      <w:proofErr w:type="spellStart"/>
      <w:r>
        <w:t>Турченко</w:t>
      </w:r>
      <w:proofErr w:type="spellEnd"/>
      <w:r>
        <w:t xml:space="preserve">, А. К. </w:t>
      </w:r>
      <w:proofErr w:type="spellStart"/>
      <w:r>
        <w:t>Байдал</w:t>
      </w:r>
      <w:proofErr w:type="spellEnd"/>
      <w:r>
        <w:t>. – Москва</w:t>
      </w:r>
      <w:proofErr w:type="gramStart"/>
      <w:r>
        <w:t xml:space="preserve"> :</w:t>
      </w:r>
      <w:proofErr w:type="gramEnd"/>
      <w:r>
        <w:t xml:space="preserve"> Недра, 1995. – 359 с. – Текст</w:t>
      </w:r>
      <w:proofErr w:type="gramStart"/>
      <w:r>
        <w:t xml:space="preserve"> :</w:t>
      </w:r>
      <w:proofErr w:type="gramEnd"/>
      <w:r>
        <w:t xml:space="preserve"> непосредственный. </w:t>
      </w:r>
    </w:p>
    <w:p w:rsidR="00C41E45" w:rsidRDefault="00C14A7D" w:rsidP="00C41E45">
      <w:pPr>
        <w:ind w:firstLine="567"/>
        <w:jc w:val="both"/>
        <w:rPr>
          <w:color w:val="000000"/>
          <w:sz w:val="20"/>
          <w:szCs w:val="20"/>
        </w:rPr>
      </w:pPr>
      <w:r>
        <w:lastRenderedPageBreak/>
        <w:t xml:space="preserve">21. Клейн, М. С. Опробование и контроль процессов </w:t>
      </w:r>
      <w:proofErr w:type="spellStart"/>
      <w:r>
        <w:t>обога</w:t>
      </w:r>
      <w:proofErr w:type="spellEnd"/>
      <w:r>
        <w:t/>
      </w:r>
      <w:proofErr w:type="spellStart"/>
      <w:r>
        <w:t>щения</w:t>
      </w:r>
      <w:proofErr w:type="spellEnd"/>
      <w:proofErr w:type="gramStart"/>
      <w:r>
        <w:t xml:space="preserve"> :</w:t>
      </w:r>
      <w:proofErr w:type="gramEnd"/>
      <w:r>
        <w:t xml:space="preserve"> учебное пособие для студентов специальности 21.05.04 «Горное дело», специализации 21.05.04.06 «Обогащение полезных ископаемых» / М. С. Клейн, Т. Е. Вахонина ; Кузбасский </w:t>
      </w:r>
      <w:proofErr w:type="spellStart"/>
      <w:r>
        <w:t>государ</w:t>
      </w:r>
      <w:proofErr w:type="spellEnd"/>
      <w:r>
        <w:t/>
      </w:r>
      <w:proofErr w:type="spellStart"/>
      <w:r>
        <w:t>ственный</w:t>
      </w:r>
      <w:proofErr w:type="spellEnd"/>
      <w:r>
        <w:t xml:space="preserve"> технический университет им. Т. Ф. Горбачева, Кафедра обогащения полезных ископаемых. – Кемерово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КузГТУ</w:t>
      </w:r>
      <w:proofErr w:type="spellEnd"/>
      <w:r>
        <w:t xml:space="preserve">, 2017. – 144 с. – URL: http://library.kuzstu.ru/meto.php?n=91529&amp;type= </w:t>
      </w:r>
      <w:proofErr w:type="spellStart"/>
      <w:r>
        <w:t>utchposob:common</w:t>
      </w:r>
      <w:proofErr w:type="spellEnd"/>
      <w:r>
        <w:t>. – Текст</w:t>
      </w:r>
      <w:proofErr w:type="gramStart"/>
      <w:r>
        <w:t xml:space="preserve"> :</w:t>
      </w:r>
      <w:proofErr w:type="gramEnd"/>
      <w:r>
        <w:t xml:space="preserve"> непосредственный + электронный.</w:t>
      </w:r>
    </w:p>
    <w:sectPr w:rsidR="00C41E45" w:rsidSect="00C41E45">
      <w:pgSz w:w="8419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40437"/>
    <w:multiLevelType w:val="hybridMultilevel"/>
    <w:tmpl w:val="80F6C4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6050A1"/>
    <w:multiLevelType w:val="hybridMultilevel"/>
    <w:tmpl w:val="5EE87E00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36518C9"/>
    <w:multiLevelType w:val="hybridMultilevel"/>
    <w:tmpl w:val="FE4096E8"/>
    <w:lvl w:ilvl="0" w:tplc="FFFFFFFF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6B47DE2"/>
    <w:multiLevelType w:val="hybridMultilevel"/>
    <w:tmpl w:val="ABF6A5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82974E5"/>
    <w:multiLevelType w:val="hybridMultilevel"/>
    <w:tmpl w:val="80665F12"/>
    <w:lvl w:ilvl="0" w:tplc="FFFFFFFF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889569B"/>
    <w:multiLevelType w:val="hybridMultilevel"/>
    <w:tmpl w:val="615677C8"/>
    <w:lvl w:ilvl="0" w:tplc="FFFFFFFF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oNotTrackMoves/>
  <w:defaultTabStop w:val="708"/>
  <w:bookFoldPrint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26D3"/>
    <w:rsid w:val="00006285"/>
    <w:rsid w:val="000368D3"/>
    <w:rsid w:val="0004412A"/>
    <w:rsid w:val="00050575"/>
    <w:rsid w:val="00083D4B"/>
    <w:rsid w:val="00093DFE"/>
    <w:rsid w:val="000B385F"/>
    <w:rsid w:val="000B48DA"/>
    <w:rsid w:val="000D2461"/>
    <w:rsid w:val="000D3876"/>
    <w:rsid w:val="000F1036"/>
    <w:rsid w:val="001056B4"/>
    <w:rsid w:val="00152150"/>
    <w:rsid w:val="001807E1"/>
    <w:rsid w:val="0018089F"/>
    <w:rsid w:val="001A5E14"/>
    <w:rsid w:val="001B6338"/>
    <w:rsid w:val="001B7D0C"/>
    <w:rsid w:val="001C639F"/>
    <w:rsid w:val="001E19D3"/>
    <w:rsid w:val="00206D81"/>
    <w:rsid w:val="00226805"/>
    <w:rsid w:val="002440EE"/>
    <w:rsid w:val="00297191"/>
    <w:rsid w:val="00297C51"/>
    <w:rsid w:val="002D3E86"/>
    <w:rsid w:val="00302BFF"/>
    <w:rsid w:val="00320567"/>
    <w:rsid w:val="0032381D"/>
    <w:rsid w:val="00336F05"/>
    <w:rsid w:val="00360163"/>
    <w:rsid w:val="00365D59"/>
    <w:rsid w:val="00367DA6"/>
    <w:rsid w:val="0038619E"/>
    <w:rsid w:val="003A02F2"/>
    <w:rsid w:val="003C3711"/>
    <w:rsid w:val="003D14A0"/>
    <w:rsid w:val="003F26D3"/>
    <w:rsid w:val="0047700D"/>
    <w:rsid w:val="00492A70"/>
    <w:rsid w:val="004A6CFC"/>
    <w:rsid w:val="004D0246"/>
    <w:rsid w:val="0051547B"/>
    <w:rsid w:val="005947C1"/>
    <w:rsid w:val="0059585E"/>
    <w:rsid w:val="005C59AD"/>
    <w:rsid w:val="005E480B"/>
    <w:rsid w:val="005E7E5D"/>
    <w:rsid w:val="005F31E1"/>
    <w:rsid w:val="00622041"/>
    <w:rsid w:val="00635370"/>
    <w:rsid w:val="00664477"/>
    <w:rsid w:val="00672334"/>
    <w:rsid w:val="006A5AE2"/>
    <w:rsid w:val="006B3ACC"/>
    <w:rsid w:val="006C1D15"/>
    <w:rsid w:val="006D28E8"/>
    <w:rsid w:val="006D605E"/>
    <w:rsid w:val="00750656"/>
    <w:rsid w:val="00757C1C"/>
    <w:rsid w:val="0076428F"/>
    <w:rsid w:val="00772765"/>
    <w:rsid w:val="00783D54"/>
    <w:rsid w:val="0079126C"/>
    <w:rsid w:val="0079743C"/>
    <w:rsid w:val="007D4038"/>
    <w:rsid w:val="007D5048"/>
    <w:rsid w:val="008229A5"/>
    <w:rsid w:val="00832F40"/>
    <w:rsid w:val="008676EB"/>
    <w:rsid w:val="00871732"/>
    <w:rsid w:val="008D0BBA"/>
    <w:rsid w:val="00907004"/>
    <w:rsid w:val="00911362"/>
    <w:rsid w:val="00925341"/>
    <w:rsid w:val="00944241"/>
    <w:rsid w:val="00953374"/>
    <w:rsid w:val="009551DC"/>
    <w:rsid w:val="00964C45"/>
    <w:rsid w:val="00971F32"/>
    <w:rsid w:val="00986457"/>
    <w:rsid w:val="009A42EF"/>
    <w:rsid w:val="009D498C"/>
    <w:rsid w:val="009E49E6"/>
    <w:rsid w:val="009F73B5"/>
    <w:rsid w:val="00A2657B"/>
    <w:rsid w:val="00A27122"/>
    <w:rsid w:val="00A33D55"/>
    <w:rsid w:val="00A56E2D"/>
    <w:rsid w:val="00A609B4"/>
    <w:rsid w:val="00A669B0"/>
    <w:rsid w:val="00A7113E"/>
    <w:rsid w:val="00AC3DC2"/>
    <w:rsid w:val="00AD2E7F"/>
    <w:rsid w:val="00B16DBA"/>
    <w:rsid w:val="00B23546"/>
    <w:rsid w:val="00B832B6"/>
    <w:rsid w:val="00B92B39"/>
    <w:rsid w:val="00C14A7D"/>
    <w:rsid w:val="00C2273A"/>
    <w:rsid w:val="00C23132"/>
    <w:rsid w:val="00C231AC"/>
    <w:rsid w:val="00C41E45"/>
    <w:rsid w:val="00C61131"/>
    <w:rsid w:val="00C61BF5"/>
    <w:rsid w:val="00C874B5"/>
    <w:rsid w:val="00CA45A9"/>
    <w:rsid w:val="00CC681D"/>
    <w:rsid w:val="00DA5DE7"/>
    <w:rsid w:val="00DB6378"/>
    <w:rsid w:val="00DD2E18"/>
    <w:rsid w:val="00E01D27"/>
    <w:rsid w:val="00E761D4"/>
    <w:rsid w:val="00E76B9B"/>
    <w:rsid w:val="00EC4CB1"/>
    <w:rsid w:val="00ED723B"/>
    <w:rsid w:val="00EF12C5"/>
    <w:rsid w:val="00F170B6"/>
    <w:rsid w:val="00F23096"/>
    <w:rsid w:val="00F504E9"/>
    <w:rsid w:val="00F6023D"/>
    <w:rsid w:val="00F83AF3"/>
    <w:rsid w:val="00FC548F"/>
    <w:rsid w:val="00FE0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6D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947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rsid w:val="005E480B"/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rsid w:val="005E480B"/>
    <w:rPr>
      <w:rFonts w:ascii="Tahoma" w:hAnsi="Tahoma" w:cs="Tahoma"/>
      <w:sz w:val="16"/>
      <w:szCs w:val="16"/>
    </w:rPr>
  </w:style>
  <w:style w:type="paragraph" w:customStyle="1" w:styleId="futurismarkdown-paragraph">
    <w:name w:val="futurismarkdown-paragraph"/>
    <w:basedOn w:val="a"/>
    <w:rsid w:val="00B23546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B23546"/>
    <w:rPr>
      <w:b/>
      <w:bCs/>
    </w:rPr>
  </w:style>
  <w:style w:type="character" w:styleId="a7">
    <w:name w:val="Hyperlink"/>
    <w:basedOn w:val="a0"/>
    <w:uiPriority w:val="99"/>
    <w:unhideWhenUsed/>
    <w:rsid w:val="00B23546"/>
    <w:rPr>
      <w:color w:val="0000FF"/>
      <w:u w:val="single"/>
    </w:rPr>
  </w:style>
  <w:style w:type="paragraph" w:styleId="a8">
    <w:name w:val="List Paragraph"/>
    <w:basedOn w:val="a"/>
    <w:uiPriority w:val="99"/>
    <w:qFormat/>
    <w:rsid w:val="000B38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9">
    <w:name w:val="Emphasis"/>
    <w:basedOn w:val="a0"/>
    <w:qFormat/>
    <w:rsid w:val="00367DA6"/>
    <w:rPr>
      <w:i/>
      <w:iCs/>
    </w:rPr>
  </w:style>
  <w:style w:type="paragraph" w:styleId="aa">
    <w:name w:val="header"/>
    <w:basedOn w:val="a"/>
    <w:link w:val="ab"/>
    <w:uiPriority w:val="99"/>
    <w:unhideWhenUsed/>
    <w:rsid w:val="00367DA6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367DA6"/>
    <w:rPr>
      <w:rFonts w:ascii="Calibri" w:eastAsia="Calibri" w:hAnsi="Calibri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367DA6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367DA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3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15D75-22DE-4E90-92E0-9FEF80216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2129</Words>
  <Characters>12138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 name</dc:creator>
  <cp:lastModifiedBy>Acer</cp:lastModifiedBy>
  <cp:revision>4</cp:revision>
  <cp:lastPrinted>2012-12-10T09:20:00Z</cp:lastPrinted>
  <dcterms:created xsi:type="dcterms:W3CDTF">2024-09-30T12:03:00Z</dcterms:created>
  <dcterms:modified xsi:type="dcterms:W3CDTF">2024-09-30T12:43:00Z</dcterms:modified>
</cp:coreProperties>
</file>