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3F" w:rsidRDefault="0083023F" w:rsidP="00830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23F"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7B4AE0">
        <w:rPr>
          <w:rFonts w:ascii="Times New Roman" w:hAnsi="Times New Roman" w:cs="Times New Roman"/>
          <w:sz w:val="28"/>
          <w:szCs w:val="28"/>
        </w:rPr>
        <w:t>дисциплине «</w:t>
      </w:r>
      <w:r w:rsidR="00111458">
        <w:rPr>
          <w:rFonts w:ascii="Times New Roman" w:hAnsi="Times New Roman" w:cs="Times New Roman"/>
          <w:sz w:val="28"/>
          <w:szCs w:val="28"/>
        </w:rPr>
        <w:t>Г</w:t>
      </w:r>
      <w:r w:rsidR="007B4AE0">
        <w:rPr>
          <w:rFonts w:ascii="Times New Roman" w:hAnsi="Times New Roman" w:cs="Times New Roman"/>
          <w:sz w:val="28"/>
          <w:szCs w:val="28"/>
        </w:rPr>
        <w:t>еология»</w:t>
      </w:r>
      <w:r w:rsidRPr="0083023F">
        <w:rPr>
          <w:rFonts w:ascii="Times New Roman" w:hAnsi="Times New Roman" w:cs="Times New Roman"/>
          <w:sz w:val="28"/>
          <w:szCs w:val="28"/>
        </w:rPr>
        <w:t xml:space="preserve"> для</w:t>
      </w:r>
      <w:r w:rsidR="007B4AE0">
        <w:rPr>
          <w:rFonts w:ascii="Times New Roman" w:hAnsi="Times New Roman" w:cs="Times New Roman"/>
          <w:sz w:val="28"/>
          <w:szCs w:val="28"/>
        </w:rPr>
        <w:t xml:space="preserve"> специальностей </w:t>
      </w:r>
      <w:bookmarkStart w:id="0" w:name="_GoBack"/>
      <w:bookmarkEnd w:id="0"/>
      <w:r w:rsidR="007B4AE0">
        <w:rPr>
          <w:rFonts w:ascii="Times New Roman" w:hAnsi="Times New Roman" w:cs="Times New Roman"/>
          <w:sz w:val="28"/>
          <w:szCs w:val="28"/>
        </w:rPr>
        <w:t>21.02.17</w:t>
      </w:r>
      <w:r w:rsidRPr="0083023F">
        <w:rPr>
          <w:rFonts w:ascii="Times New Roman" w:hAnsi="Times New Roman" w:cs="Times New Roman"/>
          <w:sz w:val="28"/>
          <w:szCs w:val="28"/>
        </w:rPr>
        <w:t xml:space="preserve"> заочного отделения</w:t>
      </w: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544"/>
      </w:tblGrid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9A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01,26,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51,76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9A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02,27,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 xml:space="preserve"> 52,77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03,28,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 xml:space="preserve"> 53,78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04,29,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54,79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05,30,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55,80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06,31,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56,81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07,32,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57,83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08,33,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58,83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09,34,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59,84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60,85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11,36,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61,86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9A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12,37,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62,87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63,88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14,39,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64,89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15,40,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65,90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16,41,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66,,91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17,42,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67,92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18,43,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68,,93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19,44,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69,94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70,95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21,46,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71,96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22,47,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72,97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23,48,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73,98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24,49,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74,99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75,100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83023F" w:rsidRDefault="0083023F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961" w:rsidRPr="00875056" w:rsidRDefault="009A2961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841B0" w:rsidRPr="00972844" w:rsidRDefault="00E841B0" w:rsidP="009728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lastRenderedPageBreak/>
        <w:t>Содержание дисциплины «Геология» и ее задачи.</w:t>
      </w:r>
    </w:p>
    <w:p w:rsidR="00E841B0" w:rsidRPr="00972844" w:rsidRDefault="00E841B0" w:rsidP="009728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Генетическая классификация горных пород</w:t>
      </w:r>
    </w:p>
    <w:p w:rsidR="00E841B0" w:rsidRPr="00875056" w:rsidRDefault="00E841B0" w:rsidP="008750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Горный компас, строение Определение элементов залегания пласта горным компасом.</w:t>
      </w:r>
    </w:p>
    <w:p w:rsidR="009A2961" w:rsidRPr="00875056" w:rsidRDefault="009A2961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841B0" w:rsidRPr="00972844" w:rsidRDefault="00E841B0" w:rsidP="00875056">
      <w:p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1.Связь геологии с другими дисциплинами</w:t>
      </w:r>
    </w:p>
    <w:p w:rsidR="00E841B0" w:rsidRPr="00972844" w:rsidRDefault="00E841B0" w:rsidP="00875056">
      <w:p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2. Осадочные горные породы. Формы залегания.</w:t>
      </w:r>
    </w:p>
    <w:p w:rsidR="00E841B0" w:rsidRPr="00972844" w:rsidRDefault="00E841B0" w:rsidP="00875056">
      <w:p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3</w:t>
      </w:r>
      <w:r w:rsidR="00875056">
        <w:rPr>
          <w:rFonts w:ascii="Times New Roman" w:hAnsi="Times New Roman" w:cs="Times New Roman"/>
          <w:sz w:val="24"/>
          <w:szCs w:val="24"/>
        </w:rPr>
        <w:t>.</w:t>
      </w:r>
      <w:r w:rsidRPr="00972844">
        <w:rPr>
          <w:rFonts w:ascii="Times New Roman" w:hAnsi="Times New Roman" w:cs="Times New Roman"/>
          <w:sz w:val="24"/>
          <w:szCs w:val="24"/>
        </w:rPr>
        <w:t xml:space="preserve"> Виды залегания пластов (слоев): ненарушенное, нарушенное, согласное, несогласное. Элементы залегания пласта</w:t>
      </w:r>
    </w:p>
    <w:p w:rsidR="00875056" w:rsidRDefault="00875056" w:rsidP="009728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61" w:rsidRPr="00875056" w:rsidRDefault="00363A59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E841B0" w:rsidRPr="00972844" w:rsidRDefault="00E841B0" w:rsidP="009728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Значение геологии в обеспечении страны запасами полезных ископаемых. Современное состояние и перспективы развития геологии</w:t>
      </w:r>
    </w:p>
    <w:p w:rsidR="00E841B0" w:rsidRPr="00972844" w:rsidRDefault="00E841B0" w:rsidP="009728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Вулканы их типы и строение.</w:t>
      </w:r>
    </w:p>
    <w:p w:rsidR="00E841B0" w:rsidRPr="00972844" w:rsidRDefault="00E841B0" w:rsidP="009728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Пласт (слой) его элементы.</w:t>
      </w:r>
    </w:p>
    <w:p w:rsidR="00363A59" w:rsidRPr="00875056" w:rsidRDefault="00363A59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E841B0" w:rsidRPr="00972844" w:rsidRDefault="00E841B0" w:rsidP="009728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Понятие о Вселенной. Строение Солнечной системы.</w:t>
      </w:r>
    </w:p>
    <w:p w:rsidR="00E841B0" w:rsidRPr="00972844" w:rsidRDefault="00E841B0" w:rsidP="009728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Формы залегания магматических тел</w:t>
      </w:r>
    </w:p>
    <w:p w:rsidR="00E841B0" w:rsidRPr="00972844" w:rsidRDefault="00E841B0" w:rsidP="009728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Складчатые формы залегания пластов. Складки антиклинальные и синклинальные.</w:t>
      </w:r>
    </w:p>
    <w:p w:rsidR="00E841B0" w:rsidRPr="00972844" w:rsidRDefault="00E841B0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3A59" w:rsidRPr="00875056" w:rsidRDefault="00363A59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E841B0" w:rsidRPr="00972844" w:rsidRDefault="00E841B0" w:rsidP="0097284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Форма и размеры Земли, ее строение и физические свойства</w:t>
      </w:r>
    </w:p>
    <w:p w:rsidR="00923F9B" w:rsidRPr="00972844" w:rsidRDefault="00923F9B" w:rsidP="0097284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 xml:space="preserve">Интрузивный и эффузивный </w:t>
      </w:r>
      <w:proofErr w:type="spellStart"/>
      <w:r w:rsidRPr="00972844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972844">
        <w:rPr>
          <w:rFonts w:ascii="Times New Roman" w:hAnsi="Times New Roman" w:cs="Times New Roman"/>
          <w:sz w:val="24"/>
          <w:szCs w:val="24"/>
        </w:rPr>
        <w:t>.</w:t>
      </w:r>
    </w:p>
    <w:p w:rsidR="00E841B0" w:rsidRPr="00972844" w:rsidRDefault="00923F9B" w:rsidP="0097284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Складка. Элементы складок.</w:t>
      </w:r>
    </w:p>
    <w:p w:rsidR="00363A59" w:rsidRPr="00875056" w:rsidRDefault="00363A59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</w:t>
      </w:r>
      <w:r w:rsidR="00111458" w:rsidRPr="00875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056">
        <w:rPr>
          <w:rFonts w:ascii="Times New Roman" w:hAnsi="Times New Roman" w:cs="Times New Roman"/>
          <w:b/>
          <w:sz w:val="24"/>
          <w:szCs w:val="24"/>
        </w:rPr>
        <w:t>6</w:t>
      </w:r>
    </w:p>
    <w:p w:rsidR="00923F9B" w:rsidRPr="00972844" w:rsidRDefault="00923F9B" w:rsidP="0097284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Краткая характеристика внутренних и внешних геосфер Земли.</w:t>
      </w:r>
    </w:p>
    <w:p w:rsidR="00923F9B" w:rsidRPr="00972844" w:rsidRDefault="00923F9B" w:rsidP="0097284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Классификация складок по оси, по форме замка, в плане.</w:t>
      </w:r>
    </w:p>
    <w:p w:rsidR="00923F9B" w:rsidRPr="00972844" w:rsidRDefault="00923F9B" w:rsidP="0097284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Магматические горные породы. Классификация.</w:t>
      </w:r>
    </w:p>
    <w:p w:rsidR="00923F9B" w:rsidRPr="00972844" w:rsidRDefault="00923F9B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923F9B" w:rsidRPr="00972844" w:rsidRDefault="00923F9B" w:rsidP="0097284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Геологические процессы, их классификация и краткая характеристика.</w:t>
      </w:r>
    </w:p>
    <w:p w:rsidR="00923F9B" w:rsidRPr="00972844" w:rsidRDefault="00923F9B" w:rsidP="0097284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Разрывные нарушения земной коры. Элементы разрывного нарушения</w:t>
      </w:r>
    </w:p>
    <w:p w:rsidR="00923F9B" w:rsidRPr="00972844" w:rsidRDefault="00923F9B" w:rsidP="0097284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Структуры и текстуры горных пород</w:t>
      </w:r>
    </w:p>
    <w:p w:rsidR="00875056" w:rsidRDefault="00875056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056" w:rsidRDefault="00875056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923F9B" w:rsidRPr="00972844" w:rsidRDefault="00923F9B" w:rsidP="0097284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Выветривание горных пород. Виды выветривания.</w:t>
      </w:r>
    </w:p>
    <w:p w:rsidR="00923F9B" w:rsidRPr="00972844" w:rsidRDefault="00923F9B" w:rsidP="0097284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Сброс, взброс, надвиг, сдвиг, грабен, горст.</w:t>
      </w:r>
    </w:p>
    <w:p w:rsidR="00923F9B" w:rsidRPr="00972844" w:rsidRDefault="00923F9B" w:rsidP="0097284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lastRenderedPageBreak/>
        <w:t>Наука петрография. Понятие о горной породе</w:t>
      </w:r>
      <w:proofErr w:type="gramStart"/>
      <w:r w:rsidRPr="0097284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75056" w:rsidRDefault="00875056" w:rsidP="009728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923F9B" w:rsidRPr="00972844" w:rsidRDefault="00923F9B" w:rsidP="0097284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Геологическая деятельность ветра. Дефляция, корразия, эоловые отложения.</w:t>
      </w:r>
    </w:p>
    <w:p w:rsidR="00923F9B" w:rsidRPr="00972844" w:rsidRDefault="00923F9B" w:rsidP="0097284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Геологическая карта, типы карт. Масштабы.</w:t>
      </w:r>
    </w:p>
    <w:p w:rsidR="00923F9B" w:rsidRPr="00972844" w:rsidRDefault="00923F9B" w:rsidP="0097284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Гидрогеология</w:t>
      </w:r>
      <w:proofErr w:type="gramStart"/>
      <w:r w:rsidRPr="009728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72844">
        <w:rPr>
          <w:rFonts w:ascii="Times New Roman" w:hAnsi="Times New Roman" w:cs="Times New Roman"/>
          <w:sz w:val="24"/>
          <w:szCs w:val="24"/>
        </w:rPr>
        <w:t>Происхождение и классификация  подземных вод .</w:t>
      </w:r>
    </w:p>
    <w:p w:rsidR="00923F9B" w:rsidRPr="00972844" w:rsidRDefault="00923F9B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10</w:t>
      </w:r>
    </w:p>
    <w:p w:rsidR="00923F9B" w:rsidRPr="00972844" w:rsidRDefault="00923F9B" w:rsidP="0097284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Геологическая деятельность поверхностных временных и постоянных водных потоков.</w:t>
      </w:r>
    </w:p>
    <w:p w:rsidR="00923F9B" w:rsidRPr="00972844" w:rsidRDefault="00923F9B" w:rsidP="0097284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Геологический разрез. Порядок построения геологического разреза.</w:t>
      </w:r>
    </w:p>
    <w:p w:rsidR="00923F9B" w:rsidRPr="00972844" w:rsidRDefault="00923F9B" w:rsidP="0097284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Физико-химические и водные свойства горных пород.</w:t>
      </w:r>
    </w:p>
    <w:p w:rsidR="00923F9B" w:rsidRPr="00972844" w:rsidRDefault="00923F9B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B0" w:rsidRPr="00972844" w:rsidRDefault="00E841B0" w:rsidP="00972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Вариант 11</w:t>
      </w:r>
    </w:p>
    <w:p w:rsidR="00923F9B" w:rsidRPr="00972844" w:rsidRDefault="00923F9B" w:rsidP="0097284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Роль поверхностных вод в формировании рельефа, образовании осадочных горных пород и месторождений полезных ископаемых.</w:t>
      </w:r>
    </w:p>
    <w:p w:rsidR="00923F9B" w:rsidRPr="00972844" w:rsidRDefault="00923F9B" w:rsidP="0097284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Стратиграфическая колонка.</w:t>
      </w:r>
    </w:p>
    <w:p w:rsidR="00923F9B" w:rsidRPr="00972844" w:rsidRDefault="00923F9B" w:rsidP="0097284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 xml:space="preserve">Методы определения твердости минералов. Минералы шкалы </w:t>
      </w:r>
      <w:proofErr w:type="spellStart"/>
      <w:r w:rsidRPr="00972844">
        <w:rPr>
          <w:rFonts w:ascii="Times New Roman" w:hAnsi="Times New Roman" w:cs="Times New Roman"/>
          <w:sz w:val="24"/>
          <w:szCs w:val="24"/>
        </w:rPr>
        <w:t>Мооса</w:t>
      </w:r>
      <w:proofErr w:type="spellEnd"/>
      <w:r w:rsidRPr="00972844">
        <w:rPr>
          <w:rFonts w:ascii="Times New Roman" w:hAnsi="Times New Roman" w:cs="Times New Roman"/>
          <w:sz w:val="24"/>
          <w:szCs w:val="24"/>
        </w:rPr>
        <w:t>.</w:t>
      </w:r>
    </w:p>
    <w:p w:rsidR="00923F9B" w:rsidRPr="00972844" w:rsidRDefault="00923F9B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12</w:t>
      </w:r>
    </w:p>
    <w:p w:rsidR="00412AD5" w:rsidRPr="00972844" w:rsidRDefault="00412AD5" w:rsidP="0097284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Образование оврагов. Элементы оврага.</w:t>
      </w:r>
    </w:p>
    <w:p w:rsidR="00412AD5" w:rsidRPr="00972844" w:rsidRDefault="00412AD5" w:rsidP="0097284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Основные ингредиенты углей. Элементарный состав и технологический анализ углей</w:t>
      </w:r>
      <w:r w:rsidR="00875056">
        <w:rPr>
          <w:rFonts w:ascii="Times New Roman" w:hAnsi="Times New Roman" w:cs="Times New Roman"/>
          <w:sz w:val="24"/>
          <w:szCs w:val="24"/>
        </w:rPr>
        <w:t>.</w:t>
      </w:r>
    </w:p>
    <w:p w:rsidR="00923F9B" w:rsidRPr="00972844" w:rsidRDefault="00412AD5" w:rsidP="0097284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Охарактеризуйте основные физические свойства минералов</w:t>
      </w:r>
    </w:p>
    <w:p w:rsidR="00875056" w:rsidRDefault="00875056" w:rsidP="009728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F9B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13</w:t>
      </w:r>
    </w:p>
    <w:p w:rsidR="00412AD5" w:rsidRPr="00972844" w:rsidRDefault="00412AD5" w:rsidP="0097284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Элементы  речных долин: русло, пойма, водопады, пороги, террасы. Стадии развития рек.</w:t>
      </w:r>
    </w:p>
    <w:p w:rsidR="00412AD5" w:rsidRPr="00972844" w:rsidRDefault="00412AD5" w:rsidP="0097284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Природные формы минералов.</w:t>
      </w:r>
    </w:p>
    <w:p w:rsidR="00412AD5" w:rsidRPr="00972844" w:rsidRDefault="00412AD5" w:rsidP="0097284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Основные задачи шахтной геологической службы.</w:t>
      </w:r>
    </w:p>
    <w:p w:rsidR="00412AD5" w:rsidRPr="00972844" w:rsidRDefault="00412AD5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458" w:rsidRDefault="00111458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056" w:rsidRDefault="00875056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056" w:rsidRPr="00972844" w:rsidRDefault="00875056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14</w:t>
      </w:r>
    </w:p>
    <w:p w:rsidR="00412AD5" w:rsidRPr="00972844" w:rsidRDefault="00412AD5" w:rsidP="0097284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Геологическая деятельность моря.</w:t>
      </w:r>
    </w:p>
    <w:p w:rsidR="00412AD5" w:rsidRPr="00972844" w:rsidRDefault="00412AD5" w:rsidP="0097284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Стадии образования углей Физические свойства углей</w:t>
      </w:r>
    </w:p>
    <w:p w:rsidR="00412AD5" w:rsidRPr="00972844" w:rsidRDefault="00412AD5" w:rsidP="0097284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Медленные колебания движения земной коры. Методы изучения колебательных движений.</w:t>
      </w:r>
    </w:p>
    <w:p w:rsidR="00412AD5" w:rsidRPr="00972844" w:rsidRDefault="00412AD5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15</w:t>
      </w:r>
    </w:p>
    <w:p w:rsidR="00412AD5" w:rsidRPr="00972844" w:rsidRDefault="00412AD5" w:rsidP="0097284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Геологическая деятельность ледников. Морены.</w:t>
      </w:r>
    </w:p>
    <w:p w:rsidR="00412AD5" w:rsidRPr="00972844" w:rsidRDefault="00412AD5" w:rsidP="0097284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Вулканизм. Продукты вулканической деятельности</w:t>
      </w:r>
    </w:p>
    <w:p w:rsidR="00412AD5" w:rsidRPr="00972844" w:rsidRDefault="00412AD5" w:rsidP="0097284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 xml:space="preserve">Структурная геология, как раздел геотектоники. </w:t>
      </w:r>
    </w:p>
    <w:p w:rsidR="00875056" w:rsidRPr="00875056" w:rsidRDefault="00875056" w:rsidP="00972844">
      <w:pPr>
        <w:rPr>
          <w:rFonts w:ascii="Times New Roman" w:hAnsi="Times New Roman" w:cs="Times New Roman"/>
          <w:b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16</w:t>
      </w:r>
    </w:p>
    <w:p w:rsidR="00412AD5" w:rsidRPr="00972844" w:rsidRDefault="00412AD5" w:rsidP="00972844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Геологическая деятельность подземных вод.</w:t>
      </w:r>
    </w:p>
    <w:p w:rsidR="00412AD5" w:rsidRPr="00972844" w:rsidRDefault="00412AD5" w:rsidP="00972844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Метаморфизм, его виды</w:t>
      </w:r>
    </w:p>
    <w:p w:rsidR="00412AD5" w:rsidRPr="00972844" w:rsidRDefault="00412AD5" w:rsidP="00972844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Кузнецкий угольный бассейн. Краткая геологическая характеристика.</w:t>
      </w:r>
    </w:p>
    <w:p w:rsidR="00412AD5" w:rsidRPr="00972844" w:rsidRDefault="00412AD5" w:rsidP="00972844">
      <w:pPr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17</w:t>
      </w:r>
    </w:p>
    <w:p w:rsidR="00412AD5" w:rsidRPr="00972844" w:rsidRDefault="00412AD5" w:rsidP="0097284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Понятие о карсте. Сталактиты. Сталагмиты.</w:t>
      </w:r>
    </w:p>
    <w:p w:rsidR="00412AD5" w:rsidRPr="00972844" w:rsidRDefault="00412AD5" w:rsidP="0097284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2844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972844">
        <w:rPr>
          <w:rFonts w:ascii="Times New Roman" w:hAnsi="Times New Roman" w:cs="Times New Roman"/>
          <w:sz w:val="24"/>
          <w:szCs w:val="24"/>
        </w:rPr>
        <w:t>. Формы интрузивных тел.</w:t>
      </w:r>
    </w:p>
    <w:p w:rsidR="00412AD5" w:rsidRPr="00972844" w:rsidRDefault="00412AD5" w:rsidP="0097284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Геохронологическая и стратиграфическая шкала</w:t>
      </w:r>
    </w:p>
    <w:p w:rsidR="00875056" w:rsidRDefault="00875056" w:rsidP="009728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18</w:t>
      </w:r>
    </w:p>
    <w:p w:rsidR="00412AD5" w:rsidRPr="00972844" w:rsidRDefault="00412AD5" w:rsidP="0097284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Геологическая деятельность озер и болот.</w:t>
      </w:r>
    </w:p>
    <w:p w:rsidR="00412AD5" w:rsidRPr="00972844" w:rsidRDefault="00412AD5" w:rsidP="0097284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Эндогенные геологические процессы. Их краткая характеристика</w:t>
      </w:r>
    </w:p>
    <w:p w:rsidR="001B4C8F" w:rsidRPr="00972844" w:rsidRDefault="001B4C8F" w:rsidP="0097284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Относительный и абсолютный возраст горных пород.</w:t>
      </w:r>
    </w:p>
    <w:p w:rsidR="001B4C8F" w:rsidRPr="00972844" w:rsidRDefault="001B4C8F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19</w:t>
      </w:r>
    </w:p>
    <w:p w:rsidR="001B4C8F" w:rsidRPr="00972844" w:rsidRDefault="001B4C8F" w:rsidP="0097284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Историческая геология, ее задачи.</w:t>
      </w:r>
    </w:p>
    <w:p w:rsidR="001B4C8F" w:rsidRPr="00972844" w:rsidRDefault="001B4C8F" w:rsidP="0097284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Роль экзогенных процессов в формировании рельефа Земли</w:t>
      </w:r>
    </w:p>
    <w:p w:rsidR="001B4C8F" w:rsidRPr="00972844" w:rsidRDefault="001B4C8F" w:rsidP="0097284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Структуры и текстуры горных пород.</w:t>
      </w:r>
    </w:p>
    <w:p w:rsidR="00111458" w:rsidRPr="00875056" w:rsidRDefault="00111458" w:rsidP="00875056">
      <w:pPr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20</w:t>
      </w:r>
    </w:p>
    <w:p w:rsidR="001B4C8F" w:rsidRPr="00972844" w:rsidRDefault="001B4C8F" w:rsidP="00972844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Элементы  речных долин: русло, пойма, водопады, пороги, террасы. Стадии развития рек.</w:t>
      </w:r>
    </w:p>
    <w:p w:rsidR="001B4C8F" w:rsidRPr="00972844" w:rsidRDefault="001B4C8F" w:rsidP="00972844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 xml:space="preserve">Структурная геология, как раздел геотектоники. </w:t>
      </w:r>
    </w:p>
    <w:p w:rsidR="001B4C8F" w:rsidRPr="00972844" w:rsidRDefault="001B4C8F" w:rsidP="00972844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Структуры и текстуры горных пород.</w:t>
      </w:r>
    </w:p>
    <w:p w:rsidR="001B4C8F" w:rsidRPr="00972844" w:rsidRDefault="001B4C8F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21</w:t>
      </w:r>
    </w:p>
    <w:p w:rsidR="001B4C8F" w:rsidRPr="00972844" w:rsidRDefault="001B4C8F" w:rsidP="0097284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Формы залегания магматических тел.</w:t>
      </w:r>
    </w:p>
    <w:p w:rsidR="001B4C8F" w:rsidRPr="00972844" w:rsidRDefault="001B4C8F" w:rsidP="0097284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Землетрясения. Регистрация и прогнозирование землетрясений. Эпицентр. Гипоцентр.</w:t>
      </w:r>
    </w:p>
    <w:p w:rsidR="007B4AE0" w:rsidRPr="00875056" w:rsidRDefault="001B4C8F" w:rsidP="00875056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Геологическая деятельность моря.</w:t>
      </w: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lastRenderedPageBreak/>
        <w:t>Вариант 22</w:t>
      </w:r>
    </w:p>
    <w:p w:rsidR="001B4C8F" w:rsidRPr="00972844" w:rsidRDefault="001B4C8F" w:rsidP="0097284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Геологическая деятельность подземных вод.</w:t>
      </w:r>
    </w:p>
    <w:p w:rsidR="001B4C8F" w:rsidRPr="00972844" w:rsidRDefault="001B4C8F" w:rsidP="0097284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История развития жизни на Земле.</w:t>
      </w:r>
    </w:p>
    <w:p w:rsidR="001B4C8F" w:rsidRPr="00972844" w:rsidRDefault="001B4C8F" w:rsidP="0097284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Вулканы их типы и строение.</w:t>
      </w:r>
    </w:p>
    <w:p w:rsidR="001B4C8F" w:rsidRPr="00972844" w:rsidRDefault="001B4C8F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23</w:t>
      </w:r>
    </w:p>
    <w:p w:rsidR="001B4C8F" w:rsidRPr="00972844" w:rsidRDefault="001B4C8F" w:rsidP="0097284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Наука петрография. Понятие о горной породе</w:t>
      </w:r>
      <w:proofErr w:type="gramStart"/>
      <w:r w:rsidRPr="0097284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B4C8F" w:rsidRPr="00972844" w:rsidRDefault="001B4C8F" w:rsidP="0097284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Осадочные горные породы. Формы залегания.</w:t>
      </w:r>
    </w:p>
    <w:p w:rsidR="001B4C8F" w:rsidRPr="00972844" w:rsidRDefault="001B4C8F" w:rsidP="0097284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Связь геологии с другими дисциплинами.</w:t>
      </w:r>
    </w:p>
    <w:p w:rsidR="001B4C8F" w:rsidRPr="00972844" w:rsidRDefault="001B4C8F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24</w:t>
      </w:r>
    </w:p>
    <w:p w:rsidR="001B4C8F" w:rsidRPr="00972844" w:rsidRDefault="001B4C8F" w:rsidP="0097284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Породообразующие,, акцессорные</w:t>
      </w:r>
      <w:proofErr w:type="gramStart"/>
      <w:r w:rsidRPr="009728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2844">
        <w:rPr>
          <w:rFonts w:ascii="Times New Roman" w:hAnsi="Times New Roman" w:cs="Times New Roman"/>
          <w:sz w:val="24"/>
          <w:szCs w:val="24"/>
        </w:rPr>
        <w:t xml:space="preserve"> первичные и вторичные минералы</w:t>
      </w:r>
    </w:p>
    <w:p w:rsidR="007B4AE0" w:rsidRPr="00972844" w:rsidRDefault="007B4AE0" w:rsidP="0097284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Содержание дисциплины «Геология» и ее задачи.</w:t>
      </w:r>
    </w:p>
    <w:p w:rsidR="007B4AE0" w:rsidRPr="00972844" w:rsidRDefault="007B4AE0" w:rsidP="0097284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Понятие о карсте. Сталактиты. Сталагмиты.</w:t>
      </w:r>
    </w:p>
    <w:p w:rsidR="001B4C8F" w:rsidRPr="00972844" w:rsidRDefault="001B4C8F" w:rsidP="009728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1B0" w:rsidRPr="00875056" w:rsidRDefault="00E841B0" w:rsidP="0097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56">
        <w:rPr>
          <w:rFonts w:ascii="Times New Roman" w:hAnsi="Times New Roman" w:cs="Times New Roman"/>
          <w:b/>
          <w:sz w:val="24"/>
          <w:szCs w:val="24"/>
        </w:rPr>
        <w:t>Вариант 25</w:t>
      </w:r>
    </w:p>
    <w:p w:rsidR="007B4AE0" w:rsidRPr="00972844" w:rsidRDefault="007B4AE0" w:rsidP="0097284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Значение геологии в обеспечении страны запасами полезных ископаемых. Современное состояние и перспективы развития геологии.</w:t>
      </w:r>
    </w:p>
    <w:p w:rsidR="007B4AE0" w:rsidRPr="00972844" w:rsidRDefault="007B4AE0" w:rsidP="0097284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Продукты вулканической деятельности. Поствулканические процессы.</w:t>
      </w:r>
    </w:p>
    <w:p w:rsidR="007B4AE0" w:rsidRPr="00972844" w:rsidRDefault="007B4AE0" w:rsidP="0097284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72844">
        <w:rPr>
          <w:rFonts w:ascii="Times New Roman" w:hAnsi="Times New Roman" w:cs="Times New Roman"/>
          <w:sz w:val="24"/>
          <w:szCs w:val="24"/>
        </w:rPr>
        <w:t>Основные ингредиенты углей. Элементарный состав и технологический анализ углей</w:t>
      </w:r>
    </w:p>
    <w:p w:rsidR="007B4AE0" w:rsidRPr="007B4AE0" w:rsidRDefault="007B4AE0" w:rsidP="007B4A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2961" w:rsidRPr="0083023F" w:rsidRDefault="009A2961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2961" w:rsidRPr="0083023F" w:rsidSect="0087505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A0C"/>
    <w:multiLevelType w:val="hybridMultilevel"/>
    <w:tmpl w:val="6962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6AD8"/>
    <w:multiLevelType w:val="hybridMultilevel"/>
    <w:tmpl w:val="5D6C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69D"/>
    <w:multiLevelType w:val="hybridMultilevel"/>
    <w:tmpl w:val="8E04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197E"/>
    <w:multiLevelType w:val="hybridMultilevel"/>
    <w:tmpl w:val="6CC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0685B"/>
    <w:multiLevelType w:val="hybridMultilevel"/>
    <w:tmpl w:val="7806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5466"/>
    <w:multiLevelType w:val="hybridMultilevel"/>
    <w:tmpl w:val="8B1A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F342B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46D9A"/>
    <w:multiLevelType w:val="hybridMultilevel"/>
    <w:tmpl w:val="0CE0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23C2F"/>
    <w:multiLevelType w:val="hybridMultilevel"/>
    <w:tmpl w:val="3F807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A6469"/>
    <w:multiLevelType w:val="hybridMultilevel"/>
    <w:tmpl w:val="D3E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C0AAF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03747"/>
    <w:multiLevelType w:val="hybridMultilevel"/>
    <w:tmpl w:val="BD48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1027C"/>
    <w:multiLevelType w:val="hybridMultilevel"/>
    <w:tmpl w:val="EC92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42190"/>
    <w:multiLevelType w:val="hybridMultilevel"/>
    <w:tmpl w:val="799A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745E6"/>
    <w:multiLevelType w:val="hybridMultilevel"/>
    <w:tmpl w:val="9E7A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90F1B"/>
    <w:multiLevelType w:val="hybridMultilevel"/>
    <w:tmpl w:val="633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B2F02"/>
    <w:multiLevelType w:val="hybridMultilevel"/>
    <w:tmpl w:val="489E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168F4"/>
    <w:multiLevelType w:val="hybridMultilevel"/>
    <w:tmpl w:val="6312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5987"/>
    <w:multiLevelType w:val="hybridMultilevel"/>
    <w:tmpl w:val="CF78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978B4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73ABA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15DEF"/>
    <w:multiLevelType w:val="hybridMultilevel"/>
    <w:tmpl w:val="B9488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B0C47"/>
    <w:multiLevelType w:val="hybridMultilevel"/>
    <w:tmpl w:val="5FE6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64C24"/>
    <w:multiLevelType w:val="hybridMultilevel"/>
    <w:tmpl w:val="90D6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41157"/>
    <w:multiLevelType w:val="hybridMultilevel"/>
    <w:tmpl w:val="B904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C08A3"/>
    <w:multiLevelType w:val="hybridMultilevel"/>
    <w:tmpl w:val="0234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0688B"/>
    <w:multiLevelType w:val="hybridMultilevel"/>
    <w:tmpl w:val="E618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20"/>
  </w:num>
  <w:num w:numId="5">
    <w:abstractNumId w:val="16"/>
  </w:num>
  <w:num w:numId="6">
    <w:abstractNumId w:val="1"/>
  </w:num>
  <w:num w:numId="7">
    <w:abstractNumId w:val="9"/>
  </w:num>
  <w:num w:numId="8">
    <w:abstractNumId w:val="18"/>
  </w:num>
  <w:num w:numId="9">
    <w:abstractNumId w:val="17"/>
  </w:num>
  <w:num w:numId="10">
    <w:abstractNumId w:val="21"/>
  </w:num>
  <w:num w:numId="11">
    <w:abstractNumId w:val="10"/>
  </w:num>
  <w:num w:numId="12">
    <w:abstractNumId w:val="8"/>
  </w:num>
  <w:num w:numId="13">
    <w:abstractNumId w:val="12"/>
  </w:num>
  <w:num w:numId="14">
    <w:abstractNumId w:val="25"/>
  </w:num>
  <w:num w:numId="15">
    <w:abstractNumId w:val="0"/>
  </w:num>
  <w:num w:numId="16">
    <w:abstractNumId w:val="11"/>
  </w:num>
  <w:num w:numId="17">
    <w:abstractNumId w:val="14"/>
  </w:num>
  <w:num w:numId="18">
    <w:abstractNumId w:val="26"/>
  </w:num>
  <w:num w:numId="19">
    <w:abstractNumId w:val="15"/>
  </w:num>
  <w:num w:numId="20">
    <w:abstractNumId w:val="7"/>
  </w:num>
  <w:num w:numId="21">
    <w:abstractNumId w:val="4"/>
  </w:num>
  <w:num w:numId="22">
    <w:abstractNumId w:val="2"/>
  </w:num>
  <w:num w:numId="23">
    <w:abstractNumId w:val="3"/>
  </w:num>
  <w:num w:numId="24">
    <w:abstractNumId w:val="13"/>
  </w:num>
  <w:num w:numId="25">
    <w:abstractNumId w:val="24"/>
  </w:num>
  <w:num w:numId="26">
    <w:abstractNumId w:val="23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BD7"/>
    <w:rsid w:val="00111458"/>
    <w:rsid w:val="001B4C8F"/>
    <w:rsid w:val="00344BD7"/>
    <w:rsid w:val="00363A59"/>
    <w:rsid w:val="00402FBD"/>
    <w:rsid w:val="00412AD5"/>
    <w:rsid w:val="004F52BE"/>
    <w:rsid w:val="007B4AE0"/>
    <w:rsid w:val="0083023F"/>
    <w:rsid w:val="00875056"/>
    <w:rsid w:val="00923F9B"/>
    <w:rsid w:val="00972844"/>
    <w:rsid w:val="009A2961"/>
    <w:rsid w:val="00A8426B"/>
    <w:rsid w:val="00AA2359"/>
    <w:rsid w:val="00B6063F"/>
    <w:rsid w:val="00B774DB"/>
    <w:rsid w:val="00E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1B0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1B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aud247</dc:creator>
  <cp:lastModifiedBy>Typography</cp:lastModifiedBy>
  <cp:revision>10</cp:revision>
  <cp:lastPrinted>2022-09-26T05:30:00Z</cp:lastPrinted>
  <dcterms:created xsi:type="dcterms:W3CDTF">2020-01-28T11:59:00Z</dcterms:created>
  <dcterms:modified xsi:type="dcterms:W3CDTF">2024-11-12T08:56:00Z</dcterms:modified>
</cp:coreProperties>
</file>