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03FD" w:rsidRDefault="00BD03FD">
      <w:pPr>
        <w:spacing w:before="68" w:line="276" w:lineRule="auto"/>
        <w:ind w:left="1634" w:right="1138"/>
        <w:jc w:val="center"/>
        <w:rPr>
          <w:sz w:val="24"/>
        </w:rPr>
      </w:pPr>
      <w:r w:rsidRPr="00BD03FD">
        <w:rPr>
          <w:sz w:val="24"/>
        </w:rPr>
        <w:t>МИНИСТЕРСТВО</w:t>
      </w:r>
      <w:r w:rsidR="008519A8" w:rsidRPr="00BD03FD">
        <w:rPr>
          <w:sz w:val="24"/>
        </w:rPr>
        <w:t xml:space="preserve"> ОБРАЗОВАНИЯ И НАУКИ </w:t>
      </w:r>
      <w:r>
        <w:rPr>
          <w:sz w:val="24"/>
        </w:rPr>
        <w:t>КУЗБАССА</w:t>
      </w:r>
    </w:p>
    <w:p w:rsidR="00BD03FD" w:rsidRDefault="008519A8" w:rsidP="00BD03FD">
      <w:pPr>
        <w:spacing w:before="68" w:line="276" w:lineRule="auto"/>
        <w:ind w:left="1634" w:right="1138"/>
        <w:jc w:val="center"/>
        <w:rPr>
          <w:sz w:val="24"/>
        </w:rPr>
      </w:pPr>
      <w:r w:rsidRPr="00BD03FD">
        <w:rPr>
          <w:sz w:val="24"/>
        </w:rPr>
        <w:t xml:space="preserve">ГОСУДАРСТВЕННОЕ ПРОФЕССИОНАЛЬНОЕ ОБРАЗОВАТЕЛЬНОЕ </w:t>
      </w:r>
      <w:r w:rsidR="00BD03FD">
        <w:rPr>
          <w:sz w:val="24"/>
        </w:rPr>
        <w:t xml:space="preserve">УЧРЕЖДЕНИЕ </w:t>
      </w:r>
    </w:p>
    <w:p w:rsidR="00B627AC" w:rsidRPr="00BD03FD" w:rsidRDefault="00BD03FD" w:rsidP="00BD03FD">
      <w:pPr>
        <w:spacing w:before="68" w:line="276" w:lineRule="auto"/>
        <w:ind w:left="1634" w:right="1138"/>
        <w:jc w:val="center"/>
        <w:rPr>
          <w:sz w:val="24"/>
        </w:rPr>
      </w:pPr>
      <w:r>
        <w:rPr>
          <w:sz w:val="24"/>
        </w:rPr>
        <w:t>«ОСИННИКОВСКИЙ ГОРНОТЕХНИЧЕКИЙ</w:t>
      </w:r>
      <w:r w:rsidR="008519A8" w:rsidRPr="00BD03FD">
        <w:rPr>
          <w:sz w:val="24"/>
        </w:rPr>
        <w:t xml:space="preserve"> КОЛЛЕДЖ</w:t>
      </w:r>
      <w:r>
        <w:rPr>
          <w:sz w:val="24"/>
        </w:rPr>
        <w:t>»</w:t>
      </w:r>
    </w:p>
    <w:p w:rsidR="00B627AC" w:rsidRPr="00CE5962" w:rsidRDefault="00B627AC">
      <w:pPr>
        <w:pStyle w:val="a3"/>
        <w:ind w:left="0"/>
        <w:rPr>
          <w:sz w:val="26"/>
          <w:highlight w:val="yellow"/>
        </w:rPr>
      </w:pPr>
    </w:p>
    <w:p w:rsidR="00B627AC" w:rsidRPr="00CE5962" w:rsidRDefault="00B627AC">
      <w:pPr>
        <w:pStyle w:val="a3"/>
        <w:ind w:left="0"/>
        <w:rPr>
          <w:sz w:val="26"/>
          <w:highlight w:val="yellow"/>
        </w:rPr>
      </w:pPr>
    </w:p>
    <w:p w:rsidR="00B627AC" w:rsidRPr="00BD03FD" w:rsidRDefault="00B627AC">
      <w:pPr>
        <w:pStyle w:val="a3"/>
        <w:ind w:left="0"/>
        <w:rPr>
          <w:sz w:val="38"/>
        </w:rPr>
      </w:pPr>
    </w:p>
    <w:p w:rsidR="00B627AC" w:rsidRPr="00BD03FD" w:rsidRDefault="008519A8">
      <w:pPr>
        <w:ind w:left="7901" w:right="672" w:firstLine="1530"/>
        <w:jc w:val="right"/>
        <w:rPr>
          <w:sz w:val="23"/>
        </w:rPr>
      </w:pPr>
      <w:r w:rsidRPr="00BD03FD">
        <w:rPr>
          <w:spacing w:val="-1"/>
          <w:sz w:val="23"/>
        </w:rPr>
        <w:t xml:space="preserve">Утверждаю: </w:t>
      </w:r>
      <w:r w:rsidR="00BD03FD">
        <w:rPr>
          <w:sz w:val="23"/>
        </w:rPr>
        <w:t xml:space="preserve">Заместитель </w:t>
      </w:r>
      <w:r w:rsidRPr="00BD03FD">
        <w:rPr>
          <w:sz w:val="23"/>
        </w:rPr>
        <w:t xml:space="preserve">директора по </w:t>
      </w:r>
      <w:r w:rsidR="00BD03FD">
        <w:rPr>
          <w:sz w:val="23"/>
        </w:rPr>
        <w:t>УВР</w:t>
      </w:r>
    </w:p>
    <w:p w:rsidR="00B627AC" w:rsidRPr="00DD44B8" w:rsidRDefault="00BD03FD">
      <w:pPr>
        <w:tabs>
          <w:tab w:val="left" w:pos="1266"/>
        </w:tabs>
        <w:spacing w:before="1" w:line="264" w:lineRule="exact"/>
        <w:ind w:right="668"/>
        <w:jc w:val="right"/>
        <w:rPr>
          <w:sz w:val="23"/>
          <w:u w:val="single"/>
        </w:rPr>
      </w:pPr>
      <w:r w:rsidRPr="00DD44B8">
        <w:rPr>
          <w:sz w:val="23"/>
          <w:u w:val="single"/>
        </w:rPr>
        <w:t xml:space="preserve"> </w:t>
      </w:r>
      <w:r w:rsidRPr="00DD44B8">
        <w:rPr>
          <w:sz w:val="23"/>
          <w:u w:val="single"/>
        </w:rPr>
        <w:tab/>
        <w:t>/О.В.Пичуева</w:t>
      </w:r>
      <w:r w:rsidR="008519A8" w:rsidRPr="00DD44B8">
        <w:rPr>
          <w:sz w:val="23"/>
          <w:u w:val="single"/>
        </w:rPr>
        <w:t>/</w:t>
      </w:r>
    </w:p>
    <w:p w:rsidR="00B627AC" w:rsidRPr="00BD03FD" w:rsidRDefault="008519A8">
      <w:pPr>
        <w:tabs>
          <w:tab w:val="left" w:pos="461"/>
          <w:tab w:val="left" w:pos="2064"/>
        </w:tabs>
        <w:spacing w:line="264" w:lineRule="exact"/>
        <w:ind w:right="671"/>
        <w:jc w:val="right"/>
        <w:rPr>
          <w:sz w:val="23"/>
        </w:rPr>
      </w:pPr>
      <w:r w:rsidRPr="00BD03FD">
        <w:rPr>
          <w:spacing w:val="-3"/>
          <w:sz w:val="23"/>
        </w:rPr>
        <w:t>«</w:t>
      </w:r>
      <w:r w:rsidRPr="00BD03FD">
        <w:rPr>
          <w:spacing w:val="-3"/>
          <w:sz w:val="23"/>
          <w:u w:val="single"/>
        </w:rPr>
        <w:t xml:space="preserve"> </w:t>
      </w:r>
      <w:r w:rsidRPr="00BD03FD">
        <w:rPr>
          <w:spacing w:val="-3"/>
          <w:sz w:val="23"/>
          <w:u w:val="single"/>
        </w:rPr>
        <w:tab/>
      </w:r>
      <w:r w:rsidRPr="00BD03FD">
        <w:rPr>
          <w:sz w:val="23"/>
        </w:rPr>
        <w:t>»</w:t>
      </w:r>
      <w:r w:rsidRPr="00BD03FD">
        <w:rPr>
          <w:sz w:val="23"/>
          <w:u w:val="single"/>
        </w:rPr>
        <w:t xml:space="preserve"> </w:t>
      </w:r>
      <w:r w:rsidRPr="00BD03FD">
        <w:rPr>
          <w:sz w:val="23"/>
          <w:u w:val="single"/>
        </w:rPr>
        <w:tab/>
      </w:r>
      <w:r w:rsidR="00BD03FD">
        <w:rPr>
          <w:sz w:val="23"/>
        </w:rPr>
        <w:t>202</w:t>
      </w:r>
      <w:r w:rsidR="009B58DF">
        <w:rPr>
          <w:sz w:val="23"/>
        </w:rPr>
        <w:t>4</w:t>
      </w:r>
      <w:bookmarkStart w:id="0" w:name="_GoBack"/>
      <w:bookmarkEnd w:id="0"/>
      <w:r w:rsidRPr="00BD03FD">
        <w:rPr>
          <w:spacing w:val="3"/>
          <w:sz w:val="23"/>
        </w:rPr>
        <w:t xml:space="preserve"> </w:t>
      </w:r>
      <w:r w:rsidRPr="00BD03FD">
        <w:rPr>
          <w:spacing w:val="-3"/>
          <w:sz w:val="23"/>
        </w:rPr>
        <w:t>г.</w:t>
      </w:r>
    </w:p>
    <w:p w:rsidR="00B627AC" w:rsidRPr="00BD03FD" w:rsidRDefault="00B627AC">
      <w:pPr>
        <w:pStyle w:val="a3"/>
        <w:ind w:left="0"/>
        <w:rPr>
          <w:sz w:val="24"/>
        </w:rPr>
      </w:pPr>
    </w:p>
    <w:p w:rsidR="00B627AC" w:rsidRPr="00CE5962" w:rsidRDefault="00B627AC">
      <w:pPr>
        <w:pStyle w:val="a3"/>
        <w:ind w:left="0"/>
        <w:rPr>
          <w:sz w:val="24"/>
          <w:highlight w:val="yellow"/>
        </w:rPr>
      </w:pPr>
    </w:p>
    <w:p w:rsidR="00B627AC" w:rsidRPr="00CE5962" w:rsidRDefault="00B627AC">
      <w:pPr>
        <w:pStyle w:val="a3"/>
        <w:ind w:left="0"/>
        <w:rPr>
          <w:sz w:val="24"/>
          <w:highlight w:val="yellow"/>
        </w:rPr>
      </w:pPr>
    </w:p>
    <w:p w:rsidR="00B627AC" w:rsidRPr="00CE5962" w:rsidRDefault="00B627AC">
      <w:pPr>
        <w:pStyle w:val="a3"/>
        <w:ind w:left="0"/>
        <w:rPr>
          <w:sz w:val="24"/>
          <w:highlight w:val="yellow"/>
        </w:rPr>
      </w:pPr>
    </w:p>
    <w:p w:rsidR="00B627AC" w:rsidRPr="00CE5962" w:rsidRDefault="00B627AC">
      <w:pPr>
        <w:pStyle w:val="a3"/>
        <w:ind w:left="0"/>
        <w:rPr>
          <w:sz w:val="24"/>
          <w:highlight w:val="yellow"/>
        </w:rPr>
      </w:pPr>
    </w:p>
    <w:p w:rsidR="00B627AC" w:rsidRPr="00CE5962" w:rsidRDefault="00B627AC">
      <w:pPr>
        <w:pStyle w:val="a3"/>
        <w:spacing w:before="5"/>
        <w:ind w:left="0"/>
        <w:rPr>
          <w:sz w:val="20"/>
          <w:highlight w:val="yellow"/>
        </w:rPr>
      </w:pPr>
    </w:p>
    <w:p w:rsidR="00B627AC" w:rsidRPr="00BD03FD" w:rsidRDefault="008519A8">
      <w:pPr>
        <w:pStyle w:val="11"/>
        <w:spacing w:before="0" w:line="318" w:lineRule="exact"/>
        <w:ind w:right="1138"/>
      </w:pPr>
      <w:r w:rsidRPr="00BD03FD">
        <w:t>МЕТОДИЧЕСКИЕ</w:t>
      </w:r>
      <w:r w:rsidRPr="00BD03FD">
        <w:rPr>
          <w:spacing w:val="-8"/>
        </w:rPr>
        <w:t xml:space="preserve"> </w:t>
      </w:r>
      <w:r w:rsidRPr="00BD03FD">
        <w:t>УКАЗАНИЯ</w:t>
      </w:r>
    </w:p>
    <w:p w:rsidR="00B627AC" w:rsidRPr="00BD03FD" w:rsidRDefault="008519A8">
      <w:pPr>
        <w:pStyle w:val="a3"/>
        <w:spacing w:line="318" w:lineRule="exact"/>
        <w:ind w:left="1672" w:right="1138"/>
        <w:jc w:val="center"/>
      </w:pPr>
      <w:r w:rsidRPr="00BD03FD">
        <w:t>по изучению учебной</w:t>
      </w:r>
      <w:r w:rsidRPr="00BD03FD">
        <w:rPr>
          <w:spacing w:val="-8"/>
        </w:rPr>
        <w:t xml:space="preserve"> </w:t>
      </w:r>
      <w:r w:rsidRPr="00BD03FD">
        <w:t>дисциплины</w:t>
      </w:r>
    </w:p>
    <w:p w:rsidR="00B627AC" w:rsidRPr="00BD03FD" w:rsidRDefault="00B627AC">
      <w:pPr>
        <w:pStyle w:val="a3"/>
        <w:ind w:left="0"/>
      </w:pPr>
    </w:p>
    <w:p w:rsidR="00B627AC" w:rsidRPr="00BD03FD" w:rsidRDefault="008519A8">
      <w:pPr>
        <w:pStyle w:val="a3"/>
        <w:spacing w:before="1" w:line="311" w:lineRule="exact"/>
        <w:ind w:left="1672" w:right="1135"/>
        <w:jc w:val="center"/>
      </w:pPr>
      <w:r w:rsidRPr="00BD03FD">
        <w:rPr>
          <w:u w:val="single"/>
        </w:rPr>
        <w:t>ОП.03 Метрология, стандартизация и сертификация</w:t>
      </w:r>
    </w:p>
    <w:p w:rsidR="00B627AC" w:rsidRPr="00BD03FD" w:rsidRDefault="008519A8">
      <w:pPr>
        <w:spacing w:line="139" w:lineRule="exact"/>
        <w:ind w:left="1664" w:right="1138"/>
        <w:jc w:val="center"/>
        <w:rPr>
          <w:sz w:val="13"/>
        </w:rPr>
      </w:pPr>
      <w:r w:rsidRPr="00BD03FD">
        <w:rPr>
          <w:sz w:val="13"/>
        </w:rPr>
        <w:t>индекс и наименование учебной дисциплины, междисциплинарного курса, профессионального модуля</w:t>
      </w:r>
    </w:p>
    <w:p w:rsidR="00B627AC" w:rsidRPr="00BD03FD" w:rsidRDefault="00B627AC">
      <w:pPr>
        <w:pStyle w:val="a3"/>
        <w:ind w:left="0"/>
        <w:rPr>
          <w:sz w:val="14"/>
        </w:rPr>
      </w:pPr>
    </w:p>
    <w:p w:rsidR="00B627AC" w:rsidRPr="00BD03FD" w:rsidRDefault="00B627AC">
      <w:pPr>
        <w:pStyle w:val="a3"/>
        <w:spacing w:before="6"/>
        <w:ind w:left="0"/>
        <w:rPr>
          <w:sz w:val="11"/>
        </w:rPr>
      </w:pPr>
    </w:p>
    <w:p w:rsidR="00B627AC" w:rsidRPr="00BD03FD" w:rsidRDefault="008519A8">
      <w:pPr>
        <w:pStyle w:val="11"/>
        <w:spacing w:before="1"/>
        <w:ind w:right="1096"/>
      </w:pPr>
      <w:r w:rsidRPr="00BD03FD">
        <w:t xml:space="preserve">для </w:t>
      </w:r>
      <w:proofErr w:type="gramStart"/>
      <w:r w:rsidRPr="00BD03FD">
        <w:t>обучающихся</w:t>
      </w:r>
      <w:proofErr w:type="gramEnd"/>
      <w:r w:rsidRPr="00BD03FD">
        <w:t xml:space="preserve"> заочной формы обучения</w:t>
      </w:r>
    </w:p>
    <w:p w:rsidR="00B627AC" w:rsidRPr="00BD03FD" w:rsidRDefault="00B627AC">
      <w:pPr>
        <w:pStyle w:val="a3"/>
        <w:ind w:left="0"/>
        <w:rPr>
          <w:b/>
          <w:sz w:val="30"/>
        </w:rPr>
      </w:pPr>
    </w:p>
    <w:p w:rsidR="00B627AC" w:rsidRPr="00BD03FD" w:rsidRDefault="00B627AC">
      <w:pPr>
        <w:pStyle w:val="a3"/>
        <w:spacing w:before="3"/>
        <w:ind w:left="0"/>
        <w:rPr>
          <w:b/>
          <w:sz w:val="25"/>
        </w:rPr>
      </w:pPr>
    </w:p>
    <w:p w:rsidR="00BD03FD" w:rsidRDefault="008519A8">
      <w:pPr>
        <w:pStyle w:val="a3"/>
        <w:spacing w:line="314" w:lineRule="exact"/>
      </w:pPr>
      <w:r w:rsidRPr="00BD03FD">
        <w:t>специальности</w:t>
      </w:r>
      <w:r w:rsidR="00BD03FD">
        <w:t>:</w:t>
      </w:r>
      <w:r w:rsidRPr="00BD03FD">
        <w:t xml:space="preserve"> </w:t>
      </w:r>
    </w:p>
    <w:p w:rsidR="00BD03FD" w:rsidRDefault="00BD03FD" w:rsidP="00BD03FD">
      <w:pPr>
        <w:pStyle w:val="a3"/>
        <w:spacing w:line="314" w:lineRule="exact"/>
      </w:pPr>
      <w:r w:rsidRPr="00BD03FD">
        <w:rPr>
          <w:u w:val="single"/>
        </w:rPr>
        <w:t>21.02.17  «Подземная разработка месторождений полезных ископаемых»</w:t>
      </w:r>
    </w:p>
    <w:p w:rsidR="00DE28F5" w:rsidRDefault="00DE28F5" w:rsidP="00BD03FD">
      <w:pPr>
        <w:pStyle w:val="a3"/>
        <w:ind w:left="1134"/>
        <w:rPr>
          <w:u w:val="single"/>
        </w:rPr>
      </w:pPr>
      <w:r w:rsidRPr="00DE28F5">
        <w:rPr>
          <w:u w:val="single"/>
        </w:rPr>
        <w:t>21.02.13 «Геологическая съемка, поиски и разведка месторождений полезных ископаемых»</w:t>
      </w:r>
    </w:p>
    <w:p w:rsidR="00B627AC" w:rsidRPr="00BD03FD" w:rsidRDefault="00BD03FD" w:rsidP="00BD03FD">
      <w:pPr>
        <w:pStyle w:val="a3"/>
        <w:ind w:left="1134"/>
        <w:rPr>
          <w:u w:val="single"/>
        </w:rPr>
      </w:pPr>
      <w:r w:rsidRPr="00BD03FD">
        <w:rPr>
          <w:u w:val="single"/>
        </w:rPr>
        <w:t>13.02.11  «Техническая эксплуатация и обслуживание электрического и электромеханического оборудования»</w:t>
      </w:r>
    </w:p>
    <w:p w:rsidR="00B627AC" w:rsidRPr="00BD03FD" w:rsidRDefault="00B627AC">
      <w:pPr>
        <w:pStyle w:val="a3"/>
        <w:spacing w:before="4"/>
        <w:ind w:left="0"/>
        <w:rPr>
          <w:u w:val="single"/>
        </w:rPr>
      </w:pPr>
    </w:p>
    <w:p w:rsidR="00B627AC" w:rsidRPr="00BD03FD" w:rsidRDefault="008519A8">
      <w:pPr>
        <w:pStyle w:val="a3"/>
        <w:tabs>
          <w:tab w:val="left" w:pos="5264"/>
          <w:tab w:val="left" w:pos="10307"/>
        </w:tabs>
        <w:spacing w:before="88"/>
      </w:pPr>
      <w:r w:rsidRPr="00BD03FD">
        <w:t>составитель</w:t>
      </w:r>
      <w:r w:rsidRPr="00BD03FD">
        <w:rPr>
          <w:u w:val="single"/>
        </w:rPr>
        <w:t xml:space="preserve"> </w:t>
      </w:r>
      <w:r w:rsidRPr="00BD03FD">
        <w:rPr>
          <w:u w:val="single"/>
        </w:rPr>
        <w:tab/>
      </w:r>
      <w:r w:rsidR="00CE5962" w:rsidRPr="00BD03FD">
        <w:rPr>
          <w:u w:val="single"/>
        </w:rPr>
        <w:t>Ракова О.Б.</w:t>
      </w:r>
      <w:r w:rsidRPr="00BD03FD">
        <w:rPr>
          <w:u w:val="single"/>
        </w:rPr>
        <w:tab/>
      </w:r>
    </w:p>
    <w:p w:rsidR="00B627AC" w:rsidRPr="00BD03FD" w:rsidRDefault="00B627AC">
      <w:pPr>
        <w:pStyle w:val="a3"/>
        <w:ind w:left="0"/>
        <w:rPr>
          <w:sz w:val="20"/>
        </w:rPr>
      </w:pPr>
    </w:p>
    <w:p w:rsidR="00B627AC" w:rsidRPr="00BD03FD" w:rsidRDefault="008519A8">
      <w:pPr>
        <w:pStyle w:val="a3"/>
        <w:spacing w:before="252"/>
      </w:pPr>
      <w:r w:rsidRPr="00BD03FD">
        <w:t xml:space="preserve">цикловая методическая комиссия </w:t>
      </w:r>
      <w:r w:rsidR="00CE5962" w:rsidRPr="00BD03FD">
        <w:t>общетехнических дисциплин</w:t>
      </w:r>
    </w:p>
    <w:p w:rsidR="00B627AC" w:rsidRPr="00BD03FD" w:rsidRDefault="00B627AC">
      <w:pPr>
        <w:pStyle w:val="a3"/>
        <w:ind w:left="0"/>
        <w:rPr>
          <w:sz w:val="20"/>
        </w:rPr>
      </w:pPr>
    </w:p>
    <w:p w:rsidR="00B627AC" w:rsidRPr="00BD03FD" w:rsidRDefault="008519A8">
      <w:pPr>
        <w:pStyle w:val="a3"/>
        <w:tabs>
          <w:tab w:val="left" w:pos="7046"/>
          <w:tab w:val="left" w:pos="9599"/>
        </w:tabs>
        <w:spacing w:before="255"/>
      </w:pPr>
      <w:r w:rsidRPr="00BD03FD">
        <w:t>год утверждения</w:t>
      </w:r>
      <w:r w:rsidRPr="00BD03FD">
        <w:rPr>
          <w:spacing w:val="-6"/>
        </w:rPr>
        <w:t xml:space="preserve"> </w:t>
      </w:r>
      <w:r w:rsidRPr="00BD03FD">
        <w:t>учебного</w:t>
      </w:r>
      <w:r w:rsidRPr="00BD03FD">
        <w:rPr>
          <w:spacing w:val="-3"/>
        </w:rPr>
        <w:t xml:space="preserve"> </w:t>
      </w:r>
      <w:r w:rsidRPr="00BD03FD">
        <w:t>плана</w:t>
      </w:r>
      <w:r w:rsidR="00CE5962" w:rsidRPr="00BD03FD">
        <w:rPr>
          <w:u w:val="single"/>
        </w:rPr>
        <w:t xml:space="preserve"> </w:t>
      </w:r>
      <w:r w:rsidR="00CE5962" w:rsidRPr="00BD03FD">
        <w:rPr>
          <w:u w:val="single"/>
        </w:rPr>
        <w:tab/>
        <w:t>202</w:t>
      </w:r>
      <w:r w:rsidR="00225CB2">
        <w:rPr>
          <w:u w:val="single"/>
        </w:rPr>
        <w:t>1</w:t>
      </w:r>
      <w:r w:rsidRPr="00BD03FD">
        <w:rPr>
          <w:u w:val="single"/>
        </w:rPr>
        <w:tab/>
      </w:r>
    </w:p>
    <w:p w:rsidR="00B627AC" w:rsidRPr="00BD03FD" w:rsidRDefault="00B627AC">
      <w:pPr>
        <w:pStyle w:val="a3"/>
        <w:ind w:left="0"/>
        <w:rPr>
          <w:sz w:val="20"/>
        </w:rPr>
      </w:pPr>
    </w:p>
    <w:p w:rsidR="00B627AC" w:rsidRPr="00BD03FD" w:rsidRDefault="00B627AC">
      <w:pPr>
        <w:pStyle w:val="a3"/>
        <w:ind w:left="0"/>
        <w:rPr>
          <w:sz w:val="20"/>
        </w:rPr>
      </w:pPr>
    </w:p>
    <w:p w:rsidR="00B627AC" w:rsidRPr="00BD03FD" w:rsidRDefault="00B627AC">
      <w:pPr>
        <w:pStyle w:val="a3"/>
        <w:ind w:left="0"/>
        <w:rPr>
          <w:sz w:val="20"/>
        </w:rPr>
      </w:pPr>
    </w:p>
    <w:p w:rsidR="00B627AC" w:rsidRPr="00CE5962" w:rsidRDefault="00B627AC">
      <w:pPr>
        <w:pStyle w:val="a3"/>
        <w:ind w:left="0"/>
        <w:rPr>
          <w:sz w:val="20"/>
          <w:highlight w:val="yellow"/>
        </w:rPr>
      </w:pPr>
    </w:p>
    <w:p w:rsidR="00B627AC" w:rsidRPr="00CE5962" w:rsidRDefault="00B627AC">
      <w:pPr>
        <w:pStyle w:val="a3"/>
        <w:ind w:left="0"/>
        <w:rPr>
          <w:sz w:val="20"/>
          <w:highlight w:val="yellow"/>
        </w:rPr>
      </w:pPr>
    </w:p>
    <w:p w:rsidR="00B627AC" w:rsidRPr="00CE5962" w:rsidRDefault="00B627AC">
      <w:pPr>
        <w:pStyle w:val="a3"/>
        <w:ind w:left="0"/>
        <w:rPr>
          <w:sz w:val="20"/>
          <w:highlight w:val="yellow"/>
        </w:rPr>
      </w:pPr>
    </w:p>
    <w:p w:rsidR="00B627AC" w:rsidRPr="00CE5962" w:rsidRDefault="00B627AC">
      <w:pPr>
        <w:pStyle w:val="a3"/>
        <w:ind w:left="0"/>
        <w:rPr>
          <w:sz w:val="20"/>
          <w:highlight w:val="yellow"/>
        </w:rPr>
      </w:pPr>
    </w:p>
    <w:p w:rsidR="00B627AC" w:rsidRPr="00BD03FD" w:rsidRDefault="00CE5962">
      <w:pPr>
        <w:pStyle w:val="a3"/>
        <w:spacing w:before="250"/>
        <w:ind w:left="684" w:right="1138"/>
        <w:jc w:val="center"/>
      </w:pPr>
      <w:r w:rsidRPr="00BD03FD">
        <w:t>Осинники, 202</w:t>
      </w:r>
      <w:r w:rsidR="00225CB2">
        <w:t>1</w:t>
      </w:r>
    </w:p>
    <w:p w:rsidR="00B627AC" w:rsidRPr="00CE5962" w:rsidRDefault="00B627AC">
      <w:pPr>
        <w:jc w:val="center"/>
        <w:rPr>
          <w:highlight w:val="yellow"/>
        </w:rPr>
        <w:sectPr w:rsidR="00B627AC" w:rsidRPr="00CE5962">
          <w:footerReference w:type="default" r:id="rId9"/>
          <w:type w:val="continuous"/>
          <w:pgSz w:w="11910" w:h="16840"/>
          <w:pgMar w:top="1040" w:right="0" w:bottom="1080" w:left="600" w:header="720" w:footer="885" w:gutter="0"/>
          <w:pgNumType w:start="1"/>
          <w:cols w:space="720"/>
        </w:sectPr>
      </w:pPr>
    </w:p>
    <w:p w:rsidR="00B627AC" w:rsidRDefault="008519A8" w:rsidP="00677696">
      <w:pPr>
        <w:pStyle w:val="a3"/>
        <w:spacing w:before="66"/>
        <w:ind w:left="110" w:right="561" w:firstLine="574"/>
        <w:jc w:val="both"/>
      </w:pPr>
      <w:r w:rsidRPr="00677696">
        <w:lastRenderedPageBreak/>
        <w:t>Методические указ</w:t>
      </w:r>
      <w:r w:rsidR="00677696" w:rsidRPr="00677696">
        <w:t>ания составлены в соответствии</w:t>
      </w:r>
      <w:r w:rsidRPr="00677696">
        <w:t xml:space="preserve"> </w:t>
      </w:r>
      <w:r w:rsidR="00677696" w:rsidRPr="00677696">
        <w:t>на основе Федерального государственного образовательного стандарта по специальности  среднего профессионального образования  21.02.17 Подземная разработка месторождений полезных</w:t>
      </w:r>
      <w:r w:rsidR="00677696">
        <w:t xml:space="preserve"> ископаемых</w:t>
      </w:r>
      <w:r w:rsidR="00345571">
        <w:t xml:space="preserve"> </w:t>
      </w:r>
      <w:r w:rsidR="00677696">
        <w:t xml:space="preserve">(базовая подготовка) и </w:t>
      </w:r>
      <w:r w:rsidR="00677696" w:rsidRPr="00677696">
        <w:t>13.02.11  «Техническая эксплуатация и обслуживание электрического и электромеханического оборудования»</w:t>
      </w:r>
      <w:r w:rsidR="00677696">
        <w:t>.</w:t>
      </w:r>
    </w:p>
    <w:p w:rsidR="00677696" w:rsidRDefault="00677696" w:rsidP="00677696">
      <w:pPr>
        <w:pStyle w:val="a3"/>
        <w:spacing w:before="66"/>
        <w:ind w:left="110" w:right="561" w:firstLine="574"/>
        <w:jc w:val="both"/>
        <w:rPr>
          <w:sz w:val="30"/>
        </w:rPr>
      </w:pPr>
    </w:p>
    <w:p w:rsidR="00677696" w:rsidRPr="00677696" w:rsidRDefault="00677696" w:rsidP="00677696">
      <w:pPr>
        <w:pStyle w:val="a3"/>
        <w:spacing w:before="66"/>
        <w:ind w:left="110" w:right="561" w:firstLine="574"/>
        <w:jc w:val="both"/>
        <w:rPr>
          <w:sz w:val="30"/>
        </w:rPr>
      </w:pPr>
      <w:r w:rsidRPr="00677696">
        <w:rPr>
          <w:sz w:val="30"/>
        </w:rPr>
        <w:t>Организация-разработчик: ГПОУ «Осиннико</w:t>
      </w:r>
      <w:r>
        <w:rPr>
          <w:sz w:val="30"/>
        </w:rPr>
        <w:t>вский горнотехнический колледж»</w:t>
      </w:r>
    </w:p>
    <w:p w:rsidR="00677696" w:rsidRPr="00677696" w:rsidRDefault="00677696" w:rsidP="00677696">
      <w:pPr>
        <w:pStyle w:val="a3"/>
        <w:spacing w:before="66"/>
        <w:ind w:left="110" w:right="561" w:firstLine="574"/>
        <w:jc w:val="both"/>
        <w:rPr>
          <w:sz w:val="30"/>
        </w:rPr>
      </w:pPr>
      <w:r w:rsidRPr="00677696">
        <w:rPr>
          <w:sz w:val="30"/>
        </w:rPr>
        <w:t xml:space="preserve">Разработчик: </w:t>
      </w:r>
      <w:r>
        <w:rPr>
          <w:sz w:val="30"/>
        </w:rPr>
        <w:t>Ракова Ольга Борисовна</w:t>
      </w:r>
      <w:r w:rsidRPr="00677696">
        <w:rPr>
          <w:sz w:val="30"/>
        </w:rPr>
        <w:t>, преподаватель высшей категории</w:t>
      </w:r>
    </w:p>
    <w:p w:rsidR="00677696" w:rsidRPr="00677696" w:rsidRDefault="00677696" w:rsidP="00677696">
      <w:pPr>
        <w:pStyle w:val="a3"/>
        <w:spacing w:before="66"/>
        <w:ind w:left="110" w:right="561" w:firstLine="574"/>
        <w:jc w:val="both"/>
        <w:rPr>
          <w:sz w:val="30"/>
        </w:rPr>
      </w:pPr>
    </w:p>
    <w:p w:rsidR="00677696" w:rsidRPr="00677696" w:rsidRDefault="00677696" w:rsidP="00677696">
      <w:pPr>
        <w:pStyle w:val="a3"/>
        <w:spacing w:before="66"/>
        <w:ind w:left="110" w:right="561" w:firstLine="574"/>
        <w:jc w:val="both"/>
        <w:rPr>
          <w:sz w:val="30"/>
        </w:rPr>
      </w:pPr>
      <w:r w:rsidRPr="00677696">
        <w:rPr>
          <w:sz w:val="30"/>
        </w:rPr>
        <w:t>Подпись _</w:t>
      </w:r>
      <w:r>
        <w:rPr>
          <w:sz w:val="30"/>
        </w:rPr>
        <w:t>______________</w:t>
      </w:r>
      <w:r>
        <w:rPr>
          <w:sz w:val="30"/>
        </w:rPr>
        <w:tab/>
        <w:t>Дата  26 мая 202</w:t>
      </w:r>
      <w:r w:rsidR="00225CB2">
        <w:rPr>
          <w:sz w:val="30"/>
        </w:rPr>
        <w:t>0</w:t>
      </w:r>
      <w:r w:rsidRPr="00677696">
        <w:rPr>
          <w:sz w:val="30"/>
        </w:rPr>
        <w:t>г.</w:t>
      </w:r>
    </w:p>
    <w:p w:rsidR="00677696" w:rsidRPr="00677696" w:rsidRDefault="00677696" w:rsidP="00677696">
      <w:pPr>
        <w:pStyle w:val="a3"/>
        <w:spacing w:before="66"/>
        <w:ind w:left="110" w:right="561" w:firstLine="574"/>
        <w:jc w:val="both"/>
        <w:rPr>
          <w:sz w:val="30"/>
        </w:rPr>
      </w:pPr>
    </w:p>
    <w:p w:rsidR="00677696" w:rsidRPr="00677696" w:rsidRDefault="00677696" w:rsidP="00677696">
      <w:pPr>
        <w:pStyle w:val="a3"/>
        <w:spacing w:before="66"/>
        <w:ind w:left="110" w:right="561" w:firstLine="574"/>
        <w:jc w:val="both"/>
        <w:rPr>
          <w:sz w:val="30"/>
        </w:rPr>
      </w:pPr>
    </w:p>
    <w:p w:rsidR="00677696" w:rsidRPr="00677696" w:rsidRDefault="00677696" w:rsidP="00677696">
      <w:pPr>
        <w:pStyle w:val="a3"/>
        <w:spacing w:before="66"/>
        <w:ind w:left="110" w:right="561" w:firstLine="574"/>
        <w:jc w:val="both"/>
        <w:rPr>
          <w:sz w:val="30"/>
        </w:rPr>
      </w:pPr>
      <w:r w:rsidRPr="00677696">
        <w:t xml:space="preserve">Методические указания </w:t>
      </w:r>
      <w:r>
        <w:rPr>
          <w:sz w:val="30"/>
        </w:rPr>
        <w:t>рассмотрены и рекомендованы</w:t>
      </w:r>
      <w:r w:rsidRPr="00677696">
        <w:rPr>
          <w:sz w:val="30"/>
        </w:rPr>
        <w:t xml:space="preserve"> цикловой методической комиссией общетехнических дисциплин.</w:t>
      </w:r>
    </w:p>
    <w:p w:rsidR="00677696" w:rsidRPr="00677696" w:rsidRDefault="00677696" w:rsidP="00677696">
      <w:pPr>
        <w:pStyle w:val="a3"/>
        <w:spacing w:before="66"/>
        <w:ind w:left="110" w:right="561" w:firstLine="574"/>
        <w:jc w:val="both"/>
        <w:rPr>
          <w:sz w:val="30"/>
        </w:rPr>
      </w:pPr>
      <w:r>
        <w:rPr>
          <w:sz w:val="30"/>
        </w:rPr>
        <w:t xml:space="preserve">            Протокол № ___ </w:t>
      </w:r>
      <w:r w:rsidRPr="00677696">
        <w:rPr>
          <w:sz w:val="30"/>
        </w:rPr>
        <w:t xml:space="preserve">заседания ЦМК от </w:t>
      </w:r>
      <w:r>
        <w:rPr>
          <w:sz w:val="30"/>
        </w:rPr>
        <w:t>___________________2020г.</w:t>
      </w:r>
    </w:p>
    <w:p w:rsidR="00677696" w:rsidRPr="00677696" w:rsidRDefault="00677696" w:rsidP="00677696">
      <w:pPr>
        <w:pStyle w:val="a3"/>
        <w:spacing w:before="66"/>
        <w:ind w:left="110" w:right="561" w:firstLine="574"/>
        <w:jc w:val="both"/>
        <w:rPr>
          <w:sz w:val="30"/>
        </w:rPr>
      </w:pPr>
      <w:r w:rsidRPr="00677696">
        <w:rPr>
          <w:sz w:val="30"/>
        </w:rPr>
        <w:t xml:space="preserve">            Пре</w:t>
      </w:r>
      <w:r>
        <w:rPr>
          <w:sz w:val="30"/>
        </w:rPr>
        <w:t>дседатель ЦМК ___________/Алиева Е.С./</w:t>
      </w:r>
    </w:p>
    <w:p w:rsidR="00677696" w:rsidRPr="00677696" w:rsidRDefault="00677696" w:rsidP="00677696">
      <w:pPr>
        <w:pStyle w:val="a3"/>
        <w:spacing w:before="66"/>
        <w:ind w:left="0" w:right="561"/>
        <w:jc w:val="both"/>
        <w:rPr>
          <w:sz w:val="30"/>
        </w:rPr>
      </w:pPr>
    </w:p>
    <w:p w:rsidR="00677696" w:rsidRPr="00677696" w:rsidRDefault="00677696" w:rsidP="00677696">
      <w:pPr>
        <w:pStyle w:val="a3"/>
        <w:spacing w:before="66"/>
        <w:ind w:left="110" w:right="561" w:firstLine="574"/>
        <w:jc w:val="both"/>
        <w:rPr>
          <w:sz w:val="30"/>
        </w:rPr>
      </w:pPr>
      <w:r w:rsidRPr="00677696">
        <w:rPr>
          <w:sz w:val="30"/>
        </w:rPr>
        <w:t xml:space="preserve">Методические указания рассмотрены </w:t>
      </w:r>
      <w:r>
        <w:rPr>
          <w:sz w:val="30"/>
        </w:rPr>
        <w:t>и одобрены на 2020/2021</w:t>
      </w:r>
      <w:r w:rsidRPr="00677696">
        <w:rPr>
          <w:sz w:val="30"/>
        </w:rPr>
        <w:t xml:space="preserve">учебный год. </w:t>
      </w:r>
    </w:p>
    <w:p w:rsidR="00677696" w:rsidRPr="00677696" w:rsidRDefault="00677696" w:rsidP="00677696">
      <w:pPr>
        <w:pStyle w:val="a3"/>
        <w:spacing w:before="66"/>
        <w:ind w:left="110" w:right="561" w:firstLine="574"/>
        <w:jc w:val="both"/>
        <w:rPr>
          <w:sz w:val="30"/>
        </w:rPr>
      </w:pPr>
      <w:r>
        <w:rPr>
          <w:sz w:val="30"/>
        </w:rPr>
        <w:t xml:space="preserve">Протокол №____ </w:t>
      </w:r>
      <w:r w:rsidRPr="00677696">
        <w:rPr>
          <w:sz w:val="30"/>
        </w:rPr>
        <w:t xml:space="preserve">заседания методического совета  от </w:t>
      </w:r>
      <w:r>
        <w:rPr>
          <w:sz w:val="30"/>
        </w:rPr>
        <w:t>______________2020г.</w:t>
      </w:r>
    </w:p>
    <w:p w:rsidR="00677696" w:rsidRPr="00677696" w:rsidRDefault="00677696" w:rsidP="00677696">
      <w:pPr>
        <w:pStyle w:val="a3"/>
        <w:spacing w:before="66"/>
        <w:ind w:right="561"/>
        <w:jc w:val="both"/>
        <w:rPr>
          <w:sz w:val="30"/>
        </w:rPr>
      </w:pPr>
      <w:r w:rsidRPr="00677696">
        <w:rPr>
          <w:sz w:val="30"/>
        </w:rPr>
        <w:t>_________________</w:t>
      </w:r>
      <w:r>
        <w:rPr>
          <w:sz w:val="30"/>
        </w:rPr>
        <w:t>_____________________________________________</w:t>
      </w:r>
    </w:p>
    <w:p w:rsidR="00677696" w:rsidRPr="00677696" w:rsidRDefault="00677696" w:rsidP="00677696">
      <w:pPr>
        <w:pStyle w:val="a3"/>
        <w:spacing w:before="66"/>
        <w:ind w:left="110" w:right="561" w:firstLine="574"/>
        <w:jc w:val="both"/>
        <w:rPr>
          <w:sz w:val="30"/>
        </w:rPr>
      </w:pPr>
    </w:p>
    <w:p w:rsidR="00B627AC" w:rsidRDefault="00B627AC">
      <w:pPr>
        <w:pStyle w:val="a3"/>
        <w:ind w:left="0"/>
        <w:rPr>
          <w:sz w:val="30"/>
        </w:rPr>
      </w:pPr>
    </w:p>
    <w:p w:rsidR="00677696" w:rsidRPr="00677696" w:rsidRDefault="00677696" w:rsidP="00677696">
      <w:pPr>
        <w:pStyle w:val="a3"/>
        <w:spacing w:before="66"/>
        <w:ind w:left="110" w:right="561" w:firstLine="574"/>
        <w:jc w:val="both"/>
        <w:rPr>
          <w:sz w:val="30"/>
        </w:rPr>
      </w:pPr>
      <w:r w:rsidRPr="00677696">
        <w:rPr>
          <w:sz w:val="30"/>
        </w:rPr>
        <w:t xml:space="preserve">Методические указания рассмотрены </w:t>
      </w:r>
      <w:r>
        <w:rPr>
          <w:sz w:val="30"/>
        </w:rPr>
        <w:t>и одобрены на 2020/2021</w:t>
      </w:r>
      <w:r w:rsidRPr="00677696">
        <w:rPr>
          <w:sz w:val="30"/>
        </w:rPr>
        <w:t xml:space="preserve">учебный год. </w:t>
      </w:r>
    </w:p>
    <w:p w:rsidR="00677696" w:rsidRPr="00677696" w:rsidRDefault="00677696" w:rsidP="00677696">
      <w:pPr>
        <w:pStyle w:val="a3"/>
        <w:spacing w:before="66"/>
        <w:ind w:left="110" w:right="561" w:firstLine="574"/>
        <w:jc w:val="both"/>
        <w:rPr>
          <w:sz w:val="30"/>
        </w:rPr>
      </w:pPr>
      <w:r>
        <w:rPr>
          <w:sz w:val="30"/>
        </w:rPr>
        <w:t xml:space="preserve">Протокол №____ </w:t>
      </w:r>
      <w:r w:rsidRPr="00677696">
        <w:rPr>
          <w:sz w:val="30"/>
        </w:rPr>
        <w:t xml:space="preserve">заседания методического совета  от </w:t>
      </w:r>
      <w:r>
        <w:rPr>
          <w:sz w:val="30"/>
        </w:rPr>
        <w:t>______________20___г.</w:t>
      </w:r>
    </w:p>
    <w:p w:rsidR="00677696" w:rsidRPr="00677696" w:rsidRDefault="00677696" w:rsidP="00677696">
      <w:pPr>
        <w:pStyle w:val="a3"/>
        <w:spacing w:before="66"/>
        <w:ind w:right="561"/>
        <w:jc w:val="both"/>
        <w:rPr>
          <w:sz w:val="30"/>
        </w:rPr>
      </w:pPr>
      <w:r w:rsidRPr="00677696">
        <w:rPr>
          <w:sz w:val="30"/>
        </w:rPr>
        <w:t>_________________</w:t>
      </w:r>
      <w:r>
        <w:rPr>
          <w:sz w:val="30"/>
        </w:rPr>
        <w:t>_____________________________________________</w:t>
      </w:r>
    </w:p>
    <w:p w:rsidR="00677696" w:rsidRPr="00677696" w:rsidRDefault="00677696" w:rsidP="00677696">
      <w:pPr>
        <w:pStyle w:val="a3"/>
        <w:spacing w:before="66"/>
        <w:ind w:left="110" w:right="561" w:firstLine="574"/>
        <w:jc w:val="both"/>
        <w:rPr>
          <w:sz w:val="30"/>
        </w:rPr>
      </w:pPr>
    </w:p>
    <w:p w:rsidR="00677696" w:rsidRPr="00677696" w:rsidRDefault="00677696">
      <w:pPr>
        <w:pStyle w:val="a3"/>
        <w:ind w:left="0"/>
        <w:rPr>
          <w:sz w:val="30"/>
        </w:rPr>
      </w:pPr>
    </w:p>
    <w:p w:rsidR="00B627AC" w:rsidRPr="00CE5962" w:rsidRDefault="00B627AC">
      <w:pPr>
        <w:pStyle w:val="a3"/>
        <w:spacing w:before="1"/>
        <w:ind w:left="0"/>
        <w:rPr>
          <w:sz w:val="24"/>
          <w:highlight w:val="yellow"/>
        </w:rPr>
      </w:pPr>
    </w:p>
    <w:p w:rsidR="00677696" w:rsidRPr="00677696" w:rsidRDefault="00677696" w:rsidP="00677696">
      <w:pPr>
        <w:pStyle w:val="a3"/>
        <w:spacing w:before="66"/>
        <w:ind w:left="110" w:right="561" w:firstLine="574"/>
        <w:jc w:val="both"/>
        <w:rPr>
          <w:sz w:val="30"/>
        </w:rPr>
      </w:pPr>
      <w:r w:rsidRPr="00677696">
        <w:rPr>
          <w:sz w:val="30"/>
        </w:rPr>
        <w:t xml:space="preserve">Методические указания рассмотрены </w:t>
      </w:r>
      <w:r>
        <w:rPr>
          <w:sz w:val="30"/>
        </w:rPr>
        <w:t>и одобрены на 2020/2021</w:t>
      </w:r>
      <w:r w:rsidRPr="00677696">
        <w:rPr>
          <w:sz w:val="30"/>
        </w:rPr>
        <w:t xml:space="preserve">учебный год. </w:t>
      </w:r>
    </w:p>
    <w:p w:rsidR="00677696" w:rsidRPr="00677696" w:rsidRDefault="00677696" w:rsidP="00677696">
      <w:pPr>
        <w:pStyle w:val="a3"/>
        <w:spacing w:before="66"/>
        <w:ind w:left="110" w:right="561" w:firstLine="574"/>
        <w:jc w:val="both"/>
        <w:rPr>
          <w:sz w:val="30"/>
        </w:rPr>
      </w:pPr>
      <w:r>
        <w:rPr>
          <w:sz w:val="30"/>
        </w:rPr>
        <w:t xml:space="preserve">Протокол №____ </w:t>
      </w:r>
      <w:r w:rsidRPr="00677696">
        <w:rPr>
          <w:sz w:val="30"/>
        </w:rPr>
        <w:t xml:space="preserve">заседания методического совета  от </w:t>
      </w:r>
      <w:r>
        <w:rPr>
          <w:sz w:val="30"/>
        </w:rPr>
        <w:t>______________20___г.</w:t>
      </w:r>
    </w:p>
    <w:p w:rsidR="00677696" w:rsidRPr="00677696" w:rsidRDefault="00677696" w:rsidP="00677696">
      <w:pPr>
        <w:pStyle w:val="a3"/>
        <w:spacing w:before="66"/>
        <w:ind w:right="561"/>
        <w:jc w:val="both"/>
        <w:rPr>
          <w:sz w:val="30"/>
        </w:rPr>
      </w:pPr>
      <w:r w:rsidRPr="00677696">
        <w:rPr>
          <w:sz w:val="30"/>
        </w:rPr>
        <w:t>_________________</w:t>
      </w:r>
      <w:r>
        <w:rPr>
          <w:sz w:val="30"/>
        </w:rPr>
        <w:t>_____________________________________________</w:t>
      </w:r>
    </w:p>
    <w:p w:rsidR="00677696" w:rsidRPr="00677696" w:rsidRDefault="00677696" w:rsidP="00677696">
      <w:pPr>
        <w:pStyle w:val="a3"/>
        <w:spacing w:before="66"/>
        <w:ind w:left="110" w:right="561" w:firstLine="574"/>
        <w:jc w:val="both"/>
        <w:rPr>
          <w:sz w:val="30"/>
        </w:rPr>
      </w:pPr>
    </w:p>
    <w:p w:rsidR="00677696" w:rsidRPr="00677696" w:rsidRDefault="00677696" w:rsidP="00677696">
      <w:pPr>
        <w:pStyle w:val="a3"/>
        <w:spacing w:before="66"/>
        <w:ind w:left="110" w:right="561" w:firstLine="574"/>
        <w:jc w:val="both"/>
        <w:rPr>
          <w:sz w:val="30"/>
        </w:rPr>
      </w:pPr>
      <w:r w:rsidRPr="00677696">
        <w:rPr>
          <w:sz w:val="30"/>
        </w:rPr>
        <w:t xml:space="preserve">Методические указания рассмотрены </w:t>
      </w:r>
      <w:r>
        <w:rPr>
          <w:sz w:val="30"/>
        </w:rPr>
        <w:t>и одобрены на 2020/2021</w:t>
      </w:r>
      <w:r w:rsidRPr="00677696">
        <w:rPr>
          <w:sz w:val="30"/>
        </w:rPr>
        <w:t xml:space="preserve">учебный год. </w:t>
      </w:r>
    </w:p>
    <w:p w:rsidR="00677696" w:rsidRPr="00677696" w:rsidRDefault="00677696" w:rsidP="00677696">
      <w:pPr>
        <w:pStyle w:val="a3"/>
        <w:spacing w:before="66"/>
        <w:ind w:left="110" w:right="561" w:firstLine="574"/>
        <w:jc w:val="both"/>
        <w:rPr>
          <w:sz w:val="30"/>
        </w:rPr>
      </w:pPr>
      <w:r>
        <w:rPr>
          <w:sz w:val="30"/>
        </w:rPr>
        <w:t xml:space="preserve">Протокол №____ </w:t>
      </w:r>
      <w:r w:rsidRPr="00677696">
        <w:rPr>
          <w:sz w:val="30"/>
        </w:rPr>
        <w:t xml:space="preserve">заседания методического совета  от </w:t>
      </w:r>
      <w:r>
        <w:rPr>
          <w:sz w:val="30"/>
        </w:rPr>
        <w:t>______________20___г.</w:t>
      </w:r>
    </w:p>
    <w:p w:rsidR="00677696" w:rsidRPr="00677696" w:rsidRDefault="00677696" w:rsidP="00677696">
      <w:pPr>
        <w:pStyle w:val="a3"/>
        <w:spacing w:before="66"/>
        <w:ind w:right="561"/>
        <w:jc w:val="both"/>
        <w:rPr>
          <w:sz w:val="30"/>
        </w:rPr>
      </w:pPr>
      <w:r w:rsidRPr="00677696">
        <w:rPr>
          <w:sz w:val="30"/>
        </w:rPr>
        <w:t>_________________</w:t>
      </w:r>
      <w:r>
        <w:rPr>
          <w:sz w:val="30"/>
        </w:rPr>
        <w:t>_____________________________________________</w:t>
      </w:r>
    </w:p>
    <w:p w:rsidR="00677696" w:rsidRPr="00677696" w:rsidRDefault="00677696" w:rsidP="00677696">
      <w:pPr>
        <w:pStyle w:val="a3"/>
        <w:spacing w:before="66"/>
        <w:ind w:left="110" w:right="561" w:firstLine="574"/>
        <w:jc w:val="both"/>
        <w:rPr>
          <w:sz w:val="30"/>
        </w:rPr>
      </w:pPr>
    </w:p>
    <w:p w:rsidR="00BD03FD" w:rsidRDefault="00BD03FD">
      <w:pPr>
        <w:sectPr w:rsidR="00BD03FD">
          <w:pgSz w:w="11910" w:h="16840"/>
          <w:pgMar w:top="1040" w:right="0" w:bottom="1160" w:left="600" w:header="0" w:footer="885" w:gutter="0"/>
          <w:cols w:space="720"/>
        </w:sectPr>
      </w:pPr>
    </w:p>
    <w:tbl>
      <w:tblPr>
        <w:tblStyle w:val="TableNormal"/>
        <w:tblW w:w="0" w:type="auto"/>
        <w:tblInd w:w="307" w:type="dxa"/>
        <w:tblLayout w:type="fixed"/>
        <w:tblLook w:val="01E0" w:firstRow="1" w:lastRow="1" w:firstColumn="1" w:lastColumn="1" w:noHBand="0" w:noVBand="0"/>
      </w:tblPr>
      <w:tblGrid>
        <w:gridCol w:w="10121"/>
        <w:gridCol w:w="695"/>
      </w:tblGrid>
      <w:tr w:rsidR="00B627AC">
        <w:trPr>
          <w:trHeight w:val="478"/>
        </w:trPr>
        <w:tc>
          <w:tcPr>
            <w:tcW w:w="10121" w:type="dxa"/>
          </w:tcPr>
          <w:p w:rsidR="00B627AC" w:rsidRDefault="008519A8">
            <w:pPr>
              <w:pStyle w:val="TableParagraph"/>
              <w:spacing w:line="310" w:lineRule="exact"/>
              <w:ind w:left="4188" w:right="3956"/>
              <w:jc w:val="center"/>
              <w:rPr>
                <w:sz w:val="28"/>
              </w:rPr>
            </w:pPr>
            <w:r>
              <w:rPr>
                <w:sz w:val="28"/>
              </w:rPr>
              <w:lastRenderedPageBreak/>
              <w:t>СОДЕРЖАНИЕ</w:t>
            </w:r>
          </w:p>
        </w:tc>
        <w:tc>
          <w:tcPr>
            <w:tcW w:w="695" w:type="dxa"/>
          </w:tcPr>
          <w:p w:rsidR="00B627AC" w:rsidRDefault="00B627AC">
            <w:pPr>
              <w:pStyle w:val="TableParagraph"/>
              <w:rPr>
                <w:sz w:val="28"/>
              </w:rPr>
            </w:pPr>
          </w:p>
        </w:tc>
      </w:tr>
      <w:tr w:rsidR="00B627AC">
        <w:trPr>
          <w:trHeight w:val="508"/>
        </w:trPr>
        <w:tc>
          <w:tcPr>
            <w:tcW w:w="10121" w:type="dxa"/>
          </w:tcPr>
          <w:p w:rsidR="00B627AC" w:rsidRDefault="008519A8">
            <w:pPr>
              <w:pStyle w:val="TableParagraph"/>
              <w:spacing w:before="156"/>
              <w:ind w:left="200"/>
              <w:rPr>
                <w:sz w:val="28"/>
              </w:rPr>
            </w:pPr>
            <w:r>
              <w:rPr>
                <w:sz w:val="28"/>
              </w:rPr>
              <w:t>Тематический план изучения дисциплины</w:t>
            </w:r>
          </w:p>
        </w:tc>
        <w:tc>
          <w:tcPr>
            <w:tcW w:w="695" w:type="dxa"/>
          </w:tcPr>
          <w:p w:rsidR="00B627AC" w:rsidRDefault="008519A8">
            <w:pPr>
              <w:pStyle w:val="TableParagraph"/>
              <w:spacing w:before="156"/>
              <w:ind w:right="198"/>
              <w:jc w:val="right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</w:tr>
      <w:tr w:rsidR="00B627AC">
        <w:trPr>
          <w:trHeight w:val="370"/>
        </w:trPr>
        <w:tc>
          <w:tcPr>
            <w:tcW w:w="10121" w:type="dxa"/>
          </w:tcPr>
          <w:p w:rsidR="00B627AC" w:rsidRDefault="008519A8">
            <w:pPr>
              <w:pStyle w:val="TableParagraph"/>
              <w:spacing w:before="18"/>
              <w:ind w:left="200"/>
              <w:rPr>
                <w:sz w:val="28"/>
              </w:rPr>
            </w:pPr>
            <w:r>
              <w:rPr>
                <w:sz w:val="28"/>
              </w:rPr>
              <w:t>Пояснительная записка</w:t>
            </w:r>
          </w:p>
        </w:tc>
        <w:tc>
          <w:tcPr>
            <w:tcW w:w="695" w:type="dxa"/>
          </w:tcPr>
          <w:p w:rsidR="00B627AC" w:rsidRDefault="0089111F">
            <w:pPr>
              <w:pStyle w:val="TableParagraph"/>
              <w:spacing w:before="18"/>
              <w:ind w:right="198"/>
              <w:jc w:val="right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</w:tr>
      <w:tr w:rsidR="00B627AC">
        <w:trPr>
          <w:trHeight w:val="370"/>
        </w:trPr>
        <w:tc>
          <w:tcPr>
            <w:tcW w:w="10121" w:type="dxa"/>
          </w:tcPr>
          <w:p w:rsidR="00B627AC" w:rsidRDefault="008519A8">
            <w:pPr>
              <w:pStyle w:val="TableParagraph"/>
              <w:spacing w:before="18"/>
              <w:ind w:left="200"/>
              <w:rPr>
                <w:sz w:val="28"/>
              </w:rPr>
            </w:pPr>
            <w:r>
              <w:rPr>
                <w:sz w:val="28"/>
              </w:rPr>
              <w:t>1</w:t>
            </w:r>
            <w:r w:rsidR="00CE5962">
              <w:rPr>
                <w:sz w:val="28"/>
              </w:rPr>
              <w:t>.</w:t>
            </w:r>
            <w:r>
              <w:rPr>
                <w:sz w:val="28"/>
              </w:rPr>
              <w:t xml:space="preserve"> Содержание и методические указания по изучению учебной дисциплины</w:t>
            </w:r>
          </w:p>
        </w:tc>
        <w:tc>
          <w:tcPr>
            <w:tcW w:w="695" w:type="dxa"/>
          </w:tcPr>
          <w:p w:rsidR="00B627AC" w:rsidRDefault="0089111F">
            <w:pPr>
              <w:pStyle w:val="TableParagraph"/>
              <w:spacing w:before="18"/>
              <w:ind w:right="198"/>
              <w:jc w:val="right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</w:tr>
      <w:tr w:rsidR="00B627AC">
        <w:trPr>
          <w:trHeight w:val="742"/>
        </w:trPr>
        <w:tc>
          <w:tcPr>
            <w:tcW w:w="10121" w:type="dxa"/>
          </w:tcPr>
          <w:p w:rsidR="00B627AC" w:rsidRDefault="008519A8">
            <w:pPr>
              <w:pStyle w:val="TableParagraph"/>
              <w:spacing w:before="18"/>
              <w:ind w:left="200"/>
              <w:rPr>
                <w:sz w:val="28"/>
              </w:rPr>
            </w:pPr>
            <w:r>
              <w:rPr>
                <w:sz w:val="28"/>
              </w:rPr>
              <w:t>2</w:t>
            </w:r>
            <w:r w:rsidR="00CE5962">
              <w:rPr>
                <w:sz w:val="28"/>
              </w:rPr>
              <w:t>.</w:t>
            </w:r>
            <w:r>
              <w:rPr>
                <w:sz w:val="28"/>
              </w:rPr>
              <w:t xml:space="preserve"> Контрольные задания и методические указания по выполнению домашней</w:t>
            </w:r>
          </w:p>
          <w:p w:rsidR="00B627AC" w:rsidRDefault="008519A8">
            <w:pPr>
              <w:pStyle w:val="TableParagraph"/>
              <w:spacing w:before="50"/>
              <w:ind w:left="200"/>
              <w:rPr>
                <w:sz w:val="28"/>
              </w:rPr>
            </w:pPr>
            <w:r>
              <w:rPr>
                <w:sz w:val="28"/>
              </w:rPr>
              <w:t>контрольной работы</w:t>
            </w:r>
          </w:p>
        </w:tc>
        <w:tc>
          <w:tcPr>
            <w:tcW w:w="695" w:type="dxa"/>
          </w:tcPr>
          <w:p w:rsidR="00B627AC" w:rsidRDefault="00B627AC">
            <w:pPr>
              <w:pStyle w:val="TableParagraph"/>
              <w:spacing w:before="10"/>
              <w:rPr>
                <w:sz w:val="33"/>
              </w:rPr>
            </w:pPr>
          </w:p>
          <w:p w:rsidR="00B627AC" w:rsidRDefault="0089111F">
            <w:pPr>
              <w:pStyle w:val="TableParagraph"/>
              <w:ind w:right="198"/>
              <w:jc w:val="right"/>
              <w:rPr>
                <w:sz w:val="28"/>
              </w:rPr>
            </w:pPr>
            <w:r>
              <w:rPr>
                <w:sz w:val="28"/>
              </w:rPr>
              <w:t>24</w:t>
            </w:r>
          </w:p>
        </w:tc>
      </w:tr>
      <w:tr w:rsidR="00B627AC">
        <w:trPr>
          <w:trHeight w:val="370"/>
        </w:trPr>
        <w:tc>
          <w:tcPr>
            <w:tcW w:w="10121" w:type="dxa"/>
          </w:tcPr>
          <w:p w:rsidR="00B627AC" w:rsidRDefault="008519A8">
            <w:pPr>
              <w:pStyle w:val="TableParagraph"/>
              <w:spacing w:before="18"/>
              <w:ind w:left="200"/>
              <w:rPr>
                <w:sz w:val="28"/>
              </w:rPr>
            </w:pPr>
            <w:r>
              <w:rPr>
                <w:sz w:val="28"/>
              </w:rPr>
              <w:t>2.1</w:t>
            </w:r>
            <w:r w:rsidR="00CE5962">
              <w:rPr>
                <w:sz w:val="28"/>
              </w:rPr>
              <w:t>.</w:t>
            </w:r>
            <w:r>
              <w:rPr>
                <w:sz w:val="28"/>
              </w:rPr>
              <w:t xml:space="preserve"> Пояснительная записка по выполнению домашней контрольной работы</w:t>
            </w:r>
          </w:p>
        </w:tc>
        <w:tc>
          <w:tcPr>
            <w:tcW w:w="695" w:type="dxa"/>
          </w:tcPr>
          <w:p w:rsidR="00B627AC" w:rsidRDefault="0089111F">
            <w:pPr>
              <w:pStyle w:val="TableParagraph"/>
              <w:spacing w:before="18"/>
              <w:ind w:right="198"/>
              <w:jc w:val="right"/>
              <w:rPr>
                <w:sz w:val="28"/>
              </w:rPr>
            </w:pPr>
            <w:r>
              <w:rPr>
                <w:sz w:val="28"/>
              </w:rPr>
              <w:t>24</w:t>
            </w:r>
          </w:p>
        </w:tc>
      </w:tr>
      <w:tr w:rsidR="00B627AC">
        <w:trPr>
          <w:trHeight w:val="370"/>
        </w:trPr>
        <w:tc>
          <w:tcPr>
            <w:tcW w:w="10121" w:type="dxa"/>
          </w:tcPr>
          <w:p w:rsidR="00B627AC" w:rsidRDefault="008519A8">
            <w:pPr>
              <w:pStyle w:val="TableParagraph"/>
              <w:spacing w:before="18"/>
              <w:ind w:left="200"/>
              <w:rPr>
                <w:sz w:val="28"/>
              </w:rPr>
            </w:pPr>
            <w:r>
              <w:rPr>
                <w:sz w:val="28"/>
              </w:rPr>
              <w:t>2.2</w:t>
            </w:r>
            <w:r w:rsidR="00CE5962">
              <w:rPr>
                <w:sz w:val="28"/>
              </w:rPr>
              <w:t>.</w:t>
            </w:r>
            <w:r>
              <w:rPr>
                <w:sz w:val="28"/>
              </w:rPr>
              <w:t xml:space="preserve"> Методические указания по выполнению домашней контрольной работы</w:t>
            </w:r>
          </w:p>
        </w:tc>
        <w:tc>
          <w:tcPr>
            <w:tcW w:w="695" w:type="dxa"/>
          </w:tcPr>
          <w:p w:rsidR="00B627AC" w:rsidRDefault="0089111F">
            <w:pPr>
              <w:pStyle w:val="TableParagraph"/>
              <w:spacing w:before="18"/>
              <w:ind w:right="198"/>
              <w:jc w:val="right"/>
              <w:rPr>
                <w:sz w:val="28"/>
              </w:rPr>
            </w:pPr>
            <w:r>
              <w:rPr>
                <w:sz w:val="28"/>
              </w:rPr>
              <w:t>25</w:t>
            </w:r>
          </w:p>
        </w:tc>
      </w:tr>
      <w:tr w:rsidR="00B627AC">
        <w:trPr>
          <w:trHeight w:val="370"/>
        </w:trPr>
        <w:tc>
          <w:tcPr>
            <w:tcW w:w="10121" w:type="dxa"/>
          </w:tcPr>
          <w:p w:rsidR="00B627AC" w:rsidRDefault="008519A8">
            <w:pPr>
              <w:pStyle w:val="TableParagraph"/>
              <w:spacing w:before="18"/>
              <w:ind w:left="200"/>
              <w:rPr>
                <w:sz w:val="28"/>
              </w:rPr>
            </w:pPr>
            <w:r>
              <w:rPr>
                <w:sz w:val="28"/>
              </w:rPr>
              <w:t>2.3</w:t>
            </w:r>
            <w:r w:rsidR="00CE5962">
              <w:rPr>
                <w:sz w:val="28"/>
              </w:rPr>
              <w:t>.</w:t>
            </w:r>
            <w:r>
              <w:rPr>
                <w:sz w:val="28"/>
              </w:rPr>
              <w:t xml:space="preserve"> Варианты заданий для домашней контрольной работы</w:t>
            </w:r>
          </w:p>
        </w:tc>
        <w:tc>
          <w:tcPr>
            <w:tcW w:w="695" w:type="dxa"/>
          </w:tcPr>
          <w:p w:rsidR="00B627AC" w:rsidRDefault="0089111F">
            <w:pPr>
              <w:pStyle w:val="TableParagraph"/>
              <w:spacing w:before="18"/>
              <w:ind w:right="198"/>
              <w:jc w:val="right"/>
              <w:rPr>
                <w:sz w:val="28"/>
              </w:rPr>
            </w:pPr>
            <w:r>
              <w:rPr>
                <w:sz w:val="28"/>
              </w:rPr>
              <w:t>39</w:t>
            </w:r>
          </w:p>
        </w:tc>
      </w:tr>
      <w:tr w:rsidR="00B627AC">
        <w:trPr>
          <w:trHeight w:val="370"/>
        </w:trPr>
        <w:tc>
          <w:tcPr>
            <w:tcW w:w="10121" w:type="dxa"/>
          </w:tcPr>
          <w:p w:rsidR="00B627AC" w:rsidRDefault="008519A8">
            <w:pPr>
              <w:pStyle w:val="TableParagraph"/>
              <w:spacing w:before="18"/>
              <w:ind w:left="200"/>
              <w:rPr>
                <w:sz w:val="28"/>
              </w:rPr>
            </w:pPr>
            <w:r>
              <w:rPr>
                <w:sz w:val="28"/>
              </w:rPr>
              <w:t>Вариант 1</w:t>
            </w:r>
          </w:p>
        </w:tc>
        <w:tc>
          <w:tcPr>
            <w:tcW w:w="695" w:type="dxa"/>
          </w:tcPr>
          <w:p w:rsidR="00B627AC" w:rsidRDefault="0089111F">
            <w:pPr>
              <w:pStyle w:val="TableParagraph"/>
              <w:spacing w:before="18"/>
              <w:ind w:right="198"/>
              <w:jc w:val="right"/>
              <w:rPr>
                <w:sz w:val="28"/>
              </w:rPr>
            </w:pPr>
            <w:r>
              <w:rPr>
                <w:sz w:val="28"/>
              </w:rPr>
              <w:t>39</w:t>
            </w:r>
          </w:p>
        </w:tc>
      </w:tr>
      <w:tr w:rsidR="00B627AC">
        <w:trPr>
          <w:trHeight w:val="370"/>
        </w:trPr>
        <w:tc>
          <w:tcPr>
            <w:tcW w:w="10121" w:type="dxa"/>
          </w:tcPr>
          <w:p w:rsidR="00B627AC" w:rsidRDefault="008519A8">
            <w:pPr>
              <w:pStyle w:val="TableParagraph"/>
              <w:spacing w:before="18"/>
              <w:ind w:left="200"/>
              <w:rPr>
                <w:sz w:val="28"/>
              </w:rPr>
            </w:pPr>
            <w:r>
              <w:rPr>
                <w:sz w:val="28"/>
              </w:rPr>
              <w:t>Вариант 2</w:t>
            </w:r>
          </w:p>
        </w:tc>
        <w:tc>
          <w:tcPr>
            <w:tcW w:w="695" w:type="dxa"/>
          </w:tcPr>
          <w:p w:rsidR="00B627AC" w:rsidRDefault="0089111F">
            <w:pPr>
              <w:pStyle w:val="TableParagraph"/>
              <w:spacing w:before="18"/>
              <w:ind w:right="198"/>
              <w:jc w:val="right"/>
              <w:rPr>
                <w:sz w:val="28"/>
              </w:rPr>
            </w:pPr>
            <w:r>
              <w:rPr>
                <w:sz w:val="28"/>
              </w:rPr>
              <w:t>41</w:t>
            </w:r>
          </w:p>
        </w:tc>
      </w:tr>
      <w:tr w:rsidR="00B627AC">
        <w:trPr>
          <w:trHeight w:val="370"/>
        </w:trPr>
        <w:tc>
          <w:tcPr>
            <w:tcW w:w="10121" w:type="dxa"/>
          </w:tcPr>
          <w:p w:rsidR="00B627AC" w:rsidRDefault="008519A8">
            <w:pPr>
              <w:pStyle w:val="TableParagraph"/>
              <w:spacing w:before="18"/>
              <w:ind w:left="200"/>
              <w:rPr>
                <w:sz w:val="28"/>
              </w:rPr>
            </w:pPr>
            <w:r>
              <w:rPr>
                <w:sz w:val="28"/>
              </w:rPr>
              <w:t>Вариант 3</w:t>
            </w:r>
          </w:p>
        </w:tc>
        <w:tc>
          <w:tcPr>
            <w:tcW w:w="695" w:type="dxa"/>
          </w:tcPr>
          <w:p w:rsidR="00B627AC" w:rsidRDefault="0089111F">
            <w:pPr>
              <w:pStyle w:val="TableParagraph"/>
              <w:spacing w:before="18"/>
              <w:ind w:right="198"/>
              <w:jc w:val="right"/>
              <w:rPr>
                <w:sz w:val="28"/>
              </w:rPr>
            </w:pPr>
            <w:r>
              <w:rPr>
                <w:sz w:val="28"/>
              </w:rPr>
              <w:t>43</w:t>
            </w:r>
          </w:p>
        </w:tc>
      </w:tr>
      <w:tr w:rsidR="00B627AC">
        <w:trPr>
          <w:trHeight w:val="370"/>
        </w:trPr>
        <w:tc>
          <w:tcPr>
            <w:tcW w:w="10121" w:type="dxa"/>
          </w:tcPr>
          <w:p w:rsidR="00B627AC" w:rsidRDefault="008519A8">
            <w:pPr>
              <w:pStyle w:val="TableParagraph"/>
              <w:spacing w:before="18"/>
              <w:ind w:left="200"/>
              <w:rPr>
                <w:sz w:val="28"/>
              </w:rPr>
            </w:pPr>
            <w:r>
              <w:rPr>
                <w:sz w:val="28"/>
              </w:rPr>
              <w:t>Вариант 4</w:t>
            </w:r>
          </w:p>
        </w:tc>
        <w:tc>
          <w:tcPr>
            <w:tcW w:w="695" w:type="dxa"/>
          </w:tcPr>
          <w:p w:rsidR="00B627AC" w:rsidRDefault="0089111F">
            <w:pPr>
              <w:pStyle w:val="TableParagraph"/>
              <w:spacing w:before="18"/>
              <w:ind w:right="198"/>
              <w:jc w:val="right"/>
              <w:rPr>
                <w:sz w:val="28"/>
              </w:rPr>
            </w:pPr>
            <w:r>
              <w:rPr>
                <w:sz w:val="28"/>
              </w:rPr>
              <w:t>45</w:t>
            </w:r>
          </w:p>
        </w:tc>
      </w:tr>
      <w:tr w:rsidR="00B627AC">
        <w:trPr>
          <w:trHeight w:val="371"/>
        </w:trPr>
        <w:tc>
          <w:tcPr>
            <w:tcW w:w="10121" w:type="dxa"/>
          </w:tcPr>
          <w:p w:rsidR="00B627AC" w:rsidRDefault="008519A8">
            <w:pPr>
              <w:pStyle w:val="TableParagraph"/>
              <w:spacing w:before="19"/>
              <w:ind w:left="200"/>
              <w:rPr>
                <w:sz w:val="28"/>
              </w:rPr>
            </w:pPr>
            <w:r>
              <w:rPr>
                <w:sz w:val="28"/>
              </w:rPr>
              <w:t>Вариант 5</w:t>
            </w:r>
          </w:p>
        </w:tc>
        <w:tc>
          <w:tcPr>
            <w:tcW w:w="695" w:type="dxa"/>
          </w:tcPr>
          <w:p w:rsidR="00B627AC" w:rsidRDefault="0089111F">
            <w:pPr>
              <w:pStyle w:val="TableParagraph"/>
              <w:spacing w:before="19"/>
              <w:ind w:right="198"/>
              <w:jc w:val="right"/>
              <w:rPr>
                <w:sz w:val="28"/>
              </w:rPr>
            </w:pPr>
            <w:r>
              <w:rPr>
                <w:sz w:val="28"/>
              </w:rPr>
              <w:t>47</w:t>
            </w:r>
          </w:p>
        </w:tc>
      </w:tr>
      <w:tr w:rsidR="00B627AC">
        <w:trPr>
          <w:trHeight w:val="370"/>
        </w:trPr>
        <w:tc>
          <w:tcPr>
            <w:tcW w:w="10121" w:type="dxa"/>
          </w:tcPr>
          <w:p w:rsidR="00B627AC" w:rsidRDefault="008519A8">
            <w:pPr>
              <w:pStyle w:val="TableParagraph"/>
              <w:spacing w:before="18"/>
              <w:ind w:left="200"/>
              <w:rPr>
                <w:sz w:val="28"/>
              </w:rPr>
            </w:pPr>
            <w:r>
              <w:rPr>
                <w:sz w:val="28"/>
              </w:rPr>
              <w:t>Вариант 6</w:t>
            </w:r>
          </w:p>
        </w:tc>
        <w:tc>
          <w:tcPr>
            <w:tcW w:w="695" w:type="dxa"/>
          </w:tcPr>
          <w:p w:rsidR="00B627AC" w:rsidRDefault="0089111F">
            <w:pPr>
              <w:pStyle w:val="TableParagraph"/>
              <w:spacing w:before="18"/>
              <w:ind w:right="198"/>
              <w:jc w:val="right"/>
              <w:rPr>
                <w:sz w:val="28"/>
              </w:rPr>
            </w:pPr>
            <w:r>
              <w:rPr>
                <w:sz w:val="28"/>
              </w:rPr>
              <w:t>49</w:t>
            </w:r>
          </w:p>
        </w:tc>
      </w:tr>
      <w:tr w:rsidR="00B627AC">
        <w:trPr>
          <w:trHeight w:val="370"/>
        </w:trPr>
        <w:tc>
          <w:tcPr>
            <w:tcW w:w="10121" w:type="dxa"/>
          </w:tcPr>
          <w:p w:rsidR="00B627AC" w:rsidRDefault="008519A8">
            <w:pPr>
              <w:pStyle w:val="TableParagraph"/>
              <w:spacing w:before="18"/>
              <w:ind w:left="200"/>
              <w:rPr>
                <w:sz w:val="28"/>
              </w:rPr>
            </w:pPr>
            <w:r>
              <w:rPr>
                <w:sz w:val="28"/>
              </w:rPr>
              <w:t>Вариант 7</w:t>
            </w:r>
          </w:p>
        </w:tc>
        <w:tc>
          <w:tcPr>
            <w:tcW w:w="695" w:type="dxa"/>
          </w:tcPr>
          <w:p w:rsidR="00B627AC" w:rsidRDefault="0089111F">
            <w:pPr>
              <w:pStyle w:val="TableParagraph"/>
              <w:spacing w:before="18"/>
              <w:ind w:right="198"/>
              <w:jc w:val="right"/>
              <w:rPr>
                <w:sz w:val="28"/>
              </w:rPr>
            </w:pPr>
            <w:r>
              <w:rPr>
                <w:sz w:val="28"/>
              </w:rPr>
              <w:t>51</w:t>
            </w:r>
          </w:p>
        </w:tc>
      </w:tr>
      <w:tr w:rsidR="00B627AC">
        <w:trPr>
          <w:trHeight w:val="370"/>
        </w:trPr>
        <w:tc>
          <w:tcPr>
            <w:tcW w:w="10121" w:type="dxa"/>
          </w:tcPr>
          <w:p w:rsidR="00B627AC" w:rsidRDefault="008519A8">
            <w:pPr>
              <w:pStyle w:val="TableParagraph"/>
              <w:spacing w:before="18"/>
              <w:ind w:left="200"/>
              <w:rPr>
                <w:sz w:val="28"/>
              </w:rPr>
            </w:pPr>
            <w:r>
              <w:rPr>
                <w:sz w:val="28"/>
              </w:rPr>
              <w:t>Вариант 8</w:t>
            </w:r>
          </w:p>
        </w:tc>
        <w:tc>
          <w:tcPr>
            <w:tcW w:w="695" w:type="dxa"/>
          </w:tcPr>
          <w:p w:rsidR="00B627AC" w:rsidRDefault="0089111F">
            <w:pPr>
              <w:pStyle w:val="TableParagraph"/>
              <w:spacing w:before="18"/>
              <w:ind w:right="198"/>
              <w:jc w:val="right"/>
              <w:rPr>
                <w:sz w:val="28"/>
              </w:rPr>
            </w:pPr>
            <w:r>
              <w:rPr>
                <w:sz w:val="28"/>
              </w:rPr>
              <w:t>53</w:t>
            </w:r>
          </w:p>
        </w:tc>
      </w:tr>
      <w:tr w:rsidR="00B627AC">
        <w:trPr>
          <w:trHeight w:val="370"/>
        </w:trPr>
        <w:tc>
          <w:tcPr>
            <w:tcW w:w="10121" w:type="dxa"/>
          </w:tcPr>
          <w:p w:rsidR="00B627AC" w:rsidRDefault="008519A8">
            <w:pPr>
              <w:pStyle w:val="TableParagraph"/>
              <w:spacing w:before="18"/>
              <w:ind w:left="200"/>
              <w:rPr>
                <w:sz w:val="28"/>
              </w:rPr>
            </w:pPr>
            <w:r>
              <w:rPr>
                <w:sz w:val="28"/>
              </w:rPr>
              <w:t>Вариант 9</w:t>
            </w:r>
          </w:p>
        </w:tc>
        <w:tc>
          <w:tcPr>
            <w:tcW w:w="695" w:type="dxa"/>
          </w:tcPr>
          <w:p w:rsidR="00B627AC" w:rsidRDefault="0089111F">
            <w:pPr>
              <w:pStyle w:val="TableParagraph"/>
              <w:spacing w:before="18"/>
              <w:ind w:right="198"/>
              <w:jc w:val="right"/>
              <w:rPr>
                <w:sz w:val="28"/>
              </w:rPr>
            </w:pPr>
            <w:r>
              <w:rPr>
                <w:sz w:val="28"/>
              </w:rPr>
              <w:t>55</w:t>
            </w:r>
          </w:p>
        </w:tc>
      </w:tr>
      <w:tr w:rsidR="00B627AC">
        <w:trPr>
          <w:trHeight w:val="370"/>
        </w:trPr>
        <w:tc>
          <w:tcPr>
            <w:tcW w:w="10121" w:type="dxa"/>
          </w:tcPr>
          <w:p w:rsidR="00B627AC" w:rsidRDefault="008519A8">
            <w:pPr>
              <w:pStyle w:val="TableParagraph"/>
              <w:spacing w:before="18"/>
              <w:ind w:left="200"/>
              <w:rPr>
                <w:sz w:val="28"/>
              </w:rPr>
            </w:pPr>
            <w:r>
              <w:rPr>
                <w:sz w:val="28"/>
              </w:rPr>
              <w:t>Вариант 10</w:t>
            </w:r>
          </w:p>
        </w:tc>
        <w:tc>
          <w:tcPr>
            <w:tcW w:w="695" w:type="dxa"/>
          </w:tcPr>
          <w:p w:rsidR="00B627AC" w:rsidRDefault="0089111F">
            <w:pPr>
              <w:pStyle w:val="TableParagraph"/>
              <w:spacing w:before="18"/>
              <w:ind w:right="198"/>
              <w:jc w:val="right"/>
              <w:rPr>
                <w:sz w:val="28"/>
              </w:rPr>
            </w:pPr>
            <w:r>
              <w:rPr>
                <w:sz w:val="28"/>
              </w:rPr>
              <w:t>57</w:t>
            </w:r>
          </w:p>
        </w:tc>
      </w:tr>
      <w:tr w:rsidR="00B627AC">
        <w:trPr>
          <w:trHeight w:val="371"/>
        </w:trPr>
        <w:tc>
          <w:tcPr>
            <w:tcW w:w="10121" w:type="dxa"/>
          </w:tcPr>
          <w:p w:rsidR="00B627AC" w:rsidRDefault="008519A8">
            <w:pPr>
              <w:pStyle w:val="TableParagraph"/>
              <w:spacing w:before="18"/>
              <w:ind w:left="200"/>
              <w:rPr>
                <w:sz w:val="28"/>
              </w:rPr>
            </w:pPr>
            <w:r>
              <w:rPr>
                <w:sz w:val="28"/>
              </w:rPr>
              <w:t>Вариант 11</w:t>
            </w:r>
          </w:p>
        </w:tc>
        <w:tc>
          <w:tcPr>
            <w:tcW w:w="695" w:type="dxa"/>
          </w:tcPr>
          <w:p w:rsidR="00B627AC" w:rsidRDefault="0089111F">
            <w:pPr>
              <w:pStyle w:val="TableParagraph"/>
              <w:spacing w:before="18"/>
              <w:ind w:right="198"/>
              <w:jc w:val="right"/>
              <w:rPr>
                <w:sz w:val="28"/>
              </w:rPr>
            </w:pPr>
            <w:r>
              <w:rPr>
                <w:sz w:val="28"/>
              </w:rPr>
              <w:t>59</w:t>
            </w:r>
          </w:p>
        </w:tc>
      </w:tr>
      <w:tr w:rsidR="00B627AC">
        <w:trPr>
          <w:trHeight w:val="371"/>
        </w:trPr>
        <w:tc>
          <w:tcPr>
            <w:tcW w:w="10121" w:type="dxa"/>
          </w:tcPr>
          <w:p w:rsidR="00B627AC" w:rsidRDefault="008519A8">
            <w:pPr>
              <w:pStyle w:val="TableParagraph"/>
              <w:spacing w:before="19"/>
              <w:ind w:left="200"/>
              <w:rPr>
                <w:sz w:val="28"/>
              </w:rPr>
            </w:pPr>
            <w:r>
              <w:rPr>
                <w:sz w:val="28"/>
              </w:rPr>
              <w:t>Вариант 12</w:t>
            </w:r>
          </w:p>
        </w:tc>
        <w:tc>
          <w:tcPr>
            <w:tcW w:w="695" w:type="dxa"/>
          </w:tcPr>
          <w:p w:rsidR="00B627AC" w:rsidRDefault="0089111F">
            <w:pPr>
              <w:pStyle w:val="TableParagraph"/>
              <w:spacing w:before="19"/>
              <w:ind w:right="198"/>
              <w:jc w:val="right"/>
              <w:rPr>
                <w:sz w:val="28"/>
              </w:rPr>
            </w:pPr>
            <w:r>
              <w:rPr>
                <w:sz w:val="28"/>
              </w:rPr>
              <w:t>61</w:t>
            </w:r>
          </w:p>
        </w:tc>
      </w:tr>
      <w:tr w:rsidR="00B627AC">
        <w:trPr>
          <w:trHeight w:val="370"/>
        </w:trPr>
        <w:tc>
          <w:tcPr>
            <w:tcW w:w="10121" w:type="dxa"/>
          </w:tcPr>
          <w:p w:rsidR="00B627AC" w:rsidRDefault="008519A8">
            <w:pPr>
              <w:pStyle w:val="TableParagraph"/>
              <w:spacing w:before="18"/>
              <w:ind w:left="200"/>
              <w:rPr>
                <w:sz w:val="28"/>
              </w:rPr>
            </w:pPr>
            <w:r>
              <w:rPr>
                <w:sz w:val="28"/>
              </w:rPr>
              <w:t>Вариант 13</w:t>
            </w:r>
          </w:p>
        </w:tc>
        <w:tc>
          <w:tcPr>
            <w:tcW w:w="695" w:type="dxa"/>
          </w:tcPr>
          <w:p w:rsidR="00B627AC" w:rsidRDefault="0089111F">
            <w:pPr>
              <w:pStyle w:val="TableParagraph"/>
              <w:spacing w:before="18"/>
              <w:ind w:right="198"/>
              <w:jc w:val="right"/>
              <w:rPr>
                <w:sz w:val="28"/>
              </w:rPr>
            </w:pPr>
            <w:r>
              <w:rPr>
                <w:sz w:val="28"/>
              </w:rPr>
              <w:t>63</w:t>
            </w:r>
          </w:p>
        </w:tc>
      </w:tr>
      <w:tr w:rsidR="00B627AC">
        <w:trPr>
          <w:trHeight w:val="370"/>
        </w:trPr>
        <w:tc>
          <w:tcPr>
            <w:tcW w:w="10121" w:type="dxa"/>
          </w:tcPr>
          <w:p w:rsidR="00B627AC" w:rsidRDefault="008519A8">
            <w:pPr>
              <w:pStyle w:val="TableParagraph"/>
              <w:spacing w:before="18"/>
              <w:ind w:left="200"/>
              <w:rPr>
                <w:sz w:val="28"/>
              </w:rPr>
            </w:pPr>
            <w:r>
              <w:rPr>
                <w:sz w:val="28"/>
              </w:rPr>
              <w:t>Вариант 14</w:t>
            </w:r>
          </w:p>
        </w:tc>
        <w:tc>
          <w:tcPr>
            <w:tcW w:w="695" w:type="dxa"/>
          </w:tcPr>
          <w:p w:rsidR="00B627AC" w:rsidRDefault="0089111F">
            <w:pPr>
              <w:pStyle w:val="TableParagraph"/>
              <w:spacing w:before="18"/>
              <w:ind w:right="198"/>
              <w:jc w:val="right"/>
              <w:rPr>
                <w:sz w:val="28"/>
              </w:rPr>
            </w:pPr>
            <w:r>
              <w:rPr>
                <w:sz w:val="28"/>
              </w:rPr>
              <w:t>65</w:t>
            </w:r>
          </w:p>
        </w:tc>
      </w:tr>
      <w:tr w:rsidR="00B627AC">
        <w:trPr>
          <w:trHeight w:val="370"/>
        </w:trPr>
        <w:tc>
          <w:tcPr>
            <w:tcW w:w="10121" w:type="dxa"/>
          </w:tcPr>
          <w:p w:rsidR="00B627AC" w:rsidRDefault="008519A8">
            <w:pPr>
              <w:pStyle w:val="TableParagraph"/>
              <w:spacing w:before="18"/>
              <w:ind w:left="200"/>
              <w:rPr>
                <w:sz w:val="28"/>
              </w:rPr>
            </w:pPr>
            <w:r>
              <w:rPr>
                <w:sz w:val="28"/>
              </w:rPr>
              <w:t>Вариант 15</w:t>
            </w:r>
          </w:p>
        </w:tc>
        <w:tc>
          <w:tcPr>
            <w:tcW w:w="695" w:type="dxa"/>
          </w:tcPr>
          <w:p w:rsidR="00B627AC" w:rsidRDefault="0089111F">
            <w:pPr>
              <w:pStyle w:val="TableParagraph"/>
              <w:spacing w:before="18"/>
              <w:ind w:right="198"/>
              <w:jc w:val="right"/>
              <w:rPr>
                <w:sz w:val="28"/>
              </w:rPr>
            </w:pPr>
            <w:r>
              <w:rPr>
                <w:sz w:val="28"/>
              </w:rPr>
              <w:t>67</w:t>
            </w:r>
          </w:p>
        </w:tc>
      </w:tr>
      <w:tr w:rsidR="00B627AC">
        <w:trPr>
          <w:trHeight w:val="370"/>
        </w:trPr>
        <w:tc>
          <w:tcPr>
            <w:tcW w:w="10121" w:type="dxa"/>
          </w:tcPr>
          <w:p w:rsidR="00B627AC" w:rsidRDefault="008519A8">
            <w:pPr>
              <w:pStyle w:val="TableParagraph"/>
              <w:spacing w:before="18"/>
              <w:ind w:left="200"/>
              <w:rPr>
                <w:sz w:val="28"/>
              </w:rPr>
            </w:pPr>
            <w:r>
              <w:rPr>
                <w:sz w:val="28"/>
              </w:rPr>
              <w:t>Вариант 16</w:t>
            </w:r>
          </w:p>
        </w:tc>
        <w:tc>
          <w:tcPr>
            <w:tcW w:w="695" w:type="dxa"/>
          </w:tcPr>
          <w:p w:rsidR="00B627AC" w:rsidRDefault="0089111F">
            <w:pPr>
              <w:pStyle w:val="TableParagraph"/>
              <w:spacing w:before="18"/>
              <w:ind w:right="198"/>
              <w:jc w:val="right"/>
              <w:rPr>
                <w:sz w:val="28"/>
              </w:rPr>
            </w:pPr>
            <w:r>
              <w:rPr>
                <w:sz w:val="28"/>
              </w:rPr>
              <w:t>69</w:t>
            </w:r>
          </w:p>
        </w:tc>
      </w:tr>
      <w:tr w:rsidR="00B627AC">
        <w:trPr>
          <w:trHeight w:val="370"/>
        </w:trPr>
        <w:tc>
          <w:tcPr>
            <w:tcW w:w="10121" w:type="dxa"/>
          </w:tcPr>
          <w:p w:rsidR="00B627AC" w:rsidRDefault="008519A8">
            <w:pPr>
              <w:pStyle w:val="TableParagraph"/>
              <w:spacing w:before="18"/>
              <w:ind w:left="200"/>
              <w:rPr>
                <w:sz w:val="28"/>
              </w:rPr>
            </w:pPr>
            <w:r>
              <w:rPr>
                <w:sz w:val="28"/>
              </w:rPr>
              <w:t>Вариант 17</w:t>
            </w:r>
          </w:p>
        </w:tc>
        <w:tc>
          <w:tcPr>
            <w:tcW w:w="695" w:type="dxa"/>
          </w:tcPr>
          <w:p w:rsidR="00B627AC" w:rsidRDefault="0089111F">
            <w:pPr>
              <w:pStyle w:val="TableParagraph"/>
              <w:spacing w:before="18"/>
              <w:ind w:right="198"/>
              <w:jc w:val="right"/>
              <w:rPr>
                <w:sz w:val="28"/>
              </w:rPr>
            </w:pPr>
            <w:r>
              <w:rPr>
                <w:sz w:val="28"/>
              </w:rPr>
              <w:t>71</w:t>
            </w:r>
          </w:p>
        </w:tc>
      </w:tr>
      <w:tr w:rsidR="00B627AC">
        <w:trPr>
          <w:trHeight w:val="370"/>
        </w:trPr>
        <w:tc>
          <w:tcPr>
            <w:tcW w:w="10121" w:type="dxa"/>
          </w:tcPr>
          <w:p w:rsidR="00B627AC" w:rsidRDefault="008519A8">
            <w:pPr>
              <w:pStyle w:val="TableParagraph"/>
              <w:spacing w:before="18"/>
              <w:ind w:left="200"/>
              <w:rPr>
                <w:sz w:val="28"/>
              </w:rPr>
            </w:pPr>
            <w:r>
              <w:rPr>
                <w:sz w:val="28"/>
              </w:rPr>
              <w:t>Вариант 18</w:t>
            </w:r>
          </w:p>
        </w:tc>
        <w:tc>
          <w:tcPr>
            <w:tcW w:w="695" w:type="dxa"/>
          </w:tcPr>
          <w:p w:rsidR="00B627AC" w:rsidRDefault="0089111F">
            <w:pPr>
              <w:pStyle w:val="TableParagraph"/>
              <w:spacing w:before="18"/>
              <w:ind w:right="198"/>
              <w:jc w:val="right"/>
              <w:rPr>
                <w:sz w:val="28"/>
              </w:rPr>
            </w:pPr>
            <w:r>
              <w:rPr>
                <w:sz w:val="28"/>
              </w:rPr>
              <w:t>73</w:t>
            </w:r>
          </w:p>
        </w:tc>
      </w:tr>
      <w:tr w:rsidR="00B627AC">
        <w:trPr>
          <w:trHeight w:val="371"/>
        </w:trPr>
        <w:tc>
          <w:tcPr>
            <w:tcW w:w="10121" w:type="dxa"/>
          </w:tcPr>
          <w:p w:rsidR="00B627AC" w:rsidRDefault="008519A8">
            <w:pPr>
              <w:pStyle w:val="TableParagraph"/>
              <w:spacing w:before="18"/>
              <w:ind w:left="200"/>
              <w:rPr>
                <w:sz w:val="28"/>
              </w:rPr>
            </w:pPr>
            <w:r>
              <w:rPr>
                <w:sz w:val="28"/>
              </w:rPr>
              <w:t>Вариант 19</w:t>
            </w:r>
          </w:p>
        </w:tc>
        <w:tc>
          <w:tcPr>
            <w:tcW w:w="695" w:type="dxa"/>
          </w:tcPr>
          <w:p w:rsidR="00B627AC" w:rsidRDefault="0089111F">
            <w:pPr>
              <w:pStyle w:val="TableParagraph"/>
              <w:spacing w:before="18"/>
              <w:ind w:right="198"/>
              <w:jc w:val="right"/>
              <w:rPr>
                <w:sz w:val="28"/>
              </w:rPr>
            </w:pPr>
            <w:r>
              <w:rPr>
                <w:sz w:val="28"/>
              </w:rPr>
              <w:t>75</w:t>
            </w:r>
          </w:p>
        </w:tc>
      </w:tr>
      <w:tr w:rsidR="00B627AC">
        <w:trPr>
          <w:trHeight w:val="371"/>
        </w:trPr>
        <w:tc>
          <w:tcPr>
            <w:tcW w:w="10121" w:type="dxa"/>
          </w:tcPr>
          <w:p w:rsidR="00B627AC" w:rsidRDefault="008519A8">
            <w:pPr>
              <w:pStyle w:val="TableParagraph"/>
              <w:spacing w:before="19"/>
              <w:ind w:left="200"/>
              <w:rPr>
                <w:sz w:val="28"/>
              </w:rPr>
            </w:pPr>
            <w:r>
              <w:rPr>
                <w:sz w:val="28"/>
              </w:rPr>
              <w:t>Вариант 20</w:t>
            </w:r>
          </w:p>
        </w:tc>
        <w:tc>
          <w:tcPr>
            <w:tcW w:w="695" w:type="dxa"/>
          </w:tcPr>
          <w:p w:rsidR="00B627AC" w:rsidRDefault="0089111F">
            <w:pPr>
              <w:pStyle w:val="TableParagraph"/>
              <w:spacing w:before="19"/>
              <w:ind w:right="198"/>
              <w:jc w:val="right"/>
              <w:rPr>
                <w:sz w:val="28"/>
              </w:rPr>
            </w:pPr>
            <w:r>
              <w:rPr>
                <w:sz w:val="28"/>
              </w:rPr>
              <w:t>77</w:t>
            </w:r>
          </w:p>
        </w:tc>
      </w:tr>
      <w:tr w:rsidR="00B627AC">
        <w:trPr>
          <w:trHeight w:val="370"/>
        </w:trPr>
        <w:tc>
          <w:tcPr>
            <w:tcW w:w="10121" w:type="dxa"/>
          </w:tcPr>
          <w:p w:rsidR="00B627AC" w:rsidRDefault="008519A8">
            <w:pPr>
              <w:pStyle w:val="TableParagraph"/>
              <w:spacing w:before="18"/>
              <w:ind w:left="200"/>
              <w:rPr>
                <w:sz w:val="28"/>
              </w:rPr>
            </w:pPr>
            <w:r>
              <w:rPr>
                <w:sz w:val="28"/>
              </w:rPr>
              <w:t>Вариант 21</w:t>
            </w:r>
          </w:p>
        </w:tc>
        <w:tc>
          <w:tcPr>
            <w:tcW w:w="695" w:type="dxa"/>
          </w:tcPr>
          <w:p w:rsidR="00B627AC" w:rsidRDefault="0089111F">
            <w:pPr>
              <w:pStyle w:val="TableParagraph"/>
              <w:spacing w:before="18"/>
              <w:ind w:right="198"/>
              <w:jc w:val="right"/>
              <w:rPr>
                <w:sz w:val="28"/>
              </w:rPr>
            </w:pPr>
            <w:r>
              <w:rPr>
                <w:sz w:val="28"/>
              </w:rPr>
              <w:t>79</w:t>
            </w:r>
          </w:p>
        </w:tc>
      </w:tr>
      <w:tr w:rsidR="00B627AC">
        <w:trPr>
          <w:trHeight w:val="370"/>
        </w:trPr>
        <w:tc>
          <w:tcPr>
            <w:tcW w:w="10121" w:type="dxa"/>
          </w:tcPr>
          <w:p w:rsidR="00B627AC" w:rsidRDefault="008519A8">
            <w:pPr>
              <w:pStyle w:val="TableParagraph"/>
              <w:spacing w:before="18"/>
              <w:ind w:left="200"/>
              <w:rPr>
                <w:sz w:val="28"/>
              </w:rPr>
            </w:pPr>
            <w:r>
              <w:rPr>
                <w:sz w:val="28"/>
              </w:rPr>
              <w:t>Вариант 22</w:t>
            </w:r>
          </w:p>
        </w:tc>
        <w:tc>
          <w:tcPr>
            <w:tcW w:w="695" w:type="dxa"/>
          </w:tcPr>
          <w:p w:rsidR="00B627AC" w:rsidRDefault="0089111F">
            <w:pPr>
              <w:pStyle w:val="TableParagraph"/>
              <w:spacing w:before="18"/>
              <w:ind w:right="198"/>
              <w:jc w:val="right"/>
              <w:rPr>
                <w:sz w:val="28"/>
              </w:rPr>
            </w:pPr>
            <w:r>
              <w:rPr>
                <w:sz w:val="28"/>
              </w:rPr>
              <w:t>81</w:t>
            </w:r>
          </w:p>
        </w:tc>
      </w:tr>
      <w:tr w:rsidR="00B627AC">
        <w:trPr>
          <w:trHeight w:val="370"/>
        </w:trPr>
        <w:tc>
          <w:tcPr>
            <w:tcW w:w="10121" w:type="dxa"/>
          </w:tcPr>
          <w:p w:rsidR="00B627AC" w:rsidRDefault="008519A8">
            <w:pPr>
              <w:pStyle w:val="TableParagraph"/>
              <w:spacing w:before="18"/>
              <w:ind w:left="200"/>
              <w:rPr>
                <w:sz w:val="28"/>
              </w:rPr>
            </w:pPr>
            <w:r>
              <w:rPr>
                <w:sz w:val="28"/>
              </w:rPr>
              <w:t>Вариант 23</w:t>
            </w:r>
          </w:p>
        </w:tc>
        <w:tc>
          <w:tcPr>
            <w:tcW w:w="695" w:type="dxa"/>
          </w:tcPr>
          <w:p w:rsidR="00B627AC" w:rsidRDefault="0089111F">
            <w:pPr>
              <w:pStyle w:val="TableParagraph"/>
              <w:spacing w:before="18"/>
              <w:ind w:right="198"/>
              <w:jc w:val="right"/>
              <w:rPr>
                <w:sz w:val="28"/>
              </w:rPr>
            </w:pPr>
            <w:r>
              <w:rPr>
                <w:sz w:val="28"/>
              </w:rPr>
              <w:t>83</w:t>
            </w:r>
          </w:p>
        </w:tc>
      </w:tr>
      <w:tr w:rsidR="00B627AC">
        <w:trPr>
          <w:trHeight w:val="370"/>
        </w:trPr>
        <w:tc>
          <w:tcPr>
            <w:tcW w:w="10121" w:type="dxa"/>
          </w:tcPr>
          <w:p w:rsidR="00B627AC" w:rsidRDefault="008519A8">
            <w:pPr>
              <w:pStyle w:val="TableParagraph"/>
              <w:spacing w:before="18"/>
              <w:ind w:left="200"/>
              <w:rPr>
                <w:sz w:val="28"/>
              </w:rPr>
            </w:pPr>
            <w:r>
              <w:rPr>
                <w:sz w:val="28"/>
              </w:rPr>
              <w:t>Вариант 24</w:t>
            </w:r>
          </w:p>
        </w:tc>
        <w:tc>
          <w:tcPr>
            <w:tcW w:w="695" w:type="dxa"/>
          </w:tcPr>
          <w:p w:rsidR="00B627AC" w:rsidRDefault="0089111F">
            <w:pPr>
              <w:pStyle w:val="TableParagraph"/>
              <w:spacing w:before="18"/>
              <w:ind w:right="198"/>
              <w:jc w:val="right"/>
              <w:rPr>
                <w:sz w:val="28"/>
              </w:rPr>
            </w:pPr>
            <w:r>
              <w:rPr>
                <w:sz w:val="28"/>
              </w:rPr>
              <w:t>85</w:t>
            </w:r>
          </w:p>
        </w:tc>
      </w:tr>
      <w:tr w:rsidR="00B627AC">
        <w:trPr>
          <w:trHeight w:val="370"/>
        </w:trPr>
        <w:tc>
          <w:tcPr>
            <w:tcW w:w="10121" w:type="dxa"/>
          </w:tcPr>
          <w:p w:rsidR="00B627AC" w:rsidRDefault="008519A8">
            <w:pPr>
              <w:pStyle w:val="TableParagraph"/>
              <w:spacing w:before="18"/>
              <w:ind w:left="200"/>
              <w:rPr>
                <w:sz w:val="28"/>
              </w:rPr>
            </w:pPr>
            <w:r>
              <w:rPr>
                <w:sz w:val="28"/>
              </w:rPr>
              <w:t>Вариант 25</w:t>
            </w:r>
          </w:p>
        </w:tc>
        <w:tc>
          <w:tcPr>
            <w:tcW w:w="695" w:type="dxa"/>
          </w:tcPr>
          <w:p w:rsidR="00B627AC" w:rsidRDefault="0089111F">
            <w:pPr>
              <w:pStyle w:val="TableParagraph"/>
              <w:spacing w:before="18"/>
              <w:ind w:right="198"/>
              <w:jc w:val="right"/>
              <w:rPr>
                <w:sz w:val="28"/>
              </w:rPr>
            </w:pPr>
            <w:r>
              <w:rPr>
                <w:sz w:val="28"/>
              </w:rPr>
              <w:t>87</w:t>
            </w:r>
          </w:p>
        </w:tc>
      </w:tr>
      <w:tr w:rsidR="00B627AC">
        <w:trPr>
          <w:trHeight w:val="371"/>
        </w:trPr>
        <w:tc>
          <w:tcPr>
            <w:tcW w:w="10121" w:type="dxa"/>
          </w:tcPr>
          <w:p w:rsidR="00B627AC" w:rsidRDefault="008519A8">
            <w:pPr>
              <w:pStyle w:val="TableParagraph"/>
              <w:spacing w:before="18"/>
              <w:ind w:left="200"/>
              <w:rPr>
                <w:sz w:val="28"/>
              </w:rPr>
            </w:pPr>
            <w:r>
              <w:rPr>
                <w:sz w:val="28"/>
              </w:rPr>
              <w:t>Вариант 26</w:t>
            </w:r>
          </w:p>
        </w:tc>
        <w:tc>
          <w:tcPr>
            <w:tcW w:w="695" w:type="dxa"/>
          </w:tcPr>
          <w:p w:rsidR="00B627AC" w:rsidRDefault="0089111F">
            <w:pPr>
              <w:pStyle w:val="TableParagraph"/>
              <w:spacing w:before="18"/>
              <w:ind w:right="198"/>
              <w:jc w:val="right"/>
              <w:rPr>
                <w:sz w:val="28"/>
              </w:rPr>
            </w:pPr>
            <w:r>
              <w:rPr>
                <w:sz w:val="28"/>
              </w:rPr>
              <w:t>89</w:t>
            </w:r>
          </w:p>
        </w:tc>
      </w:tr>
      <w:tr w:rsidR="00B627AC">
        <w:trPr>
          <w:trHeight w:val="371"/>
        </w:trPr>
        <w:tc>
          <w:tcPr>
            <w:tcW w:w="10121" w:type="dxa"/>
          </w:tcPr>
          <w:p w:rsidR="00B627AC" w:rsidRDefault="008519A8">
            <w:pPr>
              <w:pStyle w:val="TableParagraph"/>
              <w:spacing w:before="19"/>
              <w:ind w:left="200"/>
              <w:rPr>
                <w:sz w:val="28"/>
              </w:rPr>
            </w:pPr>
            <w:r>
              <w:rPr>
                <w:sz w:val="28"/>
              </w:rPr>
              <w:t>Вариант 27</w:t>
            </w:r>
          </w:p>
        </w:tc>
        <w:tc>
          <w:tcPr>
            <w:tcW w:w="695" w:type="dxa"/>
          </w:tcPr>
          <w:p w:rsidR="00B627AC" w:rsidRDefault="0089111F">
            <w:pPr>
              <w:pStyle w:val="TableParagraph"/>
              <w:spacing w:before="19"/>
              <w:ind w:right="198"/>
              <w:jc w:val="right"/>
              <w:rPr>
                <w:sz w:val="28"/>
              </w:rPr>
            </w:pPr>
            <w:r>
              <w:rPr>
                <w:sz w:val="28"/>
              </w:rPr>
              <w:t>91</w:t>
            </w:r>
          </w:p>
        </w:tc>
      </w:tr>
      <w:tr w:rsidR="00B627AC">
        <w:trPr>
          <w:trHeight w:val="370"/>
        </w:trPr>
        <w:tc>
          <w:tcPr>
            <w:tcW w:w="10121" w:type="dxa"/>
          </w:tcPr>
          <w:p w:rsidR="00B627AC" w:rsidRDefault="008519A8">
            <w:pPr>
              <w:pStyle w:val="TableParagraph"/>
              <w:spacing w:before="18"/>
              <w:ind w:left="200"/>
              <w:rPr>
                <w:sz w:val="28"/>
              </w:rPr>
            </w:pPr>
            <w:r>
              <w:rPr>
                <w:sz w:val="28"/>
              </w:rPr>
              <w:t>Вариант 28</w:t>
            </w:r>
          </w:p>
        </w:tc>
        <w:tc>
          <w:tcPr>
            <w:tcW w:w="695" w:type="dxa"/>
          </w:tcPr>
          <w:p w:rsidR="00B627AC" w:rsidRDefault="0089111F">
            <w:pPr>
              <w:pStyle w:val="TableParagraph"/>
              <w:spacing w:before="18"/>
              <w:ind w:right="198"/>
              <w:jc w:val="right"/>
              <w:rPr>
                <w:sz w:val="28"/>
              </w:rPr>
            </w:pPr>
            <w:r>
              <w:rPr>
                <w:sz w:val="28"/>
              </w:rPr>
              <w:t>92</w:t>
            </w:r>
          </w:p>
        </w:tc>
      </w:tr>
      <w:tr w:rsidR="00B627AC">
        <w:trPr>
          <w:trHeight w:val="340"/>
        </w:trPr>
        <w:tc>
          <w:tcPr>
            <w:tcW w:w="10121" w:type="dxa"/>
          </w:tcPr>
          <w:p w:rsidR="00B627AC" w:rsidRDefault="008519A8">
            <w:pPr>
              <w:pStyle w:val="TableParagraph"/>
              <w:spacing w:before="18" w:line="302" w:lineRule="exact"/>
              <w:ind w:left="200"/>
              <w:rPr>
                <w:sz w:val="28"/>
              </w:rPr>
            </w:pPr>
            <w:r>
              <w:rPr>
                <w:sz w:val="28"/>
              </w:rPr>
              <w:t>Вариант 29</w:t>
            </w:r>
          </w:p>
        </w:tc>
        <w:tc>
          <w:tcPr>
            <w:tcW w:w="695" w:type="dxa"/>
          </w:tcPr>
          <w:p w:rsidR="00B627AC" w:rsidRDefault="0089111F">
            <w:pPr>
              <w:pStyle w:val="TableParagraph"/>
              <w:spacing w:before="18" w:line="302" w:lineRule="exact"/>
              <w:ind w:right="198"/>
              <w:jc w:val="right"/>
              <w:rPr>
                <w:sz w:val="28"/>
              </w:rPr>
            </w:pPr>
            <w:r>
              <w:rPr>
                <w:sz w:val="28"/>
              </w:rPr>
              <w:t>93</w:t>
            </w:r>
          </w:p>
        </w:tc>
      </w:tr>
    </w:tbl>
    <w:p w:rsidR="00B627AC" w:rsidRDefault="00B627AC">
      <w:pPr>
        <w:spacing w:line="302" w:lineRule="exact"/>
        <w:jc w:val="right"/>
        <w:rPr>
          <w:sz w:val="28"/>
        </w:rPr>
        <w:sectPr w:rsidR="00B627AC">
          <w:pgSz w:w="11910" w:h="16840"/>
          <w:pgMar w:top="1120" w:right="0" w:bottom="1080" w:left="600" w:header="0" w:footer="885" w:gutter="0"/>
          <w:cols w:space="720"/>
        </w:sectPr>
      </w:pPr>
    </w:p>
    <w:tbl>
      <w:tblPr>
        <w:tblStyle w:val="TableNormal"/>
        <w:tblW w:w="0" w:type="auto"/>
        <w:tblInd w:w="307" w:type="dxa"/>
        <w:tblLayout w:type="fixed"/>
        <w:tblLook w:val="01E0" w:firstRow="1" w:lastRow="1" w:firstColumn="1" w:lastColumn="1" w:noHBand="0" w:noVBand="0"/>
      </w:tblPr>
      <w:tblGrid>
        <w:gridCol w:w="7533"/>
        <w:gridCol w:w="3283"/>
      </w:tblGrid>
      <w:tr w:rsidR="00B627AC">
        <w:trPr>
          <w:trHeight w:val="340"/>
        </w:trPr>
        <w:tc>
          <w:tcPr>
            <w:tcW w:w="7533" w:type="dxa"/>
          </w:tcPr>
          <w:p w:rsidR="00B627AC" w:rsidRDefault="008519A8">
            <w:pPr>
              <w:pStyle w:val="TableParagraph"/>
              <w:spacing w:line="310" w:lineRule="exact"/>
              <w:ind w:left="200"/>
              <w:rPr>
                <w:sz w:val="28"/>
              </w:rPr>
            </w:pPr>
            <w:r>
              <w:rPr>
                <w:sz w:val="28"/>
              </w:rPr>
              <w:lastRenderedPageBreak/>
              <w:t>Вариант 30</w:t>
            </w:r>
          </w:p>
        </w:tc>
        <w:tc>
          <w:tcPr>
            <w:tcW w:w="3283" w:type="dxa"/>
          </w:tcPr>
          <w:p w:rsidR="00B627AC" w:rsidRDefault="0089111F">
            <w:pPr>
              <w:pStyle w:val="TableParagraph"/>
              <w:spacing w:line="310" w:lineRule="exact"/>
              <w:ind w:right="198"/>
              <w:jc w:val="right"/>
              <w:rPr>
                <w:sz w:val="28"/>
              </w:rPr>
            </w:pPr>
            <w:r>
              <w:rPr>
                <w:sz w:val="28"/>
              </w:rPr>
              <w:t>94</w:t>
            </w:r>
          </w:p>
        </w:tc>
      </w:tr>
      <w:tr w:rsidR="00B627AC">
        <w:trPr>
          <w:trHeight w:val="370"/>
        </w:trPr>
        <w:tc>
          <w:tcPr>
            <w:tcW w:w="7533" w:type="dxa"/>
          </w:tcPr>
          <w:p w:rsidR="00B627AC" w:rsidRDefault="008519A8">
            <w:pPr>
              <w:pStyle w:val="TableParagraph"/>
              <w:spacing w:before="18"/>
              <w:ind w:left="200"/>
              <w:rPr>
                <w:sz w:val="28"/>
              </w:rPr>
            </w:pPr>
            <w:r>
              <w:rPr>
                <w:sz w:val="28"/>
              </w:rPr>
              <w:t>3</w:t>
            </w:r>
            <w:r w:rsidR="00CE5962">
              <w:rPr>
                <w:sz w:val="28"/>
              </w:rPr>
              <w:t>.</w:t>
            </w:r>
            <w:r>
              <w:rPr>
                <w:sz w:val="28"/>
              </w:rPr>
              <w:t xml:space="preserve"> Тематика практических занятий</w:t>
            </w:r>
          </w:p>
        </w:tc>
        <w:tc>
          <w:tcPr>
            <w:tcW w:w="3283" w:type="dxa"/>
          </w:tcPr>
          <w:p w:rsidR="00B627AC" w:rsidRDefault="0089111F">
            <w:pPr>
              <w:pStyle w:val="TableParagraph"/>
              <w:spacing w:before="18"/>
              <w:ind w:right="198"/>
              <w:jc w:val="right"/>
              <w:rPr>
                <w:sz w:val="28"/>
              </w:rPr>
            </w:pPr>
            <w:r>
              <w:rPr>
                <w:sz w:val="28"/>
              </w:rPr>
              <w:t>95</w:t>
            </w:r>
          </w:p>
        </w:tc>
      </w:tr>
      <w:tr w:rsidR="00B627AC">
        <w:trPr>
          <w:trHeight w:val="370"/>
        </w:trPr>
        <w:tc>
          <w:tcPr>
            <w:tcW w:w="7533" w:type="dxa"/>
          </w:tcPr>
          <w:p w:rsidR="00B627AC" w:rsidRDefault="008519A8">
            <w:pPr>
              <w:pStyle w:val="TableParagraph"/>
              <w:spacing w:before="18"/>
              <w:ind w:left="200"/>
              <w:rPr>
                <w:sz w:val="28"/>
              </w:rPr>
            </w:pPr>
            <w:r>
              <w:rPr>
                <w:sz w:val="28"/>
              </w:rPr>
              <w:t>4</w:t>
            </w:r>
            <w:r w:rsidR="00CE5962">
              <w:rPr>
                <w:sz w:val="28"/>
              </w:rPr>
              <w:t>.</w:t>
            </w:r>
            <w:r>
              <w:rPr>
                <w:sz w:val="28"/>
              </w:rPr>
              <w:t xml:space="preserve"> Контрольно – оценочные средства</w:t>
            </w:r>
          </w:p>
        </w:tc>
        <w:tc>
          <w:tcPr>
            <w:tcW w:w="3283" w:type="dxa"/>
          </w:tcPr>
          <w:p w:rsidR="00B627AC" w:rsidRDefault="0089111F">
            <w:pPr>
              <w:pStyle w:val="TableParagraph"/>
              <w:spacing w:before="18"/>
              <w:ind w:right="198"/>
              <w:jc w:val="right"/>
              <w:rPr>
                <w:sz w:val="28"/>
              </w:rPr>
            </w:pPr>
            <w:r>
              <w:rPr>
                <w:sz w:val="28"/>
              </w:rPr>
              <w:t>96</w:t>
            </w:r>
          </w:p>
        </w:tc>
      </w:tr>
      <w:tr w:rsidR="00B627AC">
        <w:trPr>
          <w:trHeight w:val="742"/>
        </w:trPr>
        <w:tc>
          <w:tcPr>
            <w:tcW w:w="7533" w:type="dxa"/>
          </w:tcPr>
          <w:p w:rsidR="00B627AC" w:rsidRDefault="00CE5962">
            <w:pPr>
              <w:pStyle w:val="TableParagraph"/>
              <w:numPr>
                <w:ilvl w:val="1"/>
                <w:numId w:val="128"/>
              </w:numPr>
              <w:tabs>
                <w:tab w:val="left" w:pos="620"/>
              </w:tabs>
              <w:spacing w:before="18"/>
              <w:rPr>
                <w:sz w:val="28"/>
              </w:rPr>
            </w:pPr>
            <w:r>
              <w:rPr>
                <w:sz w:val="28"/>
              </w:rPr>
              <w:t xml:space="preserve">. </w:t>
            </w:r>
            <w:r w:rsidR="008519A8">
              <w:rPr>
                <w:sz w:val="28"/>
              </w:rPr>
              <w:t>Перечень теоретических</w:t>
            </w:r>
            <w:r w:rsidR="008519A8">
              <w:rPr>
                <w:spacing w:val="-1"/>
                <w:sz w:val="28"/>
              </w:rPr>
              <w:t xml:space="preserve"> </w:t>
            </w:r>
            <w:r w:rsidR="008519A8">
              <w:rPr>
                <w:sz w:val="28"/>
              </w:rPr>
              <w:t>вопросов</w:t>
            </w:r>
          </w:p>
          <w:p w:rsidR="00B627AC" w:rsidRDefault="00CE5962">
            <w:pPr>
              <w:pStyle w:val="TableParagraph"/>
              <w:numPr>
                <w:ilvl w:val="1"/>
                <w:numId w:val="128"/>
              </w:numPr>
              <w:tabs>
                <w:tab w:val="left" w:pos="620"/>
              </w:tabs>
              <w:spacing w:before="50"/>
              <w:rPr>
                <w:sz w:val="28"/>
              </w:rPr>
            </w:pPr>
            <w:r>
              <w:rPr>
                <w:sz w:val="28"/>
              </w:rPr>
              <w:t xml:space="preserve">. </w:t>
            </w:r>
            <w:r w:rsidR="008519A8">
              <w:rPr>
                <w:sz w:val="28"/>
              </w:rPr>
              <w:t>Перечень практических</w:t>
            </w:r>
            <w:r w:rsidR="008519A8">
              <w:rPr>
                <w:spacing w:val="-1"/>
                <w:sz w:val="28"/>
              </w:rPr>
              <w:t xml:space="preserve"> </w:t>
            </w:r>
            <w:r w:rsidR="008519A8">
              <w:rPr>
                <w:sz w:val="28"/>
              </w:rPr>
              <w:t>заданий</w:t>
            </w:r>
          </w:p>
        </w:tc>
        <w:tc>
          <w:tcPr>
            <w:tcW w:w="3283" w:type="dxa"/>
          </w:tcPr>
          <w:p w:rsidR="00B627AC" w:rsidRDefault="0089111F">
            <w:pPr>
              <w:pStyle w:val="TableParagraph"/>
              <w:spacing w:before="18"/>
              <w:ind w:right="198"/>
              <w:jc w:val="right"/>
              <w:rPr>
                <w:sz w:val="28"/>
              </w:rPr>
            </w:pPr>
            <w:r>
              <w:rPr>
                <w:sz w:val="28"/>
              </w:rPr>
              <w:t>96</w:t>
            </w:r>
          </w:p>
          <w:p w:rsidR="00B627AC" w:rsidRDefault="0089111F">
            <w:pPr>
              <w:pStyle w:val="TableParagraph"/>
              <w:spacing w:before="50"/>
              <w:ind w:right="198"/>
              <w:jc w:val="right"/>
              <w:rPr>
                <w:sz w:val="28"/>
              </w:rPr>
            </w:pPr>
            <w:r>
              <w:rPr>
                <w:sz w:val="28"/>
              </w:rPr>
              <w:t>97</w:t>
            </w:r>
          </w:p>
        </w:tc>
      </w:tr>
      <w:tr w:rsidR="00B627AC">
        <w:trPr>
          <w:trHeight w:val="370"/>
        </w:trPr>
        <w:tc>
          <w:tcPr>
            <w:tcW w:w="7533" w:type="dxa"/>
          </w:tcPr>
          <w:p w:rsidR="00B627AC" w:rsidRDefault="008519A8">
            <w:pPr>
              <w:pStyle w:val="TableParagraph"/>
              <w:spacing w:before="18"/>
              <w:ind w:left="200"/>
              <w:rPr>
                <w:sz w:val="28"/>
              </w:rPr>
            </w:pPr>
            <w:r>
              <w:rPr>
                <w:sz w:val="28"/>
              </w:rPr>
              <w:t>4.3</w:t>
            </w:r>
            <w:r w:rsidR="00CE5962">
              <w:rPr>
                <w:sz w:val="28"/>
              </w:rPr>
              <w:t xml:space="preserve">. </w:t>
            </w:r>
            <w:r>
              <w:rPr>
                <w:sz w:val="28"/>
              </w:rPr>
              <w:t xml:space="preserve"> Критерии оценки</w:t>
            </w:r>
          </w:p>
        </w:tc>
        <w:tc>
          <w:tcPr>
            <w:tcW w:w="3283" w:type="dxa"/>
          </w:tcPr>
          <w:p w:rsidR="00B627AC" w:rsidRDefault="0089111F">
            <w:pPr>
              <w:pStyle w:val="TableParagraph"/>
              <w:spacing w:before="18"/>
              <w:ind w:right="198"/>
              <w:jc w:val="right"/>
              <w:rPr>
                <w:sz w:val="28"/>
              </w:rPr>
            </w:pPr>
            <w:r>
              <w:rPr>
                <w:sz w:val="28"/>
              </w:rPr>
              <w:t>98</w:t>
            </w:r>
          </w:p>
        </w:tc>
      </w:tr>
      <w:tr w:rsidR="00B627AC">
        <w:trPr>
          <w:trHeight w:val="340"/>
        </w:trPr>
        <w:tc>
          <w:tcPr>
            <w:tcW w:w="7533" w:type="dxa"/>
          </w:tcPr>
          <w:p w:rsidR="00B627AC" w:rsidRDefault="008519A8">
            <w:pPr>
              <w:pStyle w:val="TableParagraph"/>
              <w:spacing w:before="18" w:line="302" w:lineRule="exact"/>
              <w:ind w:left="200"/>
              <w:rPr>
                <w:sz w:val="28"/>
              </w:rPr>
            </w:pPr>
            <w:r>
              <w:rPr>
                <w:sz w:val="28"/>
              </w:rPr>
              <w:t>Информационные источники</w:t>
            </w:r>
          </w:p>
        </w:tc>
        <w:tc>
          <w:tcPr>
            <w:tcW w:w="3283" w:type="dxa"/>
          </w:tcPr>
          <w:p w:rsidR="00B627AC" w:rsidRDefault="0089111F">
            <w:pPr>
              <w:pStyle w:val="TableParagraph"/>
              <w:spacing w:before="18" w:line="302" w:lineRule="exact"/>
              <w:ind w:right="198"/>
              <w:jc w:val="right"/>
              <w:rPr>
                <w:sz w:val="28"/>
              </w:rPr>
            </w:pPr>
            <w:r>
              <w:rPr>
                <w:sz w:val="28"/>
              </w:rPr>
              <w:t>99</w:t>
            </w:r>
          </w:p>
        </w:tc>
      </w:tr>
    </w:tbl>
    <w:p w:rsidR="00B627AC" w:rsidRDefault="00B627AC" w:rsidP="0089111F">
      <w:pPr>
        <w:spacing w:line="302" w:lineRule="exact"/>
        <w:jc w:val="center"/>
        <w:rPr>
          <w:sz w:val="28"/>
        </w:rPr>
        <w:sectPr w:rsidR="00B627AC">
          <w:pgSz w:w="11910" w:h="16840"/>
          <w:pgMar w:top="1120" w:right="0" w:bottom="1080" w:left="600" w:header="0" w:footer="885" w:gutter="0"/>
          <w:cols w:space="720"/>
        </w:sectPr>
      </w:pPr>
    </w:p>
    <w:p w:rsidR="00B627AC" w:rsidRDefault="008519A8">
      <w:pPr>
        <w:pStyle w:val="11"/>
        <w:spacing w:before="76"/>
        <w:ind w:left="1390" w:right="1138"/>
      </w:pPr>
      <w:r>
        <w:lastRenderedPageBreak/>
        <w:t>Тематический план изучения дисциплины</w:t>
      </w:r>
    </w:p>
    <w:p w:rsidR="00B627AC" w:rsidRDefault="008519A8">
      <w:pPr>
        <w:pStyle w:val="a3"/>
        <w:spacing w:before="40"/>
        <w:ind w:left="1392" w:right="1138"/>
        <w:jc w:val="center"/>
      </w:pPr>
      <w:r>
        <w:rPr>
          <w:u w:val="single"/>
        </w:rPr>
        <w:t>ОП.03 Метрология, стандартизация и сертификация</w:t>
      </w:r>
    </w:p>
    <w:p w:rsidR="00B627AC" w:rsidRDefault="008519A8">
      <w:pPr>
        <w:spacing w:before="50" w:after="37"/>
        <w:ind w:left="1387" w:right="1138"/>
        <w:jc w:val="center"/>
        <w:rPr>
          <w:sz w:val="18"/>
        </w:rPr>
      </w:pPr>
      <w:r>
        <w:rPr>
          <w:sz w:val="18"/>
        </w:rPr>
        <w:t>(код и  наименование дисциплины)</w:t>
      </w:r>
    </w:p>
    <w:tbl>
      <w:tblPr>
        <w:tblStyle w:val="TableNormal"/>
        <w:tblW w:w="0" w:type="auto"/>
        <w:tblInd w:w="8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04"/>
        <w:gridCol w:w="1701"/>
        <w:gridCol w:w="1938"/>
        <w:gridCol w:w="1276"/>
        <w:gridCol w:w="1352"/>
      </w:tblGrid>
      <w:tr w:rsidR="00B627AC" w:rsidRPr="009B035C" w:rsidTr="0089111F">
        <w:trPr>
          <w:trHeight w:val="921"/>
        </w:trPr>
        <w:tc>
          <w:tcPr>
            <w:tcW w:w="5705" w:type="dxa"/>
            <w:gridSpan w:val="2"/>
          </w:tcPr>
          <w:p w:rsidR="00B627AC" w:rsidRPr="009B035C" w:rsidRDefault="008519A8">
            <w:pPr>
              <w:pStyle w:val="TableParagraph"/>
              <w:spacing w:line="315" w:lineRule="exact"/>
              <w:ind w:left="1033"/>
              <w:rPr>
                <w:sz w:val="24"/>
                <w:szCs w:val="24"/>
              </w:rPr>
            </w:pPr>
            <w:r w:rsidRPr="009B035C">
              <w:rPr>
                <w:sz w:val="24"/>
                <w:szCs w:val="24"/>
              </w:rPr>
              <w:t>Наименование разделов, тем</w:t>
            </w:r>
          </w:p>
        </w:tc>
        <w:tc>
          <w:tcPr>
            <w:tcW w:w="1938" w:type="dxa"/>
          </w:tcPr>
          <w:p w:rsidR="00B627AC" w:rsidRPr="009B035C" w:rsidRDefault="009B035C" w:rsidP="009B035C">
            <w:pPr>
              <w:pStyle w:val="TableParagraph"/>
              <w:spacing w:line="276" w:lineRule="auto"/>
              <w:ind w:left="498" w:right="115" w:hanging="3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Максимальны</w:t>
            </w:r>
            <w:r w:rsidR="0089111F">
              <w:rPr>
                <w:sz w:val="24"/>
                <w:szCs w:val="24"/>
              </w:rPr>
              <w:t>й</w:t>
            </w:r>
            <w:r>
              <w:rPr>
                <w:sz w:val="24"/>
                <w:szCs w:val="24"/>
              </w:rPr>
              <w:t xml:space="preserve"> </w:t>
            </w:r>
            <w:r w:rsidR="008519A8" w:rsidRPr="009B035C">
              <w:rPr>
                <w:sz w:val="24"/>
                <w:szCs w:val="24"/>
              </w:rPr>
              <w:t>объем</w:t>
            </w:r>
            <w:r>
              <w:rPr>
                <w:sz w:val="24"/>
                <w:szCs w:val="24"/>
              </w:rPr>
              <w:t xml:space="preserve"> </w:t>
            </w:r>
            <w:r w:rsidR="008519A8" w:rsidRPr="009B035C">
              <w:rPr>
                <w:sz w:val="24"/>
                <w:szCs w:val="24"/>
              </w:rPr>
              <w:t>часов</w:t>
            </w:r>
          </w:p>
        </w:tc>
        <w:tc>
          <w:tcPr>
            <w:tcW w:w="1276" w:type="dxa"/>
          </w:tcPr>
          <w:p w:rsidR="00B627AC" w:rsidRPr="009B035C" w:rsidRDefault="008519A8">
            <w:pPr>
              <w:pStyle w:val="TableParagraph"/>
              <w:spacing w:line="276" w:lineRule="auto"/>
              <w:ind w:left="336" w:right="243" w:hanging="64"/>
              <w:rPr>
                <w:sz w:val="24"/>
                <w:szCs w:val="24"/>
              </w:rPr>
            </w:pPr>
            <w:r w:rsidRPr="009B035C">
              <w:rPr>
                <w:sz w:val="24"/>
                <w:szCs w:val="24"/>
              </w:rPr>
              <w:t>Объем часов</w:t>
            </w:r>
          </w:p>
        </w:tc>
        <w:tc>
          <w:tcPr>
            <w:tcW w:w="1352" w:type="dxa"/>
          </w:tcPr>
          <w:p w:rsidR="00B627AC" w:rsidRPr="009B035C" w:rsidRDefault="008519A8">
            <w:pPr>
              <w:pStyle w:val="TableParagraph"/>
              <w:spacing w:line="276" w:lineRule="auto"/>
              <w:ind w:left="186" w:right="160" w:firstLine="40"/>
              <w:rPr>
                <w:sz w:val="24"/>
                <w:szCs w:val="24"/>
              </w:rPr>
            </w:pPr>
            <w:r w:rsidRPr="009B035C">
              <w:rPr>
                <w:sz w:val="24"/>
                <w:szCs w:val="24"/>
              </w:rPr>
              <w:t>Уровень освоения</w:t>
            </w:r>
          </w:p>
        </w:tc>
      </w:tr>
      <w:tr w:rsidR="00B627AC" w:rsidRPr="009B035C" w:rsidTr="0089111F">
        <w:trPr>
          <w:trHeight w:val="370"/>
        </w:trPr>
        <w:tc>
          <w:tcPr>
            <w:tcW w:w="5705" w:type="dxa"/>
            <w:gridSpan w:val="2"/>
          </w:tcPr>
          <w:p w:rsidR="00B627AC" w:rsidRPr="009B035C" w:rsidRDefault="008519A8">
            <w:pPr>
              <w:pStyle w:val="TableParagraph"/>
              <w:ind w:left="109"/>
              <w:rPr>
                <w:b/>
                <w:sz w:val="24"/>
                <w:szCs w:val="24"/>
              </w:rPr>
            </w:pPr>
            <w:r w:rsidRPr="009B035C">
              <w:rPr>
                <w:b/>
                <w:sz w:val="24"/>
                <w:szCs w:val="24"/>
              </w:rPr>
              <w:t>Раздел 1 Метрология</w:t>
            </w:r>
          </w:p>
        </w:tc>
        <w:tc>
          <w:tcPr>
            <w:tcW w:w="4566" w:type="dxa"/>
            <w:gridSpan w:val="3"/>
          </w:tcPr>
          <w:p w:rsidR="00B627AC" w:rsidRPr="009B035C" w:rsidRDefault="00B627AC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B627AC" w:rsidRPr="009B035C" w:rsidTr="0089111F">
        <w:trPr>
          <w:trHeight w:val="740"/>
        </w:trPr>
        <w:tc>
          <w:tcPr>
            <w:tcW w:w="5705" w:type="dxa"/>
            <w:gridSpan w:val="2"/>
          </w:tcPr>
          <w:p w:rsidR="00B627AC" w:rsidRPr="009B035C" w:rsidRDefault="008519A8">
            <w:pPr>
              <w:pStyle w:val="TableParagraph"/>
              <w:spacing w:line="315" w:lineRule="exact"/>
              <w:ind w:left="109"/>
              <w:rPr>
                <w:sz w:val="24"/>
                <w:szCs w:val="24"/>
              </w:rPr>
            </w:pPr>
            <w:r w:rsidRPr="009B035C">
              <w:rPr>
                <w:b/>
                <w:i/>
                <w:sz w:val="24"/>
                <w:szCs w:val="24"/>
              </w:rPr>
              <w:t xml:space="preserve">Тема 1.1 </w:t>
            </w:r>
            <w:r w:rsidRPr="009B035C">
              <w:rPr>
                <w:sz w:val="24"/>
                <w:szCs w:val="24"/>
              </w:rPr>
              <w:t>Основные понятия и определения</w:t>
            </w:r>
          </w:p>
          <w:p w:rsidR="00B627AC" w:rsidRPr="009B035C" w:rsidRDefault="008519A8">
            <w:pPr>
              <w:pStyle w:val="TableParagraph"/>
              <w:spacing w:before="48"/>
              <w:ind w:left="109"/>
              <w:rPr>
                <w:sz w:val="24"/>
                <w:szCs w:val="24"/>
              </w:rPr>
            </w:pPr>
            <w:r w:rsidRPr="009B035C">
              <w:rPr>
                <w:sz w:val="24"/>
                <w:szCs w:val="24"/>
              </w:rPr>
              <w:t>метрологии</w:t>
            </w:r>
          </w:p>
        </w:tc>
        <w:tc>
          <w:tcPr>
            <w:tcW w:w="1938" w:type="dxa"/>
          </w:tcPr>
          <w:p w:rsidR="00B627AC" w:rsidRPr="009B035C" w:rsidRDefault="00B627AC">
            <w:pPr>
              <w:pStyle w:val="TableParagraph"/>
              <w:spacing w:before="6"/>
              <w:rPr>
                <w:sz w:val="24"/>
                <w:szCs w:val="24"/>
              </w:rPr>
            </w:pPr>
          </w:p>
          <w:p w:rsidR="00B627AC" w:rsidRPr="009B035C" w:rsidRDefault="00A8513D">
            <w:pPr>
              <w:pStyle w:val="TableParagraph"/>
              <w:ind w:left="792"/>
              <w:rPr>
                <w:sz w:val="24"/>
                <w:szCs w:val="24"/>
              </w:rPr>
            </w:pPr>
            <w:r w:rsidRPr="009B035C">
              <w:rPr>
                <w:sz w:val="24"/>
                <w:szCs w:val="24"/>
              </w:rPr>
              <w:t>6</w:t>
            </w:r>
          </w:p>
        </w:tc>
        <w:tc>
          <w:tcPr>
            <w:tcW w:w="1276" w:type="dxa"/>
          </w:tcPr>
          <w:p w:rsidR="00B627AC" w:rsidRPr="009B035C" w:rsidRDefault="00B627AC">
            <w:pPr>
              <w:pStyle w:val="TableParagraph"/>
              <w:spacing w:before="6"/>
              <w:rPr>
                <w:sz w:val="24"/>
                <w:szCs w:val="24"/>
              </w:rPr>
            </w:pPr>
          </w:p>
          <w:p w:rsidR="00B627AC" w:rsidRPr="009B035C" w:rsidRDefault="008519A8">
            <w:pPr>
              <w:pStyle w:val="TableParagraph"/>
              <w:ind w:left="11"/>
              <w:jc w:val="center"/>
              <w:rPr>
                <w:sz w:val="24"/>
                <w:szCs w:val="24"/>
              </w:rPr>
            </w:pPr>
            <w:r w:rsidRPr="009B035C">
              <w:rPr>
                <w:sz w:val="24"/>
                <w:szCs w:val="24"/>
              </w:rPr>
              <w:t>2</w:t>
            </w:r>
          </w:p>
        </w:tc>
        <w:tc>
          <w:tcPr>
            <w:tcW w:w="1352" w:type="dxa"/>
          </w:tcPr>
          <w:p w:rsidR="00B627AC" w:rsidRPr="009B035C" w:rsidRDefault="00B627AC">
            <w:pPr>
              <w:pStyle w:val="TableParagraph"/>
              <w:spacing w:before="6"/>
              <w:rPr>
                <w:sz w:val="24"/>
                <w:szCs w:val="24"/>
              </w:rPr>
            </w:pPr>
          </w:p>
          <w:p w:rsidR="00B627AC" w:rsidRPr="009B035C" w:rsidRDefault="008519A8">
            <w:pPr>
              <w:pStyle w:val="TableParagraph"/>
              <w:ind w:left="9"/>
              <w:jc w:val="center"/>
              <w:rPr>
                <w:sz w:val="24"/>
                <w:szCs w:val="24"/>
              </w:rPr>
            </w:pPr>
            <w:r w:rsidRPr="009B035C">
              <w:rPr>
                <w:sz w:val="24"/>
                <w:szCs w:val="24"/>
              </w:rPr>
              <w:t>2</w:t>
            </w:r>
          </w:p>
        </w:tc>
      </w:tr>
      <w:tr w:rsidR="00B627AC" w:rsidRPr="009B035C" w:rsidTr="0089111F">
        <w:trPr>
          <w:trHeight w:val="740"/>
        </w:trPr>
        <w:tc>
          <w:tcPr>
            <w:tcW w:w="5705" w:type="dxa"/>
            <w:gridSpan w:val="2"/>
          </w:tcPr>
          <w:p w:rsidR="00B627AC" w:rsidRPr="009B035C" w:rsidRDefault="008519A8">
            <w:pPr>
              <w:pStyle w:val="TableParagraph"/>
              <w:spacing w:line="315" w:lineRule="exact"/>
              <w:ind w:left="109"/>
              <w:rPr>
                <w:sz w:val="24"/>
                <w:szCs w:val="24"/>
              </w:rPr>
            </w:pPr>
            <w:r w:rsidRPr="009B035C">
              <w:rPr>
                <w:b/>
                <w:i/>
                <w:sz w:val="24"/>
                <w:szCs w:val="24"/>
              </w:rPr>
              <w:t xml:space="preserve">Тема 1.2 </w:t>
            </w:r>
            <w:r w:rsidRPr="009B035C">
              <w:rPr>
                <w:sz w:val="24"/>
                <w:szCs w:val="24"/>
              </w:rPr>
              <w:t>Законодательно-правовая основа</w:t>
            </w:r>
          </w:p>
          <w:p w:rsidR="00B627AC" w:rsidRPr="009B035C" w:rsidRDefault="008519A8">
            <w:pPr>
              <w:pStyle w:val="TableParagraph"/>
              <w:spacing w:before="48"/>
              <w:ind w:left="109"/>
              <w:rPr>
                <w:sz w:val="24"/>
                <w:szCs w:val="24"/>
              </w:rPr>
            </w:pPr>
            <w:r w:rsidRPr="009B035C">
              <w:rPr>
                <w:sz w:val="24"/>
                <w:szCs w:val="24"/>
              </w:rPr>
              <w:t>метрологического обеспечения</w:t>
            </w:r>
          </w:p>
        </w:tc>
        <w:tc>
          <w:tcPr>
            <w:tcW w:w="1938" w:type="dxa"/>
          </w:tcPr>
          <w:p w:rsidR="00B627AC" w:rsidRPr="009B035C" w:rsidRDefault="00B627AC">
            <w:pPr>
              <w:pStyle w:val="TableParagraph"/>
              <w:spacing w:before="6"/>
              <w:rPr>
                <w:sz w:val="24"/>
                <w:szCs w:val="24"/>
              </w:rPr>
            </w:pPr>
          </w:p>
          <w:p w:rsidR="00B627AC" w:rsidRPr="009B035C" w:rsidRDefault="00A8513D">
            <w:pPr>
              <w:pStyle w:val="TableParagraph"/>
              <w:ind w:left="792"/>
              <w:rPr>
                <w:sz w:val="24"/>
                <w:szCs w:val="24"/>
              </w:rPr>
            </w:pPr>
            <w:r w:rsidRPr="009B035C">
              <w:rPr>
                <w:sz w:val="24"/>
                <w:szCs w:val="24"/>
              </w:rPr>
              <w:t>6</w:t>
            </w:r>
          </w:p>
        </w:tc>
        <w:tc>
          <w:tcPr>
            <w:tcW w:w="1276" w:type="dxa"/>
          </w:tcPr>
          <w:p w:rsidR="00B627AC" w:rsidRPr="009B035C" w:rsidRDefault="00B627AC">
            <w:pPr>
              <w:pStyle w:val="TableParagraph"/>
              <w:spacing w:before="6"/>
              <w:rPr>
                <w:sz w:val="24"/>
                <w:szCs w:val="24"/>
              </w:rPr>
            </w:pPr>
          </w:p>
          <w:p w:rsidR="00B627AC" w:rsidRPr="009B035C" w:rsidRDefault="008519A8">
            <w:pPr>
              <w:pStyle w:val="TableParagraph"/>
              <w:ind w:left="8"/>
              <w:jc w:val="center"/>
              <w:rPr>
                <w:sz w:val="24"/>
                <w:szCs w:val="24"/>
              </w:rPr>
            </w:pPr>
            <w:r w:rsidRPr="009B035C">
              <w:rPr>
                <w:w w:val="99"/>
                <w:sz w:val="24"/>
                <w:szCs w:val="24"/>
              </w:rPr>
              <w:t>-</w:t>
            </w:r>
          </w:p>
        </w:tc>
        <w:tc>
          <w:tcPr>
            <w:tcW w:w="1352" w:type="dxa"/>
          </w:tcPr>
          <w:p w:rsidR="00B627AC" w:rsidRPr="009B035C" w:rsidRDefault="00B627AC">
            <w:pPr>
              <w:pStyle w:val="TableParagraph"/>
              <w:spacing w:before="6"/>
              <w:rPr>
                <w:sz w:val="24"/>
                <w:szCs w:val="24"/>
              </w:rPr>
            </w:pPr>
          </w:p>
          <w:p w:rsidR="00B627AC" w:rsidRPr="009B035C" w:rsidRDefault="008519A8">
            <w:pPr>
              <w:pStyle w:val="TableParagraph"/>
              <w:ind w:left="9"/>
              <w:jc w:val="center"/>
              <w:rPr>
                <w:sz w:val="24"/>
                <w:szCs w:val="24"/>
              </w:rPr>
            </w:pPr>
            <w:r w:rsidRPr="009B035C">
              <w:rPr>
                <w:sz w:val="24"/>
                <w:szCs w:val="24"/>
              </w:rPr>
              <w:t>2</w:t>
            </w:r>
          </w:p>
        </w:tc>
      </w:tr>
      <w:tr w:rsidR="00B627AC" w:rsidRPr="009B035C" w:rsidTr="0089111F">
        <w:trPr>
          <w:trHeight w:val="1229"/>
        </w:trPr>
        <w:tc>
          <w:tcPr>
            <w:tcW w:w="5705" w:type="dxa"/>
            <w:gridSpan w:val="2"/>
          </w:tcPr>
          <w:p w:rsidR="00B627AC" w:rsidRPr="009B035C" w:rsidRDefault="00A8513D" w:rsidP="0089111F">
            <w:pPr>
              <w:pStyle w:val="TableParagraph"/>
              <w:spacing w:line="276" w:lineRule="auto"/>
              <w:ind w:left="109" w:right="94"/>
              <w:jc w:val="both"/>
              <w:rPr>
                <w:sz w:val="24"/>
                <w:szCs w:val="24"/>
              </w:rPr>
            </w:pPr>
            <w:r w:rsidRPr="009B035C">
              <w:rPr>
                <w:b/>
                <w:i/>
                <w:sz w:val="24"/>
                <w:szCs w:val="24"/>
              </w:rPr>
              <w:t>Пр.р.</w:t>
            </w:r>
            <w:r w:rsidR="008519A8" w:rsidRPr="009B035C">
              <w:rPr>
                <w:b/>
                <w:i/>
                <w:sz w:val="24"/>
                <w:szCs w:val="24"/>
              </w:rPr>
              <w:t xml:space="preserve"> № 1 </w:t>
            </w:r>
            <w:r w:rsidR="008519A8" w:rsidRPr="009B035C">
              <w:rPr>
                <w:sz w:val="24"/>
                <w:szCs w:val="24"/>
              </w:rPr>
              <w:t>Решение задач на определение соотношений единиц Международной системы единиц с единицами других</w:t>
            </w:r>
            <w:r w:rsidR="0089111F">
              <w:rPr>
                <w:sz w:val="24"/>
                <w:szCs w:val="24"/>
              </w:rPr>
              <w:t xml:space="preserve"> </w:t>
            </w:r>
            <w:r w:rsidR="008519A8" w:rsidRPr="009B035C">
              <w:rPr>
                <w:sz w:val="24"/>
                <w:szCs w:val="24"/>
              </w:rPr>
              <w:t>систем и внесистемными единицами</w:t>
            </w:r>
          </w:p>
        </w:tc>
        <w:tc>
          <w:tcPr>
            <w:tcW w:w="1938" w:type="dxa"/>
          </w:tcPr>
          <w:p w:rsidR="00B627AC" w:rsidRPr="009B035C" w:rsidRDefault="00B627AC">
            <w:pPr>
              <w:pStyle w:val="TableParagraph"/>
              <w:rPr>
                <w:sz w:val="24"/>
                <w:szCs w:val="24"/>
              </w:rPr>
            </w:pPr>
          </w:p>
          <w:p w:rsidR="00B627AC" w:rsidRPr="009B035C" w:rsidRDefault="00B627AC">
            <w:pPr>
              <w:pStyle w:val="TableParagraph"/>
              <w:rPr>
                <w:sz w:val="24"/>
                <w:szCs w:val="24"/>
              </w:rPr>
            </w:pPr>
          </w:p>
          <w:p w:rsidR="00B627AC" w:rsidRPr="009B035C" w:rsidRDefault="00B627AC">
            <w:pPr>
              <w:pStyle w:val="TableParagraph"/>
              <w:rPr>
                <w:sz w:val="24"/>
                <w:szCs w:val="24"/>
              </w:rPr>
            </w:pPr>
          </w:p>
          <w:p w:rsidR="00B627AC" w:rsidRPr="009B035C" w:rsidRDefault="00A8513D">
            <w:pPr>
              <w:pStyle w:val="TableParagraph"/>
              <w:ind w:left="792"/>
              <w:rPr>
                <w:sz w:val="24"/>
                <w:szCs w:val="24"/>
              </w:rPr>
            </w:pPr>
            <w:r w:rsidRPr="009B035C">
              <w:rPr>
                <w:sz w:val="24"/>
                <w:szCs w:val="24"/>
              </w:rPr>
              <w:t>6</w:t>
            </w:r>
          </w:p>
        </w:tc>
        <w:tc>
          <w:tcPr>
            <w:tcW w:w="1276" w:type="dxa"/>
          </w:tcPr>
          <w:p w:rsidR="00B627AC" w:rsidRPr="009B035C" w:rsidRDefault="00B627AC">
            <w:pPr>
              <w:pStyle w:val="TableParagraph"/>
              <w:rPr>
                <w:sz w:val="24"/>
                <w:szCs w:val="24"/>
              </w:rPr>
            </w:pPr>
          </w:p>
          <w:p w:rsidR="00B627AC" w:rsidRPr="009B035C" w:rsidRDefault="00B627AC">
            <w:pPr>
              <w:pStyle w:val="TableParagraph"/>
              <w:rPr>
                <w:sz w:val="24"/>
                <w:szCs w:val="24"/>
              </w:rPr>
            </w:pPr>
          </w:p>
          <w:p w:rsidR="00B627AC" w:rsidRPr="009B035C" w:rsidRDefault="00B627AC">
            <w:pPr>
              <w:pStyle w:val="TableParagraph"/>
              <w:rPr>
                <w:sz w:val="24"/>
                <w:szCs w:val="24"/>
              </w:rPr>
            </w:pPr>
          </w:p>
          <w:p w:rsidR="00B627AC" w:rsidRPr="009B035C" w:rsidRDefault="008519A8">
            <w:pPr>
              <w:pStyle w:val="TableParagraph"/>
              <w:ind w:left="11"/>
              <w:jc w:val="center"/>
              <w:rPr>
                <w:sz w:val="24"/>
                <w:szCs w:val="24"/>
              </w:rPr>
            </w:pPr>
            <w:r w:rsidRPr="009B035C">
              <w:rPr>
                <w:sz w:val="24"/>
                <w:szCs w:val="24"/>
              </w:rPr>
              <w:t>2</w:t>
            </w:r>
          </w:p>
        </w:tc>
        <w:tc>
          <w:tcPr>
            <w:tcW w:w="1352" w:type="dxa"/>
          </w:tcPr>
          <w:p w:rsidR="00B627AC" w:rsidRPr="009B035C" w:rsidRDefault="00B627AC">
            <w:pPr>
              <w:pStyle w:val="TableParagraph"/>
              <w:rPr>
                <w:sz w:val="24"/>
                <w:szCs w:val="24"/>
              </w:rPr>
            </w:pPr>
          </w:p>
          <w:p w:rsidR="00B627AC" w:rsidRPr="009B035C" w:rsidRDefault="00B627AC">
            <w:pPr>
              <w:pStyle w:val="TableParagraph"/>
              <w:rPr>
                <w:sz w:val="24"/>
                <w:szCs w:val="24"/>
              </w:rPr>
            </w:pPr>
          </w:p>
          <w:p w:rsidR="00B627AC" w:rsidRPr="009B035C" w:rsidRDefault="00B627AC">
            <w:pPr>
              <w:pStyle w:val="TableParagraph"/>
              <w:rPr>
                <w:sz w:val="24"/>
                <w:szCs w:val="24"/>
              </w:rPr>
            </w:pPr>
          </w:p>
          <w:p w:rsidR="00B627AC" w:rsidRPr="009B035C" w:rsidRDefault="008519A8">
            <w:pPr>
              <w:pStyle w:val="TableParagraph"/>
              <w:ind w:left="9"/>
              <w:jc w:val="center"/>
              <w:rPr>
                <w:sz w:val="24"/>
                <w:szCs w:val="24"/>
              </w:rPr>
            </w:pPr>
            <w:r w:rsidRPr="009B035C">
              <w:rPr>
                <w:sz w:val="24"/>
                <w:szCs w:val="24"/>
              </w:rPr>
              <w:t>3</w:t>
            </w:r>
          </w:p>
        </w:tc>
      </w:tr>
      <w:tr w:rsidR="00B627AC" w:rsidRPr="009B035C" w:rsidTr="0089111F">
        <w:trPr>
          <w:trHeight w:val="370"/>
        </w:trPr>
        <w:tc>
          <w:tcPr>
            <w:tcW w:w="5705" w:type="dxa"/>
            <w:gridSpan w:val="2"/>
          </w:tcPr>
          <w:p w:rsidR="00B627AC" w:rsidRPr="009B035C" w:rsidRDefault="008519A8">
            <w:pPr>
              <w:pStyle w:val="TableParagraph"/>
              <w:spacing w:line="315" w:lineRule="exact"/>
              <w:ind w:left="109"/>
              <w:rPr>
                <w:sz w:val="24"/>
                <w:szCs w:val="24"/>
              </w:rPr>
            </w:pPr>
            <w:r w:rsidRPr="009B035C">
              <w:rPr>
                <w:b/>
                <w:i/>
                <w:sz w:val="24"/>
                <w:szCs w:val="24"/>
              </w:rPr>
              <w:t xml:space="preserve">Тема 1.3 </w:t>
            </w:r>
            <w:r w:rsidRPr="009B035C">
              <w:rPr>
                <w:sz w:val="24"/>
                <w:szCs w:val="24"/>
              </w:rPr>
              <w:t>Физические величины</w:t>
            </w:r>
          </w:p>
        </w:tc>
        <w:tc>
          <w:tcPr>
            <w:tcW w:w="1938" w:type="dxa"/>
          </w:tcPr>
          <w:p w:rsidR="00B627AC" w:rsidRPr="009B035C" w:rsidRDefault="00A8513D">
            <w:pPr>
              <w:pStyle w:val="TableParagraph"/>
              <w:spacing w:line="315" w:lineRule="exact"/>
              <w:ind w:left="792"/>
              <w:rPr>
                <w:sz w:val="24"/>
                <w:szCs w:val="24"/>
              </w:rPr>
            </w:pPr>
            <w:r w:rsidRPr="009B035C">
              <w:rPr>
                <w:sz w:val="24"/>
                <w:szCs w:val="24"/>
              </w:rPr>
              <w:t>6</w:t>
            </w:r>
          </w:p>
        </w:tc>
        <w:tc>
          <w:tcPr>
            <w:tcW w:w="1276" w:type="dxa"/>
          </w:tcPr>
          <w:p w:rsidR="00B627AC" w:rsidRPr="009B035C" w:rsidRDefault="008519A8">
            <w:pPr>
              <w:pStyle w:val="TableParagraph"/>
              <w:spacing w:line="315" w:lineRule="exact"/>
              <w:ind w:left="8"/>
              <w:jc w:val="center"/>
              <w:rPr>
                <w:sz w:val="24"/>
                <w:szCs w:val="24"/>
              </w:rPr>
            </w:pPr>
            <w:r w:rsidRPr="009B035C">
              <w:rPr>
                <w:w w:val="99"/>
                <w:sz w:val="24"/>
                <w:szCs w:val="24"/>
              </w:rPr>
              <w:t>-</w:t>
            </w:r>
          </w:p>
        </w:tc>
        <w:tc>
          <w:tcPr>
            <w:tcW w:w="1352" w:type="dxa"/>
          </w:tcPr>
          <w:p w:rsidR="00B627AC" w:rsidRPr="009B035C" w:rsidRDefault="008519A8">
            <w:pPr>
              <w:pStyle w:val="TableParagraph"/>
              <w:spacing w:line="315" w:lineRule="exact"/>
              <w:ind w:left="9"/>
              <w:jc w:val="center"/>
              <w:rPr>
                <w:sz w:val="24"/>
                <w:szCs w:val="24"/>
              </w:rPr>
            </w:pPr>
            <w:r w:rsidRPr="009B035C">
              <w:rPr>
                <w:sz w:val="24"/>
                <w:szCs w:val="24"/>
              </w:rPr>
              <w:t>2</w:t>
            </w:r>
          </w:p>
        </w:tc>
      </w:tr>
      <w:tr w:rsidR="00B627AC" w:rsidRPr="009B035C" w:rsidTr="0089111F">
        <w:trPr>
          <w:trHeight w:val="740"/>
        </w:trPr>
        <w:tc>
          <w:tcPr>
            <w:tcW w:w="5705" w:type="dxa"/>
            <w:gridSpan w:val="2"/>
          </w:tcPr>
          <w:p w:rsidR="00B627AC" w:rsidRPr="009B035C" w:rsidRDefault="008519A8">
            <w:pPr>
              <w:pStyle w:val="TableParagraph"/>
              <w:spacing w:line="315" w:lineRule="exact"/>
              <w:ind w:left="109"/>
              <w:rPr>
                <w:sz w:val="24"/>
                <w:szCs w:val="24"/>
              </w:rPr>
            </w:pPr>
            <w:r w:rsidRPr="009B035C">
              <w:rPr>
                <w:b/>
                <w:i/>
                <w:sz w:val="24"/>
                <w:szCs w:val="24"/>
              </w:rPr>
              <w:t xml:space="preserve">Тема 1.4 </w:t>
            </w:r>
            <w:r w:rsidRPr="009B035C">
              <w:rPr>
                <w:sz w:val="24"/>
                <w:szCs w:val="24"/>
              </w:rPr>
              <w:t>Измерения, средства</w:t>
            </w:r>
            <w:r w:rsidRPr="009B035C">
              <w:rPr>
                <w:spacing w:val="68"/>
                <w:sz w:val="24"/>
                <w:szCs w:val="24"/>
              </w:rPr>
              <w:t xml:space="preserve"> </w:t>
            </w:r>
            <w:r w:rsidRPr="009B035C">
              <w:rPr>
                <w:sz w:val="24"/>
                <w:szCs w:val="24"/>
              </w:rPr>
              <w:t>измерения,</w:t>
            </w:r>
          </w:p>
          <w:p w:rsidR="00B627AC" w:rsidRPr="009B035C" w:rsidRDefault="008519A8">
            <w:pPr>
              <w:pStyle w:val="TableParagraph"/>
              <w:spacing w:before="48"/>
              <w:ind w:left="109"/>
              <w:rPr>
                <w:sz w:val="24"/>
                <w:szCs w:val="24"/>
              </w:rPr>
            </w:pPr>
            <w:r w:rsidRPr="009B035C">
              <w:rPr>
                <w:sz w:val="24"/>
                <w:szCs w:val="24"/>
              </w:rPr>
              <w:t>их классификация</w:t>
            </w:r>
          </w:p>
        </w:tc>
        <w:tc>
          <w:tcPr>
            <w:tcW w:w="1938" w:type="dxa"/>
          </w:tcPr>
          <w:p w:rsidR="00B627AC" w:rsidRPr="009B035C" w:rsidRDefault="00B627AC">
            <w:pPr>
              <w:pStyle w:val="TableParagraph"/>
              <w:spacing w:before="6"/>
              <w:rPr>
                <w:sz w:val="24"/>
                <w:szCs w:val="24"/>
              </w:rPr>
            </w:pPr>
          </w:p>
          <w:p w:rsidR="00B627AC" w:rsidRPr="009B035C" w:rsidRDefault="008519A8">
            <w:pPr>
              <w:pStyle w:val="TableParagraph"/>
              <w:ind w:left="792"/>
              <w:rPr>
                <w:sz w:val="24"/>
                <w:szCs w:val="24"/>
              </w:rPr>
            </w:pPr>
            <w:r w:rsidRPr="009B035C">
              <w:rPr>
                <w:sz w:val="24"/>
                <w:szCs w:val="24"/>
              </w:rPr>
              <w:t>6</w:t>
            </w:r>
          </w:p>
        </w:tc>
        <w:tc>
          <w:tcPr>
            <w:tcW w:w="1276" w:type="dxa"/>
          </w:tcPr>
          <w:p w:rsidR="00B627AC" w:rsidRPr="009B035C" w:rsidRDefault="00B627AC">
            <w:pPr>
              <w:pStyle w:val="TableParagraph"/>
              <w:spacing w:before="6"/>
              <w:rPr>
                <w:sz w:val="24"/>
                <w:szCs w:val="24"/>
              </w:rPr>
            </w:pPr>
          </w:p>
          <w:p w:rsidR="00B627AC" w:rsidRPr="009B035C" w:rsidRDefault="00A8513D">
            <w:pPr>
              <w:pStyle w:val="TableParagraph"/>
              <w:ind w:left="8"/>
              <w:jc w:val="center"/>
              <w:rPr>
                <w:sz w:val="24"/>
                <w:szCs w:val="24"/>
              </w:rPr>
            </w:pPr>
            <w:r w:rsidRPr="009B035C">
              <w:rPr>
                <w:w w:val="99"/>
                <w:sz w:val="24"/>
                <w:szCs w:val="24"/>
              </w:rPr>
              <w:t>2</w:t>
            </w:r>
          </w:p>
        </w:tc>
        <w:tc>
          <w:tcPr>
            <w:tcW w:w="1352" w:type="dxa"/>
          </w:tcPr>
          <w:p w:rsidR="00B627AC" w:rsidRPr="009B035C" w:rsidRDefault="00B627AC">
            <w:pPr>
              <w:pStyle w:val="TableParagraph"/>
              <w:spacing w:before="6"/>
              <w:rPr>
                <w:sz w:val="24"/>
                <w:szCs w:val="24"/>
              </w:rPr>
            </w:pPr>
          </w:p>
          <w:p w:rsidR="00B627AC" w:rsidRPr="009B035C" w:rsidRDefault="008519A8">
            <w:pPr>
              <w:pStyle w:val="TableParagraph"/>
              <w:ind w:left="9"/>
              <w:jc w:val="center"/>
              <w:rPr>
                <w:sz w:val="24"/>
                <w:szCs w:val="24"/>
              </w:rPr>
            </w:pPr>
            <w:r w:rsidRPr="009B035C">
              <w:rPr>
                <w:sz w:val="24"/>
                <w:szCs w:val="24"/>
              </w:rPr>
              <w:t>2</w:t>
            </w:r>
          </w:p>
        </w:tc>
      </w:tr>
      <w:tr w:rsidR="00B627AC" w:rsidRPr="009B035C" w:rsidTr="0089111F">
        <w:trPr>
          <w:trHeight w:val="372"/>
        </w:trPr>
        <w:tc>
          <w:tcPr>
            <w:tcW w:w="5705" w:type="dxa"/>
            <w:gridSpan w:val="2"/>
          </w:tcPr>
          <w:p w:rsidR="00B627AC" w:rsidRPr="009B035C" w:rsidRDefault="008519A8">
            <w:pPr>
              <w:pStyle w:val="TableParagraph"/>
              <w:spacing w:line="315" w:lineRule="exact"/>
              <w:ind w:left="109"/>
              <w:rPr>
                <w:sz w:val="24"/>
                <w:szCs w:val="24"/>
              </w:rPr>
            </w:pPr>
            <w:r w:rsidRPr="009B035C">
              <w:rPr>
                <w:b/>
                <w:i/>
                <w:sz w:val="24"/>
                <w:szCs w:val="24"/>
              </w:rPr>
              <w:t xml:space="preserve">Тема 1.5 </w:t>
            </w:r>
            <w:r w:rsidRPr="009B035C">
              <w:rPr>
                <w:sz w:val="24"/>
                <w:szCs w:val="24"/>
              </w:rPr>
              <w:t>Методы измерений</w:t>
            </w:r>
          </w:p>
        </w:tc>
        <w:tc>
          <w:tcPr>
            <w:tcW w:w="1938" w:type="dxa"/>
          </w:tcPr>
          <w:p w:rsidR="00B627AC" w:rsidRPr="009B035C" w:rsidRDefault="00A8513D">
            <w:pPr>
              <w:pStyle w:val="TableParagraph"/>
              <w:spacing w:line="315" w:lineRule="exact"/>
              <w:ind w:left="792"/>
              <w:rPr>
                <w:sz w:val="24"/>
                <w:szCs w:val="24"/>
              </w:rPr>
            </w:pPr>
            <w:r w:rsidRPr="009B035C">
              <w:rPr>
                <w:sz w:val="24"/>
                <w:szCs w:val="24"/>
              </w:rPr>
              <w:t>6</w:t>
            </w:r>
          </w:p>
        </w:tc>
        <w:tc>
          <w:tcPr>
            <w:tcW w:w="1276" w:type="dxa"/>
          </w:tcPr>
          <w:p w:rsidR="00B627AC" w:rsidRPr="009B035C" w:rsidRDefault="008519A8">
            <w:pPr>
              <w:pStyle w:val="TableParagraph"/>
              <w:spacing w:line="315" w:lineRule="exact"/>
              <w:ind w:left="8"/>
              <w:jc w:val="center"/>
              <w:rPr>
                <w:sz w:val="24"/>
                <w:szCs w:val="24"/>
              </w:rPr>
            </w:pPr>
            <w:r w:rsidRPr="009B035C">
              <w:rPr>
                <w:w w:val="99"/>
                <w:sz w:val="24"/>
                <w:szCs w:val="24"/>
              </w:rPr>
              <w:t>-</w:t>
            </w:r>
          </w:p>
        </w:tc>
        <w:tc>
          <w:tcPr>
            <w:tcW w:w="1352" w:type="dxa"/>
          </w:tcPr>
          <w:p w:rsidR="00B627AC" w:rsidRPr="009B035C" w:rsidRDefault="008519A8">
            <w:pPr>
              <w:pStyle w:val="TableParagraph"/>
              <w:spacing w:line="315" w:lineRule="exact"/>
              <w:ind w:left="9"/>
              <w:jc w:val="center"/>
              <w:rPr>
                <w:sz w:val="24"/>
                <w:szCs w:val="24"/>
              </w:rPr>
            </w:pPr>
            <w:r w:rsidRPr="009B035C">
              <w:rPr>
                <w:sz w:val="24"/>
                <w:szCs w:val="24"/>
              </w:rPr>
              <w:t>2</w:t>
            </w:r>
          </w:p>
        </w:tc>
      </w:tr>
      <w:tr w:rsidR="00B627AC" w:rsidRPr="009B035C" w:rsidTr="0089111F">
        <w:trPr>
          <w:trHeight w:val="370"/>
        </w:trPr>
        <w:tc>
          <w:tcPr>
            <w:tcW w:w="5705" w:type="dxa"/>
            <w:gridSpan w:val="2"/>
          </w:tcPr>
          <w:p w:rsidR="00B627AC" w:rsidRPr="009B035C" w:rsidRDefault="008519A8">
            <w:pPr>
              <w:pStyle w:val="TableParagraph"/>
              <w:spacing w:line="315" w:lineRule="exact"/>
              <w:ind w:left="109"/>
              <w:rPr>
                <w:sz w:val="24"/>
                <w:szCs w:val="24"/>
              </w:rPr>
            </w:pPr>
            <w:r w:rsidRPr="009B035C">
              <w:rPr>
                <w:b/>
                <w:i/>
                <w:sz w:val="24"/>
                <w:szCs w:val="24"/>
              </w:rPr>
              <w:t xml:space="preserve">Тема 1.6 </w:t>
            </w:r>
            <w:r w:rsidRPr="009B035C">
              <w:rPr>
                <w:sz w:val="24"/>
                <w:szCs w:val="24"/>
              </w:rPr>
              <w:t>Погрешности и их классификация</w:t>
            </w:r>
          </w:p>
        </w:tc>
        <w:tc>
          <w:tcPr>
            <w:tcW w:w="1938" w:type="dxa"/>
          </w:tcPr>
          <w:p w:rsidR="00B627AC" w:rsidRPr="009B035C" w:rsidRDefault="008519A8">
            <w:pPr>
              <w:pStyle w:val="TableParagraph"/>
              <w:spacing w:line="315" w:lineRule="exact"/>
              <w:ind w:left="792"/>
              <w:rPr>
                <w:sz w:val="24"/>
                <w:szCs w:val="24"/>
              </w:rPr>
            </w:pPr>
            <w:r w:rsidRPr="009B035C">
              <w:rPr>
                <w:sz w:val="24"/>
                <w:szCs w:val="24"/>
              </w:rPr>
              <w:t>6</w:t>
            </w:r>
          </w:p>
        </w:tc>
        <w:tc>
          <w:tcPr>
            <w:tcW w:w="1276" w:type="dxa"/>
          </w:tcPr>
          <w:p w:rsidR="00B627AC" w:rsidRPr="009B035C" w:rsidRDefault="008519A8">
            <w:pPr>
              <w:pStyle w:val="TableParagraph"/>
              <w:spacing w:line="315" w:lineRule="exact"/>
              <w:ind w:left="8"/>
              <w:jc w:val="center"/>
              <w:rPr>
                <w:sz w:val="24"/>
                <w:szCs w:val="24"/>
              </w:rPr>
            </w:pPr>
            <w:r w:rsidRPr="009B035C">
              <w:rPr>
                <w:w w:val="99"/>
                <w:sz w:val="24"/>
                <w:szCs w:val="24"/>
              </w:rPr>
              <w:t>-</w:t>
            </w:r>
          </w:p>
        </w:tc>
        <w:tc>
          <w:tcPr>
            <w:tcW w:w="1352" w:type="dxa"/>
          </w:tcPr>
          <w:p w:rsidR="00B627AC" w:rsidRPr="009B035C" w:rsidRDefault="008519A8">
            <w:pPr>
              <w:pStyle w:val="TableParagraph"/>
              <w:spacing w:line="315" w:lineRule="exact"/>
              <w:ind w:left="9"/>
              <w:jc w:val="center"/>
              <w:rPr>
                <w:sz w:val="24"/>
                <w:szCs w:val="24"/>
              </w:rPr>
            </w:pPr>
            <w:r w:rsidRPr="009B035C">
              <w:rPr>
                <w:sz w:val="24"/>
                <w:szCs w:val="24"/>
              </w:rPr>
              <w:t>2</w:t>
            </w:r>
          </w:p>
        </w:tc>
      </w:tr>
      <w:tr w:rsidR="00B627AC" w:rsidRPr="009B035C" w:rsidTr="0089111F">
        <w:trPr>
          <w:trHeight w:val="740"/>
        </w:trPr>
        <w:tc>
          <w:tcPr>
            <w:tcW w:w="5705" w:type="dxa"/>
            <w:gridSpan w:val="2"/>
          </w:tcPr>
          <w:p w:rsidR="00B627AC" w:rsidRPr="009B035C" w:rsidRDefault="008519A8">
            <w:pPr>
              <w:pStyle w:val="TableParagraph"/>
              <w:spacing w:line="315" w:lineRule="exact"/>
              <w:ind w:left="109"/>
              <w:rPr>
                <w:sz w:val="24"/>
                <w:szCs w:val="24"/>
              </w:rPr>
            </w:pPr>
            <w:r w:rsidRPr="009B035C">
              <w:rPr>
                <w:b/>
                <w:i/>
                <w:sz w:val="24"/>
                <w:szCs w:val="24"/>
              </w:rPr>
              <w:t xml:space="preserve">Тема 1.7 </w:t>
            </w:r>
            <w:r w:rsidRPr="009B035C">
              <w:rPr>
                <w:sz w:val="24"/>
                <w:szCs w:val="24"/>
              </w:rPr>
              <w:t>Поверка и калибровка средств</w:t>
            </w:r>
          </w:p>
          <w:p w:rsidR="00B627AC" w:rsidRPr="009B035C" w:rsidRDefault="008519A8">
            <w:pPr>
              <w:pStyle w:val="TableParagraph"/>
              <w:spacing w:before="48"/>
              <w:ind w:left="109"/>
              <w:rPr>
                <w:sz w:val="24"/>
                <w:szCs w:val="24"/>
              </w:rPr>
            </w:pPr>
            <w:r w:rsidRPr="009B035C">
              <w:rPr>
                <w:sz w:val="24"/>
                <w:szCs w:val="24"/>
              </w:rPr>
              <w:t>измерений</w:t>
            </w:r>
          </w:p>
        </w:tc>
        <w:tc>
          <w:tcPr>
            <w:tcW w:w="1938" w:type="dxa"/>
          </w:tcPr>
          <w:p w:rsidR="00B627AC" w:rsidRPr="009B035C" w:rsidRDefault="00B627AC">
            <w:pPr>
              <w:pStyle w:val="TableParagraph"/>
              <w:spacing w:before="6"/>
              <w:rPr>
                <w:sz w:val="24"/>
                <w:szCs w:val="24"/>
              </w:rPr>
            </w:pPr>
          </w:p>
          <w:p w:rsidR="00B627AC" w:rsidRPr="009B035C" w:rsidRDefault="008519A8">
            <w:pPr>
              <w:pStyle w:val="TableParagraph"/>
              <w:ind w:left="792"/>
              <w:rPr>
                <w:sz w:val="24"/>
                <w:szCs w:val="24"/>
              </w:rPr>
            </w:pPr>
            <w:r w:rsidRPr="009B035C">
              <w:rPr>
                <w:sz w:val="24"/>
                <w:szCs w:val="24"/>
              </w:rPr>
              <w:t>4</w:t>
            </w:r>
          </w:p>
        </w:tc>
        <w:tc>
          <w:tcPr>
            <w:tcW w:w="1276" w:type="dxa"/>
          </w:tcPr>
          <w:p w:rsidR="00B627AC" w:rsidRPr="009B035C" w:rsidRDefault="00B627AC">
            <w:pPr>
              <w:pStyle w:val="TableParagraph"/>
              <w:spacing w:before="6"/>
              <w:rPr>
                <w:sz w:val="24"/>
                <w:szCs w:val="24"/>
              </w:rPr>
            </w:pPr>
          </w:p>
          <w:p w:rsidR="00B627AC" w:rsidRPr="009B035C" w:rsidRDefault="008519A8">
            <w:pPr>
              <w:pStyle w:val="TableParagraph"/>
              <w:ind w:left="8"/>
              <w:jc w:val="center"/>
              <w:rPr>
                <w:sz w:val="24"/>
                <w:szCs w:val="24"/>
              </w:rPr>
            </w:pPr>
            <w:r w:rsidRPr="009B035C">
              <w:rPr>
                <w:w w:val="99"/>
                <w:sz w:val="24"/>
                <w:szCs w:val="24"/>
              </w:rPr>
              <w:t>-</w:t>
            </w:r>
          </w:p>
        </w:tc>
        <w:tc>
          <w:tcPr>
            <w:tcW w:w="1352" w:type="dxa"/>
          </w:tcPr>
          <w:p w:rsidR="00B627AC" w:rsidRPr="009B035C" w:rsidRDefault="00B627AC">
            <w:pPr>
              <w:pStyle w:val="TableParagraph"/>
              <w:spacing w:before="6"/>
              <w:rPr>
                <w:sz w:val="24"/>
                <w:szCs w:val="24"/>
              </w:rPr>
            </w:pPr>
          </w:p>
          <w:p w:rsidR="00B627AC" w:rsidRPr="009B035C" w:rsidRDefault="008519A8">
            <w:pPr>
              <w:pStyle w:val="TableParagraph"/>
              <w:ind w:left="9"/>
              <w:jc w:val="center"/>
              <w:rPr>
                <w:sz w:val="24"/>
                <w:szCs w:val="24"/>
              </w:rPr>
            </w:pPr>
            <w:r w:rsidRPr="009B035C">
              <w:rPr>
                <w:sz w:val="24"/>
                <w:szCs w:val="24"/>
              </w:rPr>
              <w:t>2</w:t>
            </w:r>
          </w:p>
        </w:tc>
      </w:tr>
      <w:tr w:rsidR="00B627AC" w:rsidRPr="009B035C" w:rsidTr="0089111F">
        <w:trPr>
          <w:trHeight w:val="370"/>
        </w:trPr>
        <w:tc>
          <w:tcPr>
            <w:tcW w:w="5705" w:type="dxa"/>
            <w:gridSpan w:val="2"/>
          </w:tcPr>
          <w:p w:rsidR="00B627AC" w:rsidRPr="009B035C" w:rsidRDefault="008519A8">
            <w:pPr>
              <w:pStyle w:val="TableParagraph"/>
              <w:ind w:left="109"/>
              <w:rPr>
                <w:b/>
                <w:sz w:val="24"/>
                <w:szCs w:val="24"/>
              </w:rPr>
            </w:pPr>
            <w:r w:rsidRPr="009B035C">
              <w:rPr>
                <w:b/>
                <w:sz w:val="24"/>
                <w:szCs w:val="24"/>
              </w:rPr>
              <w:t>Раздел 2 Стандартизация</w:t>
            </w:r>
          </w:p>
        </w:tc>
        <w:tc>
          <w:tcPr>
            <w:tcW w:w="4566" w:type="dxa"/>
            <w:gridSpan w:val="3"/>
          </w:tcPr>
          <w:p w:rsidR="00B627AC" w:rsidRPr="009B035C" w:rsidRDefault="00B627AC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B627AC" w:rsidRPr="009B035C" w:rsidTr="0089111F">
        <w:trPr>
          <w:trHeight w:val="740"/>
        </w:trPr>
        <w:tc>
          <w:tcPr>
            <w:tcW w:w="5705" w:type="dxa"/>
            <w:gridSpan w:val="2"/>
          </w:tcPr>
          <w:p w:rsidR="00B627AC" w:rsidRPr="009B035C" w:rsidRDefault="008519A8">
            <w:pPr>
              <w:pStyle w:val="TableParagraph"/>
              <w:spacing w:line="315" w:lineRule="exact"/>
              <w:ind w:left="109"/>
              <w:rPr>
                <w:sz w:val="24"/>
                <w:szCs w:val="24"/>
              </w:rPr>
            </w:pPr>
            <w:r w:rsidRPr="009B035C">
              <w:rPr>
                <w:b/>
                <w:i/>
                <w:sz w:val="24"/>
                <w:szCs w:val="24"/>
              </w:rPr>
              <w:t xml:space="preserve">Тема 2.1 </w:t>
            </w:r>
            <w:r w:rsidRPr="009B035C">
              <w:rPr>
                <w:sz w:val="24"/>
                <w:szCs w:val="24"/>
              </w:rPr>
              <w:t>Основные понятия и определения</w:t>
            </w:r>
          </w:p>
          <w:p w:rsidR="00B627AC" w:rsidRPr="009B035C" w:rsidRDefault="008519A8">
            <w:pPr>
              <w:pStyle w:val="TableParagraph"/>
              <w:spacing w:before="48"/>
              <w:ind w:left="109"/>
              <w:rPr>
                <w:sz w:val="24"/>
                <w:szCs w:val="24"/>
              </w:rPr>
            </w:pPr>
            <w:r w:rsidRPr="009B035C">
              <w:rPr>
                <w:sz w:val="24"/>
                <w:szCs w:val="24"/>
              </w:rPr>
              <w:t>стандартизации</w:t>
            </w:r>
          </w:p>
        </w:tc>
        <w:tc>
          <w:tcPr>
            <w:tcW w:w="1938" w:type="dxa"/>
          </w:tcPr>
          <w:p w:rsidR="00B627AC" w:rsidRPr="009B035C" w:rsidRDefault="00B627AC">
            <w:pPr>
              <w:pStyle w:val="TableParagraph"/>
              <w:spacing w:before="6"/>
              <w:rPr>
                <w:sz w:val="24"/>
                <w:szCs w:val="24"/>
              </w:rPr>
            </w:pPr>
          </w:p>
          <w:p w:rsidR="00B627AC" w:rsidRPr="009B035C" w:rsidRDefault="008519A8">
            <w:pPr>
              <w:pStyle w:val="TableParagraph"/>
              <w:ind w:left="792"/>
              <w:rPr>
                <w:sz w:val="24"/>
                <w:szCs w:val="24"/>
              </w:rPr>
            </w:pPr>
            <w:r w:rsidRPr="009B035C">
              <w:rPr>
                <w:sz w:val="24"/>
                <w:szCs w:val="24"/>
              </w:rPr>
              <w:t>7</w:t>
            </w:r>
          </w:p>
        </w:tc>
        <w:tc>
          <w:tcPr>
            <w:tcW w:w="1276" w:type="dxa"/>
          </w:tcPr>
          <w:p w:rsidR="00B627AC" w:rsidRPr="009B035C" w:rsidRDefault="00B627AC">
            <w:pPr>
              <w:pStyle w:val="TableParagraph"/>
              <w:spacing w:before="6"/>
              <w:rPr>
                <w:sz w:val="24"/>
                <w:szCs w:val="24"/>
              </w:rPr>
            </w:pPr>
          </w:p>
          <w:p w:rsidR="00B627AC" w:rsidRPr="009B035C" w:rsidRDefault="008519A8">
            <w:pPr>
              <w:pStyle w:val="TableParagraph"/>
              <w:ind w:left="11"/>
              <w:jc w:val="center"/>
              <w:rPr>
                <w:sz w:val="24"/>
                <w:szCs w:val="24"/>
              </w:rPr>
            </w:pPr>
            <w:r w:rsidRPr="009B035C">
              <w:rPr>
                <w:sz w:val="24"/>
                <w:szCs w:val="24"/>
              </w:rPr>
              <w:t>2</w:t>
            </w:r>
          </w:p>
        </w:tc>
        <w:tc>
          <w:tcPr>
            <w:tcW w:w="1352" w:type="dxa"/>
          </w:tcPr>
          <w:p w:rsidR="00B627AC" w:rsidRPr="009B035C" w:rsidRDefault="00B627AC">
            <w:pPr>
              <w:pStyle w:val="TableParagraph"/>
              <w:spacing w:before="6"/>
              <w:rPr>
                <w:sz w:val="24"/>
                <w:szCs w:val="24"/>
              </w:rPr>
            </w:pPr>
          </w:p>
          <w:p w:rsidR="00B627AC" w:rsidRPr="009B035C" w:rsidRDefault="008519A8">
            <w:pPr>
              <w:pStyle w:val="TableParagraph"/>
              <w:ind w:left="9"/>
              <w:jc w:val="center"/>
              <w:rPr>
                <w:sz w:val="24"/>
                <w:szCs w:val="24"/>
              </w:rPr>
            </w:pPr>
            <w:r w:rsidRPr="009B035C">
              <w:rPr>
                <w:sz w:val="24"/>
                <w:szCs w:val="24"/>
              </w:rPr>
              <w:t>2</w:t>
            </w:r>
          </w:p>
        </w:tc>
      </w:tr>
      <w:tr w:rsidR="00B627AC" w:rsidRPr="009B035C" w:rsidTr="0089111F">
        <w:trPr>
          <w:trHeight w:val="741"/>
        </w:trPr>
        <w:tc>
          <w:tcPr>
            <w:tcW w:w="4004" w:type="dxa"/>
            <w:tcBorders>
              <w:right w:val="nil"/>
            </w:tcBorders>
          </w:tcPr>
          <w:p w:rsidR="00B627AC" w:rsidRPr="009B035C" w:rsidRDefault="0089111F">
            <w:pPr>
              <w:pStyle w:val="TableParagraph"/>
              <w:tabs>
                <w:tab w:val="left" w:pos="1158"/>
                <w:tab w:val="left" w:pos="1931"/>
              </w:tabs>
              <w:spacing w:line="315" w:lineRule="exact"/>
              <w:ind w:left="109"/>
              <w:rPr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Тема</w:t>
            </w:r>
            <w:proofErr w:type="gramStart"/>
            <w:r w:rsidR="008519A8" w:rsidRPr="009B035C">
              <w:rPr>
                <w:b/>
                <w:i/>
                <w:sz w:val="24"/>
                <w:szCs w:val="24"/>
              </w:rPr>
              <w:t>2</w:t>
            </w:r>
            <w:proofErr w:type="gramEnd"/>
            <w:r w:rsidR="008519A8" w:rsidRPr="009B035C">
              <w:rPr>
                <w:b/>
                <w:i/>
                <w:sz w:val="24"/>
                <w:szCs w:val="24"/>
              </w:rPr>
              <w:t>.2</w:t>
            </w:r>
            <w:r w:rsidR="008519A8" w:rsidRPr="009B035C">
              <w:rPr>
                <w:b/>
                <w:i/>
                <w:sz w:val="24"/>
                <w:szCs w:val="24"/>
              </w:rPr>
              <w:tab/>
            </w:r>
            <w:r w:rsidR="008519A8" w:rsidRPr="009B035C">
              <w:rPr>
                <w:sz w:val="24"/>
                <w:szCs w:val="24"/>
              </w:rPr>
              <w:t>Нормативные</w:t>
            </w:r>
          </w:p>
          <w:p w:rsidR="00B627AC" w:rsidRPr="009B035C" w:rsidRDefault="008519A8">
            <w:pPr>
              <w:pStyle w:val="TableParagraph"/>
              <w:spacing w:before="50"/>
              <w:ind w:left="109"/>
              <w:rPr>
                <w:sz w:val="24"/>
                <w:szCs w:val="24"/>
              </w:rPr>
            </w:pPr>
            <w:r w:rsidRPr="009B035C">
              <w:rPr>
                <w:sz w:val="24"/>
                <w:szCs w:val="24"/>
              </w:rPr>
              <w:t>категории и виды</w:t>
            </w:r>
            <w:r w:rsidRPr="009B035C">
              <w:rPr>
                <w:spacing w:val="-11"/>
                <w:sz w:val="24"/>
                <w:szCs w:val="24"/>
              </w:rPr>
              <w:t xml:space="preserve"> </w:t>
            </w:r>
            <w:r w:rsidRPr="009B035C">
              <w:rPr>
                <w:sz w:val="24"/>
                <w:szCs w:val="24"/>
              </w:rPr>
              <w:t>стандартов</w:t>
            </w:r>
          </w:p>
        </w:tc>
        <w:tc>
          <w:tcPr>
            <w:tcW w:w="1701" w:type="dxa"/>
            <w:tcBorders>
              <w:left w:val="nil"/>
            </w:tcBorders>
          </w:tcPr>
          <w:p w:rsidR="00B627AC" w:rsidRPr="009B035C" w:rsidRDefault="008519A8">
            <w:pPr>
              <w:pStyle w:val="TableParagraph"/>
              <w:spacing w:line="315" w:lineRule="exact"/>
              <w:ind w:right="95"/>
              <w:jc w:val="right"/>
              <w:rPr>
                <w:sz w:val="24"/>
                <w:szCs w:val="24"/>
              </w:rPr>
            </w:pPr>
            <w:r w:rsidRPr="009B035C">
              <w:rPr>
                <w:sz w:val="24"/>
                <w:szCs w:val="24"/>
              </w:rPr>
              <w:t>документы,</w:t>
            </w:r>
          </w:p>
        </w:tc>
        <w:tc>
          <w:tcPr>
            <w:tcW w:w="1938" w:type="dxa"/>
          </w:tcPr>
          <w:p w:rsidR="00B627AC" w:rsidRPr="009B035C" w:rsidRDefault="00B627AC">
            <w:pPr>
              <w:pStyle w:val="TableParagraph"/>
              <w:spacing w:before="8"/>
              <w:rPr>
                <w:sz w:val="24"/>
                <w:szCs w:val="24"/>
              </w:rPr>
            </w:pPr>
          </w:p>
          <w:p w:rsidR="00B627AC" w:rsidRPr="009B035C" w:rsidRDefault="00A8513D">
            <w:pPr>
              <w:pStyle w:val="TableParagraph"/>
              <w:ind w:left="792"/>
              <w:rPr>
                <w:sz w:val="24"/>
                <w:szCs w:val="24"/>
              </w:rPr>
            </w:pPr>
            <w:r w:rsidRPr="009B035C">
              <w:rPr>
                <w:sz w:val="24"/>
                <w:szCs w:val="24"/>
              </w:rPr>
              <w:t>6</w:t>
            </w:r>
          </w:p>
        </w:tc>
        <w:tc>
          <w:tcPr>
            <w:tcW w:w="1276" w:type="dxa"/>
          </w:tcPr>
          <w:p w:rsidR="00B627AC" w:rsidRPr="009B035C" w:rsidRDefault="00B627AC">
            <w:pPr>
              <w:pStyle w:val="TableParagraph"/>
              <w:spacing w:before="8"/>
              <w:rPr>
                <w:sz w:val="24"/>
                <w:szCs w:val="24"/>
              </w:rPr>
            </w:pPr>
          </w:p>
          <w:p w:rsidR="00B627AC" w:rsidRPr="009B035C" w:rsidRDefault="008519A8">
            <w:pPr>
              <w:pStyle w:val="TableParagraph"/>
              <w:ind w:left="8"/>
              <w:jc w:val="center"/>
              <w:rPr>
                <w:sz w:val="24"/>
                <w:szCs w:val="24"/>
              </w:rPr>
            </w:pPr>
            <w:r w:rsidRPr="009B035C">
              <w:rPr>
                <w:w w:val="99"/>
                <w:sz w:val="24"/>
                <w:szCs w:val="24"/>
              </w:rPr>
              <w:t>-</w:t>
            </w:r>
          </w:p>
        </w:tc>
        <w:tc>
          <w:tcPr>
            <w:tcW w:w="1352" w:type="dxa"/>
          </w:tcPr>
          <w:p w:rsidR="00B627AC" w:rsidRPr="009B035C" w:rsidRDefault="00B627AC">
            <w:pPr>
              <w:pStyle w:val="TableParagraph"/>
              <w:spacing w:before="8"/>
              <w:rPr>
                <w:sz w:val="24"/>
                <w:szCs w:val="24"/>
              </w:rPr>
            </w:pPr>
          </w:p>
          <w:p w:rsidR="00B627AC" w:rsidRPr="009B035C" w:rsidRDefault="008519A8">
            <w:pPr>
              <w:pStyle w:val="TableParagraph"/>
              <w:ind w:left="9"/>
              <w:jc w:val="center"/>
              <w:rPr>
                <w:sz w:val="24"/>
                <w:szCs w:val="24"/>
              </w:rPr>
            </w:pPr>
            <w:r w:rsidRPr="009B035C">
              <w:rPr>
                <w:sz w:val="24"/>
                <w:szCs w:val="24"/>
              </w:rPr>
              <w:t>2</w:t>
            </w:r>
          </w:p>
        </w:tc>
      </w:tr>
      <w:tr w:rsidR="00B627AC" w:rsidRPr="009B035C" w:rsidTr="0089111F">
        <w:trPr>
          <w:trHeight w:val="451"/>
        </w:trPr>
        <w:tc>
          <w:tcPr>
            <w:tcW w:w="4004" w:type="dxa"/>
            <w:tcBorders>
              <w:right w:val="nil"/>
            </w:tcBorders>
          </w:tcPr>
          <w:p w:rsidR="00B627AC" w:rsidRPr="009B035C" w:rsidRDefault="0089111F">
            <w:pPr>
              <w:pStyle w:val="TableParagraph"/>
              <w:tabs>
                <w:tab w:val="left" w:pos="984"/>
                <w:tab w:val="left" w:pos="1583"/>
                <w:tab w:val="left" w:pos="2697"/>
              </w:tabs>
              <w:spacing w:line="315" w:lineRule="exact"/>
              <w:ind w:left="109"/>
              <w:rPr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Тема</w:t>
            </w:r>
            <w:proofErr w:type="gramStart"/>
            <w:r w:rsidR="008519A8" w:rsidRPr="009B035C">
              <w:rPr>
                <w:b/>
                <w:i/>
                <w:sz w:val="24"/>
                <w:szCs w:val="24"/>
              </w:rPr>
              <w:t>2</w:t>
            </w:r>
            <w:proofErr w:type="gramEnd"/>
            <w:r w:rsidR="008519A8" w:rsidRPr="009B035C">
              <w:rPr>
                <w:b/>
                <w:i/>
                <w:sz w:val="24"/>
                <w:szCs w:val="24"/>
              </w:rPr>
              <w:t>.3</w:t>
            </w:r>
            <w:r w:rsidR="008519A8" w:rsidRPr="009B035C">
              <w:rPr>
                <w:b/>
                <w:i/>
                <w:sz w:val="24"/>
                <w:szCs w:val="24"/>
              </w:rPr>
              <w:tab/>
            </w:r>
            <w:r w:rsidR="008519A8" w:rsidRPr="009B035C">
              <w:rPr>
                <w:sz w:val="24"/>
                <w:szCs w:val="24"/>
              </w:rPr>
              <w:t>Единая</w:t>
            </w:r>
            <w:r w:rsidR="008519A8" w:rsidRPr="009B035C">
              <w:rPr>
                <w:sz w:val="24"/>
                <w:szCs w:val="24"/>
              </w:rPr>
              <w:tab/>
              <w:t>система</w:t>
            </w:r>
          </w:p>
          <w:p w:rsidR="00B627AC" w:rsidRPr="009B035C" w:rsidRDefault="008519A8">
            <w:pPr>
              <w:pStyle w:val="TableParagraph"/>
              <w:spacing w:before="48"/>
              <w:ind w:left="109"/>
              <w:rPr>
                <w:sz w:val="24"/>
                <w:szCs w:val="24"/>
              </w:rPr>
            </w:pPr>
            <w:r w:rsidRPr="009B035C">
              <w:rPr>
                <w:sz w:val="24"/>
                <w:szCs w:val="24"/>
              </w:rPr>
              <w:t>посадок</w:t>
            </w:r>
          </w:p>
        </w:tc>
        <w:tc>
          <w:tcPr>
            <w:tcW w:w="1701" w:type="dxa"/>
            <w:tcBorders>
              <w:left w:val="nil"/>
            </w:tcBorders>
          </w:tcPr>
          <w:p w:rsidR="00B627AC" w:rsidRPr="009B035C" w:rsidRDefault="008519A8">
            <w:pPr>
              <w:pStyle w:val="TableParagraph"/>
              <w:tabs>
                <w:tab w:val="left" w:pos="1355"/>
              </w:tabs>
              <w:spacing w:line="315" w:lineRule="exact"/>
              <w:ind w:right="94"/>
              <w:jc w:val="right"/>
              <w:rPr>
                <w:sz w:val="24"/>
                <w:szCs w:val="24"/>
              </w:rPr>
            </w:pPr>
            <w:r w:rsidRPr="009B035C">
              <w:rPr>
                <w:sz w:val="24"/>
                <w:szCs w:val="24"/>
              </w:rPr>
              <w:t>допусков</w:t>
            </w:r>
            <w:r w:rsidRPr="009B035C">
              <w:rPr>
                <w:sz w:val="24"/>
                <w:szCs w:val="24"/>
              </w:rPr>
              <w:tab/>
              <w:t>и</w:t>
            </w:r>
          </w:p>
        </w:tc>
        <w:tc>
          <w:tcPr>
            <w:tcW w:w="1938" w:type="dxa"/>
          </w:tcPr>
          <w:p w:rsidR="00B627AC" w:rsidRPr="009B035C" w:rsidRDefault="00B627AC">
            <w:pPr>
              <w:pStyle w:val="TableParagraph"/>
              <w:spacing w:before="6"/>
              <w:rPr>
                <w:sz w:val="24"/>
                <w:szCs w:val="24"/>
              </w:rPr>
            </w:pPr>
          </w:p>
          <w:p w:rsidR="00B627AC" w:rsidRPr="009B035C" w:rsidRDefault="008519A8">
            <w:pPr>
              <w:pStyle w:val="TableParagraph"/>
              <w:ind w:left="792"/>
              <w:rPr>
                <w:sz w:val="24"/>
                <w:szCs w:val="24"/>
              </w:rPr>
            </w:pPr>
            <w:r w:rsidRPr="009B035C">
              <w:rPr>
                <w:sz w:val="24"/>
                <w:szCs w:val="24"/>
              </w:rPr>
              <w:t>6</w:t>
            </w:r>
          </w:p>
        </w:tc>
        <w:tc>
          <w:tcPr>
            <w:tcW w:w="1276" w:type="dxa"/>
          </w:tcPr>
          <w:p w:rsidR="00B627AC" w:rsidRPr="009B035C" w:rsidRDefault="00B627AC">
            <w:pPr>
              <w:pStyle w:val="TableParagraph"/>
              <w:spacing w:before="6"/>
              <w:rPr>
                <w:sz w:val="24"/>
                <w:szCs w:val="24"/>
              </w:rPr>
            </w:pPr>
          </w:p>
          <w:p w:rsidR="00B627AC" w:rsidRPr="009B035C" w:rsidRDefault="00A8513D">
            <w:pPr>
              <w:pStyle w:val="TableParagraph"/>
              <w:ind w:left="8"/>
              <w:jc w:val="center"/>
              <w:rPr>
                <w:sz w:val="24"/>
                <w:szCs w:val="24"/>
              </w:rPr>
            </w:pPr>
            <w:r w:rsidRPr="009B035C">
              <w:rPr>
                <w:w w:val="99"/>
                <w:sz w:val="24"/>
                <w:szCs w:val="24"/>
              </w:rPr>
              <w:t>2</w:t>
            </w:r>
          </w:p>
        </w:tc>
        <w:tc>
          <w:tcPr>
            <w:tcW w:w="1352" w:type="dxa"/>
          </w:tcPr>
          <w:p w:rsidR="00B627AC" w:rsidRPr="009B035C" w:rsidRDefault="00B627AC">
            <w:pPr>
              <w:pStyle w:val="TableParagraph"/>
              <w:spacing w:before="6"/>
              <w:rPr>
                <w:sz w:val="24"/>
                <w:szCs w:val="24"/>
              </w:rPr>
            </w:pPr>
          </w:p>
          <w:p w:rsidR="00B627AC" w:rsidRPr="009B035C" w:rsidRDefault="008519A8">
            <w:pPr>
              <w:pStyle w:val="TableParagraph"/>
              <w:ind w:left="9"/>
              <w:jc w:val="center"/>
              <w:rPr>
                <w:sz w:val="24"/>
                <w:szCs w:val="24"/>
              </w:rPr>
            </w:pPr>
            <w:r w:rsidRPr="009B035C">
              <w:rPr>
                <w:sz w:val="24"/>
                <w:szCs w:val="24"/>
              </w:rPr>
              <w:t>2</w:t>
            </w:r>
          </w:p>
        </w:tc>
      </w:tr>
      <w:tr w:rsidR="00B627AC" w:rsidRPr="009B035C" w:rsidTr="0089111F">
        <w:trPr>
          <w:trHeight w:val="561"/>
        </w:trPr>
        <w:tc>
          <w:tcPr>
            <w:tcW w:w="5705" w:type="dxa"/>
            <w:gridSpan w:val="2"/>
          </w:tcPr>
          <w:p w:rsidR="00B627AC" w:rsidRPr="009B035C" w:rsidRDefault="00A8513D" w:rsidP="0089111F">
            <w:pPr>
              <w:pStyle w:val="TableParagraph"/>
              <w:tabs>
                <w:tab w:val="left" w:pos="675"/>
                <w:tab w:val="left" w:pos="1137"/>
                <w:tab w:val="left" w:pos="1483"/>
                <w:tab w:val="left" w:pos="2730"/>
                <w:tab w:val="left" w:pos="3576"/>
                <w:tab w:val="left" w:pos="4055"/>
                <w:tab w:val="left" w:pos="5245"/>
              </w:tabs>
              <w:spacing w:line="315" w:lineRule="exact"/>
              <w:ind w:left="109"/>
              <w:rPr>
                <w:sz w:val="24"/>
                <w:szCs w:val="24"/>
              </w:rPr>
            </w:pPr>
            <w:r w:rsidRPr="009B035C">
              <w:rPr>
                <w:b/>
                <w:i/>
                <w:sz w:val="24"/>
                <w:szCs w:val="24"/>
              </w:rPr>
              <w:t>Пр.р.</w:t>
            </w:r>
            <w:r w:rsidR="0089111F">
              <w:rPr>
                <w:b/>
                <w:i/>
                <w:sz w:val="24"/>
                <w:szCs w:val="24"/>
              </w:rPr>
              <w:tab/>
              <w:t>№</w:t>
            </w:r>
            <w:r w:rsidR="008519A8" w:rsidRPr="009B035C">
              <w:rPr>
                <w:b/>
                <w:i/>
                <w:sz w:val="24"/>
                <w:szCs w:val="24"/>
              </w:rPr>
              <w:t>2</w:t>
            </w:r>
            <w:r w:rsidR="008519A8" w:rsidRPr="009B035C">
              <w:rPr>
                <w:b/>
                <w:i/>
                <w:sz w:val="24"/>
                <w:szCs w:val="24"/>
              </w:rPr>
              <w:tab/>
            </w:r>
            <w:r w:rsidR="0089111F">
              <w:rPr>
                <w:sz w:val="24"/>
                <w:szCs w:val="24"/>
              </w:rPr>
              <w:t>Решение задач</w:t>
            </w:r>
            <w:r w:rsidR="0089111F">
              <w:rPr>
                <w:sz w:val="24"/>
                <w:szCs w:val="24"/>
              </w:rPr>
              <w:tab/>
              <w:t xml:space="preserve">на допуски </w:t>
            </w:r>
            <w:r w:rsidR="008519A8" w:rsidRPr="009B035C">
              <w:rPr>
                <w:sz w:val="24"/>
                <w:szCs w:val="24"/>
              </w:rPr>
              <w:t>и</w:t>
            </w:r>
            <w:r w:rsidR="0089111F">
              <w:rPr>
                <w:sz w:val="24"/>
                <w:szCs w:val="24"/>
              </w:rPr>
              <w:t xml:space="preserve"> </w:t>
            </w:r>
            <w:r w:rsidR="008519A8" w:rsidRPr="009B035C">
              <w:rPr>
                <w:sz w:val="24"/>
                <w:szCs w:val="24"/>
              </w:rPr>
              <w:t>посадки</w:t>
            </w:r>
            <w:r w:rsidR="0089111F">
              <w:rPr>
                <w:sz w:val="24"/>
                <w:szCs w:val="24"/>
              </w:rPr>
              <w:t>.</w:t>
            </w:r>
          </w:p>
        </w:tc>
        <w:tc>
          <w:tcPr>
            <w:tcW w:w="1938" w:type="dxa"/>
          </w:tcPr>
          <w:p w:rsidR="00B627AC" w:rsidRPr="009B035C" w:rsidRDefault="00B627AC">
            <w:pPr>
              <w:pStyle w:val="TableParagraph"/>
              <w:spacing w:before="6"/>
              <w:rPr>
                <w:sz w:val="24"/>
                <w:szCs w:val="24"/>
              </w:rPr>
            </w:pPr>
          </w:p>
          <w:p w:rsidR="00B627AC" w:rsidRPr="009B035C" w:rsidRDefault="00A8513D">
            <w:pPr>
              <w:pStyle w:val="TableParagraph"/>
              <w:ind w:left="792"/>
              <w:rPr>
                <w:sz w:val="24"/>
                <w:szCs w:val="24"/>
              </w:rPr>
            </w:pPr>
            <w:r w:rsidRPr="009B035C">
              <w:rPr>
                <w:sz w:val="24"/>
                <w:szCs w:val="24"/>
              </w:rPr>
              <w:t>6</w:t>
            </w:r>
          </w:p>
        </w:tc>
        <w:tc>
          <w:tcPr>
            <w:tcW w:w="1276" w:type="dxa"/>
          </w:tcPr>
          <w:p w:rsidR="00B627AC" w:rsidRPr="009B035C" w:rsidRDefault="00B627AC">
            <w:pPr>
              <w:pStyle w:val="TableParagraph"/>
              <w:spacing w:before="6"/>
              <w:rPr>
                <w:sz w:val="24"/>
                <w:szCs w:val="24"/>
              </w:rPr>
            </w:pPr>
          </w:p>
          <w:p w:rsidR="00B627AC" w:rsidRPr="009B035C" w:rsidRDefault="008519A8">
            <w:pPr>
              <w:pStyle w:val="TableParagraph"/>
              <w:ind w:left="11"/>
              <w:jc w:val="center"/>
              <w:rPr>
                <w:sz w:val="24"/>
                <w:szCs w:val="24"/>
              </w:rPr>
            </w:pPr>
            <w:r w:rsidRPr="009B035C">
              <w:rPr>
                <w:sz w:val="24"/>
                <w:szCs w:val="24"/>
              </w:rPr>
              <w:t>2</w:t>
            </w:r>
          </w:p>
        </w:tc>
        <w:tc>
          <w:tcPr>
            <w:tcW w:w="1352" w:type="dxa"/>
          </w:tcPr>
          <w:p w:rsidR="00B627AC" w:rsidRPr="009B035C" w:rsidRDefault="00B627AC">
            <w:pPr>
              <w:pStyle w:val="TableParagraph"/>
              <w:spacing w:before="6"/>
              <w:rPr>
                <w:sz w:val="24"/>
                <w:szCs w:val="24"/>
              </w:rPr>
            </w:pPr>
          </w:p>
          <w:p w:rsidR="00B627AC" w:rsidRPr="009B035C" w:rsidRDefault="008519A8">
            <w:pPr>
              <w:pStyle w:val="TableParagraph"/>
              <w:ind w:left="9"/>
              <w:jc w:val="center"/>
              <w:rPr>
                <w:sz w:val="24"/>
                <w:szCs w:val="24"/>
              </w:rPr>
            </w:pPr>
            <w:r w:rsidRPr="009B035C">
              <w:rPr>
                <w:sz w:val="24"/>
                <w:szCs w:val="24"/>
              </w:rPr>
              <w:t>3</w:t>
            </w:r>
          </w:p>
        </w:tc>
      </w:tr>
      <w:tr w:rsidR="00B627AC" w:rsidRPr="009B035C" w:rsidTr="0089111F">
        <w:trPr>
          <w:trHeight w:val="370"/>
        </w:trPr>
        <w:tc>
          <w:tcPr>
            <w:tcW w:w="5705" w:type="dxa"/>
            <w:gridSpan w:val="2"/>
          </w:tcPr>
          <w:p w:rsidR="00B627AC" w:rsidRPr="009B035C" w:rsidRDefault="008519A8">
            <w:pPr>
              <w:pStyle w:val="TableParagraph"/>
              <w:ind w:left="109"/>
              <w:rPr>
                <w:b/>
                <w:sz w:val="24"/>
                <w:szCs w:val="24"/>
              </w:rPr>
            </w:pPr>
            <w:r w:rsidRPr="009B035C">
              <w:rPr>
                <w:b/>
                <w:sz w:val="24"/>
                <w:szCs w:val="24"/>
              </w:rPr>
              <w:t>Раздел 3 Сертификация</w:t>
            </w:r>
          </w:p>
        </w:tc>
        <w:tc>
          <w:tcPr>
            <w:tcW w:w="4566" w:type="dxa"/>
            <w:gridSpan w:val="3"/>
          </w:tcPr>
          <w:p w:rsidR="00B627AC" w:rsidRPr="009B035C" w:rsidRDefault="00B627AC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B627AC" w:rsidRPr="009B035C" w:rsidTr="0089111F">
        <w:trPr>
          <w:trHeight w:val="705"/>
        </w:trPr>
        <w:tc>
          <w:tcPr>
            <w:tcW w:w="4004" w:type="dxa"/>
            <w:tcBorders>
              <w:right w:val="nil"/>
            </w:tcBorders>
          </w:tcPr>
          <w:p w:rsidR="00B627AC" w:rsidRPr="009B035C" w:rsidRDefault="0089111F" w:rsidP="0089111F">
            <w:pPr>
              <w:pStyle w:val="TableParagraph"/>
              <w:tabs>
                <w:tab w:val="left" w:pos="1470"/>
                <w:tab w:val="left" w:pos="1525"/>
                <w:tab w:val="left" w:pos="2016"/>
              </w:tabs>
              <w:spacing w:line="276" w:lineRule="auto"/>
              <w:ind w:left="109" w:right="-1796"/>
              <w:rPr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 xml:space="preserve">Тема 3.1 </w:t>
            </w:r>
            <w:r w:rsidRPr="0089111F">
              <w:rPr>
                <w:sz w:val="24"/>
                <w:szCs w:val="24"/>
              </w:rPr>
              <w:t>Сертификация.</w:t>
            </w:r>
            <w:r>
              <w:rPr>
                <w:sz w:val="24"/>
                <w:szCs w:val="24"/>
              </w:rPr>
              <w:t xml:space="preserve"> Основные понятия и определения в области сертификации.</w:t>
            </w:r>
          </w:p>
        </w:tc>
        <w:tc>
          <w:tcPr>
            <w:tcW w:w="1701" w:type="dxa"/>
            <w:tcBorders>
              <w:left w:val="nil"/>
            </w:tcBorders>
          </w:tcPr>
          <w:p w:rsidR="00B627AC" w:rsidRPr="009B035C" w:rsidRDefault="0089111F" w:rsidP="0089111F">
            <w:pPr>
              <w:pStyle w:val="TableParagraph"/>
              <w:tabs>
                <w:tab w:val="left" w:pos="687"/>
              </w:tabs>
              <w:spacing w:line="276" w:lineRule="auto"/>
              <w:ind w:right="9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понятия и</w:t>
            </w:r>
          </w:p>
        </w:tc>
        <w:tc>
          <w:tcPr>
            <w:tcW w:w="1938" w:type="dxa"/>
          </w:tcPr>
          <w:p w:rsidR="00B627AC" w:rsidRPr="009B035C" w:rsidRDefault="00B627AC">
            <w:pPr>
              <w:pStyle w:val="TableParagraph"/>
              <w:spacing w:before="10"/>
              <w:rPr>
                <w:sz w:val="24"/>
                <w:szCs w:val="24"/>
              </w:rPr>
            </w:pPr>
          </w:p>
          <w:p w:rsidR="00B627AC" w:rsidRPr="009B035C" w:rsidRDefault="008519A8">
            <w:pPr>
              <w:pStyle w:val="TableParagraph"/>
              <w:ind w:left="792"/>
              <w:rPr>
                <w:sz w:val="24"/>
                <w:szCs w:val="24"/>
              </w:rPr>
            </w:pPr>
            <w:r w:rsidRPr="009B035C">
              <w:rPr>
                <w:sz w:val="24"/>
                <w:szCs w:val="24"/>
              </w:rPr>
              <w:t>7</w:t>
            </w:r>
          </w:p>
        </w:tc>
        <w:tc>
          <w:tcPr>
            <w:tcW w:w="1276" w:type="dxa"/>
          </w:tcPr>
          <w:p w:rsidR="00B627AC" w:rsidRPr="009B035C" w:rsidRDefault="00B627AC">
            <w:pPr>
              <w:pStyle w:val="TableParagraph"/>
              <w:spacing w:before="10"/>
              <w:rPr>
                <w:sz w:val="24"/>
                <w:szCs w:val="24"/>
              </w:rPr>
            </w:pPr>
          </w:p>
          <w:p w:rsidR="00B627AC" w:rsidRPr="009B035C" w:rsidRDefault="008519A8">
            <w:pPr>
              <w:pStyle w:val="TableParagraph"/>
              <w:ind w:left="11"/>
              <w:jc w:val="center"/>
              <w:rPr>
                <w:sz w:val="24"/>
                <w:szCs w:val="24"/>
              </w:rPr>
            </w:pPr>
            <w:r w:rsidRPr="009B035C">
              <w:rPr>
                <w:sz w:val="24"/>
                <w:szCs w:val="24"/>
              </w:rPr>
              <w:t>2</w:t>
            </w:r>
          </w:p>
        </w:tc>
        <w:tc>
          <w:tcPr>
            <w:tcW w:w="1352" w:type="dxa"/>
          </w:tcPr>
          <w:p w:rsidR="00B627AC" w:rsidRPr="009B035C" w:rsidRDefault="00B627AC">
            <w:pPr>
              <w:pStyle w:val="TableParagraph"/>
              <w:spacing w:before="10"/>
              <w:rPr>
                <w:sz w:val="24"/>
                <w:szCs w:val="24"/>
              </w:rPr>
            </w:pPr>
          </w:p>
          <w:p w:rsidR="00B627AC" w:rsidRPr="009B035C" w:rsidRDefault="008519A8">
            <w:pPr>
              <w:pStyle w:val="TableParagraph"/>
              <w:ind w:left="9"/>
              <w:jc w:val="center"/>
              <w:rPr>
                <w:sz w:val="24"/>
                <w:szCs w:val="24"/>
              </w:rPr>
            </w:pPr>
            <w:r w:rsidRPr="009B035C">
              <w:rPr>
                <w:sz w:val="24"/>
                <w:szCs w:val="24"/>
              </w:rPr>
              <w:t>2</w:t>
            </w:r>
          </w:p>
        </w:tc>
      </w:tr>
      <w:tr w:rsidR="00B627AC" w:rsidRPr="009B035C" w:rsidTr="0089111F">
        <w:trPr>
          <w:trHeight w:val="370"/>
        </w:trPr>
        <w:tc>
          <w:tcPr>
            <w:tcW w:w="5705" w:type="dxa"/>
            <w:gridSpan w:val="2"/>
          </w:tcPr>
          <w:p w:rsidR="00B627AC" w:rsidRPr="009B035C" w:rsidRDefault="008519A8">
            <w:pPr>
              <w:pStyle w:val="TableParagraph"/>
              <w:spacing w:line="315" w:lineRule="exact"/>
              <w:ind w:left="109"/>
              <w:rPr>
                <w:sz w:val="24"/>
                <w:szCs w:val="24"/>
              </w:rPr>
            </w:pPr>
            <w:r w:rsidRPr="009B035C">
              <w:rPr>
                <w:b/>
                <w:i/>
                <w:sz w:val="24"/>
                <w:szCs w:val="24"/>
              </w:rPr>
              <w:t xml:space="preserve">Тема 3.2 </w:t>
            </w:r>
            <w:r w:rsidRPr="009B035C">
              <w:rPr>
                <w:sz w:val="24"/>
                <w:szCs w:val="24"/>
              </w:rPr>
              <w:t>Сертификация продукции и услуг</w:t>
            </w:r>
          </w:p>
        </w:tc>
        <w:tc>
          <w:tcPr>
            <w:tcW w:w="1938" w:type="dxa"/>
          </w:tcPr>
          <w:p w:rsidR="00B627AC" w:rsidRPr="009B035C" w:rsidRDefault="008519A8">
            <w:pPr>
              <w:pStyle w:val="TableParagraph"/>
              <w:spacing w:line="315" w:lineRule="exact"/>
              <w:ind w:left="792"/>
              <w:rPr>
                <w:sz w:val="24"/>
                <w:szCs w:val="24"/>
              </w:rPr>
            </w:pPr>
            <w:r w:rsidRPr="009B035C">
              <w:rPr>
                <w:sz w:val="24"/>
                <w:szCs w:val="24"/>
              </w:rPr>
              <w:t>6</w:t>
            </w:r>
          </w:p>
        </w:tc>
        <w:tc>
          <w:tcPr>
            <w:tcW w:w="1276" w:type="dxa"/>
          </w:tcPr>
          <w:p w:rsidR="00B627AC" w:rsidRPr="009B035C" w:rsidRDefault="008519A8">
            <w:pPr>
              <w:pStyle w:val="TableParagraph"/>
              <w:spacing w:line="315" w:lineRule="exact"/>
              <w:ind w:left="8"/>
              <w:jc w:val="center"/>
              <w:rPr>
                <w:sz w:val="24"/>
                <w:szCs w:val="24"/>
              </w:rPr>
            </w:pPr>
            <w:r w:rsidRPr="009B035C">
              <w:rPr>
                <w:w w:val="99"/>
                <w:sz w:val="24"/>
                <w:szCs w:val="24"/>
              </w:rPr>
              <w:t>-</w:t>
            </w:r>
          </w:p>
        </w:tc>
        <w:tc>
          <w:tcPr>
            <w:tcW w:w="1352" w:type="dxa"/>
          </w:tcPr>
          <w:p w:rsidR="00B627AC" w:rsidRPr="009B035C" w:rsidRDefault="008519A8">
            <w:pPr>
              <w:pStyle w:val="TableParagraph"/>
              <w:spacing w:line="315" w:lineRule="exact"/>
              <w:ind w:left="9"/>
              <w:jc w:val="center"/>
              <w:rPr>
                <w:sz w:val="24"/>
                <w:szCs w:val="24"/>
              </w:rPr>
            </w:pPr>
            <w:r w:rsidRPr="009B035C">
              <w:rPr>
                <w:sz w:val="24"/>
                <w:szCs w:val="24"/>
              </w:rPr>
              <w:t>2</w:t>
            </w:r>
          </w:p>
        </w:tc>
      </w:tr>
      <w:tr w:rsidR="00B627AC" w:rsidRPr="009B035C" w:rsidTr="0089111F">
        <w:trPr>
          <w:trHeight w:val="739"/>
        </w:trPr>
        <w:tc>
          <w:tcPr>
            <w:tcW w:w="5705" w:type="dxa"/>
            <w:gridSpan w:val="2"/>
          </w:tcPr>
          <w:p w:rsidR="00B627AC" w:rsidRPr="009B035C" w:rsidRDefault="00A8513D">
            <w:pPr>
              <w:pStyle w:val="TableParagraph"/>
              <w:spacing w:line="315" w:lineRule="exact"/>
              <w:ind w:left="109"/>
              <w:rPr>
                <w:sz w:val="24"/>
                <w:szCs w:val="24"/>
              </w:rPr>
            </w:pPr>
            <w:r w:rsidRPr="009B035C">
              <w:rPr>
                <w:b/>
                <w:i/>
                <w:sz w:val="24"/>
                <w:szCs w:val="24"/>
              </w:rPr>
              <w:t>Пр.р.</w:t>
            </w:r>
            <w:r w:rsidR="008519A8" w:rsidRPr="009B035C">
              <w:rPr>
                <w:b/>
                <w:i/>
                <w:sz w:val="24"/>
                <w:szCs w:val="24"/>
              </w:rPr>
              <w:t xml:space="preserve"> № 3 </w:t>
            </w:r>
            <w:r w:rsidR="008519A8" w:rsidRPr="009B035C">
              <w:rPr>
                <w:sz w:val="24"/>
                <w:szCs w:val="24"/>
              </w:rPr>
              <w:t>Применение схем сертификации и</w:t>
            </w:r>
          </w:p>
          <w:p w:rsidR="00B627AC" w:rsidRPr="009B035C" w:rsidRDefault="008519A8">
            <w:pPr>
              <w:pStyle w:val="TableParagraph"/>
              <w:spacing w:before="48"/>
              <w:ind w:left="109"/>
              <w:rPr>
                <w:sz w:val="24"/>
                <w:szCs w:val="24"/>
              </w:rPr>
            </w:pPr>
            <w:r w:rsidRPr="009B035C">
              <w:rPr>
                <w:sz w:val="24"/>
                <w:szCs w:val="24"/>
              </w:rPr>
              <w:t>составление схемы порядка сертификации</w:t>
            </w:r>
          </w:p>
        </w:tc>
        <w:tc>
          <w:tcPr>
            <w:tcW w:w="1938" w:type="dxa"/>
          </w:tcPr>
          <w:p w:rsidR="00B627AC" w:rsidRPr="009B035C" w:rsidRDefault="00B627AC">
            <w:pPr>
              <w:pStyle w:val="TableParagraph"/>
              <w:spacing w:before="6"/>
              <w:rPr>
                <w:sz w:val="24"/>
                <w:szCs w:val="24"/>
              </w:rPr>
            </w:pPr>
          </w:p>
          <w:p w:rsidR="00B627AC" w:rsidRPr="009B035C" w:rsidRDefault="00A8513D">
            <w:pPr>
              <w:pStyle w:val="TableParagraph"/>
              <w:ind w:left="792"/>
              <w:rPr>
                <w:sz w:val="24"/>
                <w:szCs w:val="24"/>
              </w:rPr>
            </w:pPr>
            <w:r w:rsidRPr="009B035C">
              <w:rPr>
                <w:sz w:val="24"/>
                <w:szCs w:val="24"/>
              </w:rPr>
              <w:t>6</w:t>
            </w:r>
          </w:p>
        </w:tc>
        <w:tc>
          <w:tcPr>
            <w:tcW w:w="1276" w:type="dxa"/>
          </w:tcPr>
          <w:p w:rsidR="00B627AC" w:rsidRPr="009B035C" w:rsidRDefault="00B627AC">
            <w:pPr>
              <w:pStyle w:val="TableParagraph"/>
              <w:spacing w:before="6"/>
              <w:rPr>
                <w:sz w:val="24"/>
                <w:szCs w:val="24"/>
              </w:rPr>
            </w:pPr>
          </w:p>
          <w:p w:rsidR="00B627AC" w:rsidRPr="009B035C" w:rsidRDefault="00A8513D">
            <w:pPr>
              <w:pStyle w:val="TableParagraph"/>
              <w:ind w:left="8"/>
              <w:jc w:val="center"/>
              <w:rPr>
                <w:sz w:val="24"/>
                <w:szCs w:val="24"/>
              </w:rPr>
            </w:pPr>
            <w:r w:rsidRPr="009B035C">
              <w:rPr>
                <w:w w:val="99"/>
                <w:sz w:val="24"/>
                <w:szCs w:val="24"/>
              </w:rPr>
              <w:t>2</w:t>
            </w:r>
          </w:p>
        </w:tc>
        <w:tc>
          <w:tcPr>
            <w:tcW w:w="1352" w:type="dxa"/>
          </w:tcPr>
          <w:p w:rsidR="00B627AC" w:rsidRPr="009B035C" w:rsidRDefault="00B627AC">
            <w:pPr>
              <w:pStyle w:val="TableParagraph"/>
              <w:spacing w:before="6"/>
              <w:rPr>
                <w:sz w:val="24"/>
                <w:szCs w:val="24"/>
              </w:rPr>
            </w:pPr>
          </w:p>
          <w:p w:rsidR="00B627AC" w:rsidRPr="009B035C" w:rsidRDefault="008519A8">
            <w:pPr>
              <w:pStyle w:val="TableParagraph"/>
              <w:ind w:left="9"/>
              <w:jc w:val="center"/>
              <w:rPr>
                <w:sz w:val="24"/>
                <w:szCs w:val="24"/>
              </w:rPr>
            </w:pPr>
            <w:r w:rsidRPr="009B035C">
              <w:rPr>
                <w:sz w:val="24"/>
                <w:szCs w:val="24"/>
              </w:rPr>
              <w:t>3</w:t>
            </w:r>
          </w:p>
        </w:tc>
      </w:tr>
      <w:tr w:rsidR="00A8513D" w:rsidRPr="009B035C" w:rsidTr="0089111F">
        <w:trPr>
          <w:trHeight w:val="739"/>
        </w:trPr>
        <w:tc>
          <w:tcPr>
            <w:tcW w:w="5705" w:type="dxa"/>
            <w:gridSpan w:val="2"/>
          </w:tcPr>
          <w:p w:rsidR="00A8513D" w:rsidRPr="009B035C" w:rsidRDefault="00A8513D" w:rsidP="009B035C">
            <w:pPr>
              <w:pStyle w:val="TableParagraph"/>
              <w:tabs>
                <w:tab w:val="left" w:pos="1352"/>
                <w:tab w:val="left" w:pos="2317"/>
                <w:tab w:val="left" w:pos="4027"/>
              </w:tabs>
              <w:spacing w:line="311" w:lineRule="exact"/>
              <w:ind w:left="109"/>
              <w:rPr>
                <w:sz w:val="24"/>
                <w:szCs w:val="24"/>
              </w:rPr>
            </w:pPr>
            <w:r w:rsidRPr="009B035C">
              <w:rPr>
                <w:b/>
                <w:i/>
                <w:sz w:val="24"/>
                <w:szCs w:val="24"/>
              </w:rPr>
              <w:t>Тема</w:t>
            </w:r>
            <w:r w:rsidRPr="009B035C">
              <w:rPr>
                <w:b/>
                <w:i/>
                <w:sz w:val="24"/>
                <w:szCs w:val="24"/>
              </w:rPr>
              <w:tab/>
              <w:t>3.3</w:t>
            </w:r>
            <w:r w:rsidRPr="009B035C">
              <w:rPr>
                <w:b/>
                <w:i/>
                <w:sz w:val="24"/>
                <w:szCs w:val="24"/>
              </w:rPr>
              <w:tab/>
            </w:r>
            <w:r w:rsidRPr="009B035C">
              <w:rPr>
                <w:sz w:val="24"/>
                <w:szCs w:val="24"/>
              </w:rPr>
              <w:t>Качество</w:t>
            </w:r>
            <w:r w:rsidRPr="009B035C">
              <w:rPr>
                <w:sz w:val="24"/>
                <w:szCs w:val="24"/>
              </w:rPr>
              <w:tab/>
              <w:t>продукции.</w:t>
            </w:r>
          </w:p>
          <w:p w:rsidR="00A8513D" w:rsidRPr="009B035C" w:rsidRDefault="00A8513D" w:rsidP="009B035C">
            <w:pPr>
              <w:pStyle w:val="TableParagraph"/>
              <w:spacing w:before="48"/>
              <w:ind w:left="109"/>
              <w:rPr>
                <w:sz w:val="24"/>
                <w:szCs w:val="24"/>
              </w:rPr>
            </w:pPr>
            <w:r w:rsidRPr="009B035C">
              <w:rPr>
                <w:sz w:val="24"/>
                <w:szCs w:val="24"/>
              </w:rPr>
              <w:t>Документация систем качества</w:t>
            </w:r>
          </w:p>
        </w:tc>
        <w:tc>
          <w:tcPr>
            <w:tcW w:w="1938" w:type="dxa"/>
          </w:tcPr>
          <w:p w:rsidR="00A8513D" w:rsidRPr="009B035C" w:rsidRDefault="00A8513D" w:rsidP="009B035C">
            <w:pPr>
              <w:pStyle w:val="TableParagraph"/>
              <w:spacing w:before="2"/>
              <w:rPr>
                <w:sz w:val="24"/>
                <w:szCs w:val="24"/>
              </w:rPr>
            </w:pPr>
          </w:p>
          <w:p w:rsidR="00A8513D" w:rsidRPr="009B035C" w:rsidRDefault="00A8513D" w:rsidP="009B035C">
            <w:pPr>
              <w:pStyle w:val="TableParagraph"/>
              <w:ind w:left="7"/>
              <w:jc w:val="center"/>
              <w:rPr>
                <w:sz w:val="24"/>
                <w:szCs w:val="24"/>
              </w:rPr>
            </w:pPr>
            <w:r w:rsidRPr="009B035C">
              <w:rPr>
                <w:sz w:val="24"/>
                <w:szCs w:val="24"/>
              </w:rPr>
              <w:t>6</w:t>
            </w:r>
          </w:p>
        </w:tc>
        <w:tc>
          <w:tcPr>
            <w:tcW w:w="1276" w:type="dxa"/>
          </w:tcPr>
          <w:p w:rsidR="00A8513D" w:rsidRPr="009B035C" w:rsidRDefault="00A8513D" w:rsidP="009B035C">
            <w:pPr>
              <w:pStyle w:val="TableParagraph"/>
              <w:spacing w:before="2"/>
              <w:rPr>
                <w:sz w:val="24"/>
                <w:szCs w:val="24"/>
              </w:rPr>
            </w:pPr>
          </w:p>
          <w:p w:rsidR="00A8513D" w:rsidRPr="009B035C" w:rsidRDefault="00A8513D" w:rsidP="009B035C">
            <w:pPr>
              <w:pStyle w:val="TableParagraph"/>
              <w:ind w:left="8"/>
              <w:jc w:val="center"/>
              <w:rPr>
                <w:sz w:val="24"/>
                <w:szCs w:val="24"/>
              </w:rPr>
            </w:pPr>
            <w:r w:rsidRPr="009B035C">
              <w:rPr>
                <w:w w:val="99"/>
                <w:sz w:val="24"/>
                <w:szCs w:val="24"/>
              </w:rPr>
              <w:t>-</w:t>
            </w:r>
          </w:p>
        </w:tc>
        <w:tc>
          <w:tcPr>
            <w:tcW w:w="1352" w:type="dxa"/>
          </w:tcPr>
          <w:p w:rsidR="00A8513D" w:rsidRPr="009B035C" w:rsidRDefault="00A8513D" w:rsidP="009B035C">
            <w:pPr>
              <w:pStyle w:val="TableParagraph"/>
              <w:spacing w:before="2"/>
              <w:rPr>
                <w:sz w:val="24"/>
                <w:szCs w:val="24"/>
              </w:rPr>
            </w:pPr>
          </w:p>
          <w:p w:rsidR="00A8513D" w:rsidRPr="009B035C" w:rsidRDefault="00A8513D" w:rsidP="009B035C">
            <w:pPr>
              <w:pStyle w:val="TableParagraph"/>
              <w:ind w:left="9"/>
              <w:jc w:val="center"/>
              <w:rPr>
                <w:sz w:val="24"/>
                <w:szCs w:val="24"/>
              </w:rPr>
            </w:pPr>
            <w:r w:rsidRPr="009B035C">
              <w:rPr>
                <w:sz w:val="24"/>
                <w:szCs w:val="24"/>
              </w:rPr>
              <w:t>2</w:t>
            </w:r>
          </w:p>
        </w:tc>
      </w:tr>
      <w:tr w:rsidR="00A8513D" w:rsidRPr="009B035C" w:rsidTr="0089111F">
        <w:trPr>
          <w:trHeight w:val="378"/>
        </w:trPr>
        <w:tc>
          <w:tcPr>
            <w:tcW w:w="5705" w:type="dxa"/>
            <w:gridSpan w:val="2"/>
          </w:tcPr>
          <w:p w:rsidR="00A8513D" w:rsidRPr="009B035C" w:rsidRDefault="00A8513D" w:rsidP="009B035C">
            <w:pPr>
              <w:pStyle w:val="TableParagraph"/>
              <w:spacing w:line="319" w:lineRule="exact"/>
              <w:ind w:right="93"/>
              <w:jc w:val="right"/>
              <w:rPr>
                <w:b/>
                <w:i/>
                <w:sz w:val="24"/>
                <w:szCs w:val="24"/>
              </w:rPr>
            </w:pPr>
            <w:r w:rsidRPr="009B035C">
              <w:rPr>
                <w:b/>
                <w:i/>
                <w:sz w:val="24"/>
                <w:szCs w:val="24"/>
              </w:rPr>
              <w:t>ИТОГО</w:t>
            </w:r>
          </w:p>
        </w:tc>
        <w:tc>
          <w:tcPr>
            <w:tcW w:w="1938" w:type="dxa"/>
          </w:tcPr>
          <w:p w:rsidR="00A8513D" w:rsidRPr="009B035C" w:rsidRDefault="00A8513D" w:rsidP="009B035C">
            <w:pPr>
              <w:pStyle w:val="TableParagraph"/>
              <w:spacing w:line="319" w:lineRule="exact"/>
              <w:ind w:left="703" w:right="696"/>
              <w:jc w:val="center"/>
              <w:rPr>
                <w:b/>
                <w:sz w:val="24"/>
                <w:szCs w:val="24"/>
              </w:rPr>
            </w:pPr>
            <w:r w:rsidRPr="009B035C">
              <w:rPr>
                <w:b/>
                <w:sz w:val="24"/>
                <w:szCs w:val="24"/>
              </w:rPr>
              <w:t>96</w:t>
            </w:r>
          </w:p>
        </w:tc>
        <w:tc>
          <w:tcPr>
            <w:tcW w:w="1276" w:type="dxa"/>
          </w:tcPr>
          <w:p w:rsidR="00A8513D" w:rsidRPr="009B035C" w:rsidRDefault="00A8513D" w:rsidP="009B035C">
            <w:pPr>
              <w:pStyle w:val="TableParagraph"/>
              <w:spacing w:line="319" w:lineRule="exact"/>
              <w:ind w:left="508" w:right="497"/>
              <w:jc w:val="center"/>
              <w:rPr>
                <w:b/>
                <w:sz w:val="24"/>
                <w:szCs w:val="24"/>
              </w:rPr>
            </w:pPr>
            <w:r w:rsidRPr="009B035C">
              <w:rPr>
                <w:b/>
                <w:sz w:val="24"/>
                <w:szCs w:val="24"/>
              </w:rPr>
              <w:t>16</w:t>
            </w:r>
          </w:p>
        </w:tc>
        <w:tc>
          <w:tcPr>
            <w:tcW w:w="1352" w:type="dxa"/>
          </w:tcPr>
          <w:p w:rsidR="00A8513D" w:rsidRPr="009B035C" w:rsidRDefault="00A8513D" w:rsidP="009B035C">
            <w:pPr>
              <w:pStyle w:val="TableParagraph"/>
              <w:spacing w:line="311" w:lineRule="exact"/>
              <w:ind w:left="6"/>
              <w:jc w:val="center"/>
              <w:rPr>
                <w:sz w:val="24"/>
                <w:szCs w:val="24"/>
              </w:rPr>
            </w:pPr>
            <w:r w:rsidRPr="009B035C">
              <w:rPr>
                <w:w w:val="99"/>
                <w:sz w:val="24"/>
                <w:szCs w:val="24"/>
              </w:rPr>
              <w:t>-</w:t>
            </w:r>
          </w:p>
        </w:tc>
      </w:tr>
    </w:tbl>
    <w:p w:rsidR="00B627AC" w:rsidRDefault="00B627AC" w:rsidP="00A8513D">
      <w:pPr>
        <w:rPr>
          <w:sz w:val="28"/>
        </w:rPr>
        <w:sectPr w:rsidR="00B627AC">
          <w:pgSz w:w="11910" w:h="16840"/>
          <w:pgMar w:top="1040" w:right="0" w:bottom="1080" w:left="600" w:header="0" w:footer="885" w:gutter="0"/>
          <w:cols w:space="720"/>
        </w:sectPr>
      </w:pPr>
    </w:p>
    <w:p w:rsidR="00B627AC" w:rsidRDefault="008519A8">
      <w:pPr>
        <w:pStyle w:val="11"/>
        <w:ind w:left="1954" w:right="0"/>
        <w:jc w:val="both"/>
      </w:pPr>
      <w:r>
        <w:lastRenderedPageBreak/>
        <w:t>Пояснительная записка</w:t>
      </w:r>
    </w:p>
    <w:p w:rsidR="00B627AC" w:rsidRDefault="00B627AC">
      <w:pPr>
        <w:pStyle w:val="a3"/>
        <w:spacing w:before="4"/>
        <w:ind w:left="0"/>
        <w:rPr>
          <w:b/>
          <w:sz w:val="27"/>
        </w:rPr>
      </w:pPr>
    </w:p>
    <w:p w:rsidR="00B627AC" w:rsidRDefault="008519A8">
      <w:pPr>
        <w:pStyle w:val="a3"/>
        <w:ind w:right="558" w:firstLine="852"/>
        <w:jc w:val="both"/>
      </w:pPr>
      <w:proofErr w:type="gramStart"/>
      <w:r>
        <w:t>Методические указания составлены в соответствии с тематическим плани</w:t>
      </w:r>
      <w:r w:rsidR="00CE5962">
        <w:t>рованием учебной дисциплины ОП.</w:t>
      </w:r>
      <w:r>
        <w:t>03 Метрология, стандартизация и сертификация для обучающихся заочного обучения п</w:t>
      </w:r>
      <w:r w:rsidRPr="00345571">
        <w:t xml:space="preserve">о </w:t>
      </w:r>
      <w:r w:rsidR="00345571">
        <w:t xml:space="preserve">специальностям </w:t>
      </w:r>
      <w:r w:rsidRPr="00345571">
        <w:t xml:space="preserve"> </w:t>
      </w:r>
      <w:r w:rsidR="00345571" w:rsidRPr="00345571">
        <w:t>21.02.17</w:t>
      </w:r>
      <w:r w:rsidR="00345571">
        <w:t xml:space="preserve">  </w:t>
      </w:r>
      <w:r w:rsidR="00345571" w:rsidRPr="00345571">
        <w:t xml:space="preserve"> Подземная разработка месторождений полезных ископаемых (базовая подготовка) и 13.02.11  «Техническая эксплуатация и обслуживание электрического и электромеханического оборудования</w:t>
      </w:r>
      <w:r w:rsidR="00345571">
        <w:t xml:space="preserve">» </w:t>
      </w:r>
      <w:r w:rsidRPr="00345571">
        <w:t>в</w:t>
      </w:r>
      <w:r>
        <w:t xml:space="preserve"> части освоения основного вида профессиональной деятельности и соответствующих профессиональных компетенций (ПК):</w:t>
      </w:r>
      <w:proofErr w:type="gramEnd"/>
    </w:p>
    <w:p w:rsidR="00345571" w:rsidRDefault="00345571" w:rsidP="00345571">
      <w:pPr>
        <w:pStyle w:val="a3"/>
        <w:ind w:right="558" w:firstLine="852"/>
        <w:jc w:val="both"/>
      </w:pPr>
      <w:r>
        <w:t>ПК 1.2</w:t>
      </w:r>
      <w:r w:rsidR="00A37D8E">
        <w:t xml:space="preserve">. </w:t>
      </w:r>
      <w:r>
        <w:t>Организовывать и контролировать ведение технологических процессов на участке в соответствии с технической и нормативной документацией.</w:t>
      </w:r>
    </w:p>
    <w:p w:rsidR="00345571" w:rsidRDefault="00345571" w:rsidP="00345571">
      <w:pPr>
        <w:pStyle w:val="a3"/>
        <w:ind w:right="558" w:firstLine="852"/>
        <w:jc w:val="both"/>
      </w:pPr>
      <w:r>
        <w:t>ПК 1.3</w:t>
      </w:r>
      <w:r w:rsidR="00A37D8E">
        <w:t xml:space="preserve">. </w:t>
      </w:r>
      <w:r>
        <w:t>Контролировать ведение работ по обслуживанию горнотранспортного оборудования на участке.</w:t>
      </w:r>
    </w:p>
    <w:p w:rsidR="00345571" w:rsidRDefault="00345571" w:rsidP="00345571">
      <w:pPr>
        <w:pStyle w:val="a3"/>
        <w:ind w:right="558" w:firstLine="852"/>
        <w:jc w:val="both"/>
      </w:pPr>
      <w:r>
        <w:t>ПК 2.1</w:t>
      </w:r>
      <w:r w:rsidR="00A37D8E">
        <w:t xml:space="preserve">. </w:t>
      </w:r>
      <w:r>
        <w:t>Контролировать выполнение требований отраслевых норм, инструкций и правил безопасности при ведении горных и взрывных работ.</w:t>
      </w:r>
    </w:p>
    <w:p w:rsidR="00345571" w:rsidRDefault="00345571" w:rsidP="00345571">
      <w:pPr>
        <w:pStyle w:val="a3"/>
        <w:ind w:right="558" w:firstLine="852"/>
        <w:jc w:val="both"/>
      </w:pPr>
      <w:r>
        <w:t>ПК 2.3</w:t>
      </w:r>
      <w:r w:rsidR="00A37D8E">
        <w:t xml:space="preserve">. </w:t>
      </w:r>
      <w:r>
        <w:t>Контролировать состояние рабочих мест и оборудования на участке в соответствии с требованиями охраны труда.</w:t>
      </w:r>
    </w:p>
    <w:p w:rsidR="00A37D8E" w:rsidRDefault="00A37D8E">
      <w:pPr>
        <w:pStyle w:val="a3"/>
        <w:ind w:right="560" w:firstLine="852"/>
        <w:jc w:val="both"/>
      </w:pPr>
    </w:p>
    <w:p w:rsidR="00B627AC" w:rsidRDefault="008519A8">
      <w:pPr>
        <w:pStyle w:val="a3"/>
        <w:ind w:right="560" w:firstLine="852"/>
        <w:jc w:val="both"/>
      </w:pPr>
      <w:r>
        <w:t>В методические указания входят следующие разделы: содержание и методические указания учебной дисциплины, контрольные задания на домашнюю контрольную работу и методические указания по её выполнению, теоретические вопросы для зачета, список информационных источников.</w:t>
      </w:r>
    </w:p>
    <w:p w:rsidR="00B627AC" w:rsidRDefault="008519A8">
      <w:pPr>
        <w:pStyle w:val="a3"/>
        <w:ind w:right="562" w:firstLine="852"/>
        <w:jc w:val="both"/>
      </w:pPr>
      <w:r>
        <w:t>Основной целью данного методического указания является формирование и закрепление знаний, умений и навыков в области теоретических основ дисциплины.</w:t>
      </w:r>
    </w:p>
    <w:p w:rsidR="00B627AC" w:rsidRDefault="008519A8">
      <w:pPr>
        <w:pStyle w:val="a3"/>
        <w:spacing w:before="1"/>
        <w:ind w:left="1954"/>
        <w:jc w:val="both"/>
      </w:pPr>
      <w:r>
        <w:t xml:space="preserve">В результате изучения учебной дисциплины </w:t>
      </w:r>
      <w:proofErr w:type="gramStart"/>
      <w:r>
        <w:t>обучающийся</w:t>
      </w:r>
      <w:proofErr w:type="gramEnd"/>
      <w:r>
        <w:t xml:space="preserve"> должен:</w:t>
      </w:r>
    </w:p>
    <w:p w:rsidR="00B627AC" w:rsidRDefault="008519A8">
      <w:pPr>
        <w:pStyle w:val="11"/>
        <w:spacing w:before="8" w:line="318" w:lineRule="exact"/>
        <w:ind w:left="1954" w:right="0"/>
        <w:jc w:val="both"/>
      </w:pPr>
      <w:r>
        <w:t>иметь практический опыт:</w:t>
      </w:r>
    </w:p>
    <w:p w:rsidR="00B627AC" w:rsidRDefault="008519A8">
      <w:pPr>
        <w:pStyle w:val="a4"/>
        <w:numPr>
          <w:ilvl w:val="0"/>
          <w:numId w:val="127"/>
        </w:numPr>
        <w:tabs>
          <w:tab w:val="left" w:pos="2119"/>
        </w:tabs>
        <w:spacing w:line="318" w:lineRule="exact"/>
        <w:ind w:left="2118"/>
        <w:jc w:val="both"/>
        <w:rPr>
          <w:sz w:val="28"/>
        </w:rPr>
      </w:pPr>
      <w:r>
        <w:rPr>
          <w:sz w:val="28"/>
        </w:rPr>
        <w:t>работы с нормативными</w:t>
      </w:r>
      <w:r>
        <w:rPr>
          <w:spacing w:val="-13"/>
          <w:sz w:val="28"/>
        </w:rPr>
        <w:t xml:space="preserve"> </w:t>
      </w:r>
      <w:r>
        <w:rPr>
          <w:sz w:val="28"/>
        </w:rPr>
        <w:t>документами;</w:t>
      </w:r>
    </w:p>
    <w:p w:rsidR="00B627AC" w:rsidRDefault="008519A8">
      <w:pPr>
        <w:pStyle w:val="a4"/>
        <w:numPr>
          <w:ilvl w:val="0"/>
          <w:numId w:val="127"/>
        </w:numPr>
        <w:tabs>
          <w:tab w:val="left" w:pos="2119"/>
        </w:tabs>
        <w:ind w:left="2118"/>
        <w:jc w:val="both"/>
        <w:rPr>
          <w:sz w:val="28"/>
        </w:rPr>
      </w:pPr>
      <w:r>
        <w:rPr>
          <w:sz w:val="28"/>
        </w:rPr>
        <w:t>обработки технической</w:t>
      </w:r>
      <w:r>
        <w:rPr>
          <w:spacing w:val="-8"/>
          <w:sz w:val="28"/>
        </w:rPr>
        <w:t xml:space="preserve"> </w:t>
      </w:r>
      <w:r>
        <w:rPr>
          <w:sz w:val="28"/>
        </w:rPr>
        <w:t>документации,</w:t>
      </w:r>
    </w:p>
    <w:p w:rsidR="00B627AC" w:rsidRDefault="008519A8">
      <w:pPr>
        <w:pStyle w:val="11"/>
        <w:spacing w:before="8" w:line="318" w:lineRule="exact"/>
        <w:ind w:left="1954" w:right="0"/>
        <w:jc w:val="left"/>
      </w:pPr>
      <w:r>
        <w:t>уметь:</w:t>
      </w:r>
    </w:p>
    <w:p w:rsidR="00B627AC" w:rsidRDefault="008519A8">
      <w:pPr>
        <w:pStyle w:val="a4"/>
        <w:numPr>
          <w:ilvl w:val="0"/>
          <w:numId w:val="127"/>
        </w:numPr>
        <w:tabs>
          <w:tab w:val="left" w:pos="2119"/>
        </w:tabs>
        <w:spacing w:line="318" w:lineRule="exact"/>
        <w:ind w:left="2118"/>
        <w:rPr>
          <w:sz w:val="28"/>
        </w:rPr>
      </w:pPr>
      <w:r>
        <w:rPr>
          <w:sz w:val="28"/>
        </w:rPr>
        <w:t>применять документацию систем</w:t>
      </w:r>
      <w:r>
        <w:rPr>
          <w:spacing w:val="-1"/>
          <w:sz w:val="28"/>
        </w:rPr>
        <w:t xml:space="preserve"> </w:t>
      </w:r>
      <w:r>
        <w:rPr>
          <w:sz w:val="28"/>
        </w:rPr>
        <w:t>качества;</w:t>
      </w:r>
    </w:p>
    <w:p w:rsidR="00B627AC" w:rsidRDefault="008519A8">
      <w:pPr>
        <w:pStyle w:val="a4"/>
        <w:numPr>
          <w:ilvl w:val="0"/>
          <w:numId w:val="127"/>
        </w:numPr>
        <w:tabs>
          <w:tab w:val="left" w:pos="2237"/>
        </w:tabs>
        <w:ind w:left="1101" w:right="564" w:firstLine="852"/>
        <w:rPr>
          <w:sz w:val="28"/>
        </w:rPr>
      </w:pPr>
      <w:r>
        <w:rPr>
          <w:sz w:val="28"/>
        </w:rPr>
        <w:t>применять основные правила и документы систем сертификации Российской</w:t>
      </w:r>
      <w:r>
        <w:rPr>
          <w:spacing w:val="-2"/>
          <w:sz w:val="28"/>
        </w:rPr>
        <w:t xml:space="preserve"> </w:t>
      </w:r>
      <w:r>
        <w:rPr>
          <w:sz w:val="28"/>
        </w:rPr>
        <w:t>Федерации,</w:t>
      </w:r>
    </w:p>
    <w:p w:rsidR="00B627AC" w:rsidRDefault="008519A8">
      <w:pPr>
        <w:pStyle w:val="11"/>
        <w:spacing w:before="8" w:line="317" w:lineRule="exact"/>
        <w:ind w:left="1954" w:right="0"/>
        <w:jc w:val="left"/>
      </w:pPr>
      <w:r>
        <w:t>знать:</w:t>
      </w:r>
    </w:p>
    <w:p w:rsidR="00B627AC" w:rsidRDefault="008519A8">
      <w:pPr>
        <w:pStyle w:val="a4"/>
        <w:numPr>
          <w:ilvl w:val="0"/>
          <w:numId w:val="127"/>
        </w:numPr>
        <w:tabs>
          <w:tab w:val="left" w:pos="2255"/>
        </w:tabs>
        <w:ind w:left="1101" w:right="564" w:firstLine="852"/>
        <w:jc w:val="both"/>
        <w:rPr>
          <w:sz w:val="28"/>
        </w:rPr>
      </w:pPr>
      <w:r>
        <w:rPr>
          <w:sz w:val="28"/>
        </w:rPr>
        <w:t>правовые основы, цели, задачи, принципы, объекты и средства метрологии, стандартизации и сертификации, основные понятия и определения, показатели качества и методы их оценки, технологическое обеспечение качества, порядок и правила</w:t>
      </w:r>
      <w:r>
        <w:rPr>
          <w:spacing w:val="-4"/>
          <w:sz w:val="28"/>
        </w:rPr>
        <w:t xml:space="preserve"> </w:t>
      </w:r>
      <w:r>
        <w:rPr>
          <w:sz w:val="28"/>
        </w:rPr>
        <w:t>сертификации.</w:t>
      </w:r>
    </w:p>
    <w:p w:rsidR="00B627AC" w:rsidRDefault="008519A8">
      <w:pPr>
        <w:pStyle w:val="a3"/>
        <w:ind w:right="560" w:firstLine="852"/>
        <w:jc w:val="both"/>
      </w:pPr>
      <w:r>
        <w:t xml:space="preserve">В процессе обучения предусмотрено самостоятельное изучение теоретического материала обучающимися по источникам, представленным в данных указаниях. Наиболее понятно материал излагается именно в </w:t>
      </w:r>
      <w:proofErr w:type="gramStart"/>
      <w:r>
        <w:t>учебных</w:t>
      </w:r>
      <w:proofErr w:type="gramEnd"/>
    </w:p>
    <w:p w:rsidR="00B627AC" w:rsidRDefault="00B627AC">
      <w:pPr>
        <w:jc w:val="both"/>
        <w:sectPr w:rsidR="00B627AC">
          <w:pgSz w:w="11910" w:h="16840"/>
          <w:pgMar w:top="1040" w:right="0" w:bottom="1080" w:left="600" w:header="0" w:footer="885" w:gutter="0"/>
          <w:cols w:space="720"/>
        </w:sectPr>
      </w:pPr>
    </w:p>
    <w:p w:rsidR="00B627AC" w:rsidRDefault="008519A8">
      <w:pPr>
        <w:pStyle w:val="a3"/>
        <w:spacing w:before="66"/>
        <w:ind w:right="567"/>
        <w:jc w:val="both"/>
      </w:pPr>
      <w:proofErr w:type="gramStart"/>
      <w:r>
        <w:lastRenderedPageBreak/>
        <w:t>источниках</w:t>
      </w:r>
      <w:proofErr w:type="gramEnd"/>
      <w:r>
        <w:t>. Не следует пользоваться сайтами, написанными не профессионально. Желательно делать ссылки на использованные источники.</w:t>
      </w:r>
    </w:p>
    <w:p w:rsidR="00B627AC" w:rsidRDefault="008519A8">
      <w:pPr>
        <w:pStyle w:val="a3"/>
        <w:ind w:right="562" w:firstLine="852"/>
        <w:jc w:val="both"/>
      </w:pPr>
      <w:r>
        <w:t>Ниже приводится краткое содержание теоретического материала с указанием основных тем, которые обучающийся должен усвоить в процессе изучения учебной дисциплины ОП.03 Метрология, стандартизация и сертификация.</w:t>
      </w:r>
    </w:p>
    <w:p w:rsidR="00B627AC" w:rsidRDefault="008519A8">
      <w:pPr>
        <w:pStyle w:val="a3"/>
        <w:spacing w:before="1"/>
        <w:ind w:right="560" w:firstLine="852"/>
        <w:jc w:val="both"/>
      </w:pPr>
      <w:r>
        <w:t xml:space="preserve">Очные занятия с преподавателем включают обзорные лекции и групповые практические занятия. </w:t>
      </w:r>
      <w:proofErr w:type="gramStart"/>
      <w:r>
        <w:t>В процессе освоения материала учебной дисциплины ОП.03 Метрология, стандартизация и сертификация, обучающиеся заочной формы обучения выполняют два практических занятия, а также одну домашнюю контрольную работу, методические указания по её выполнению представлены в данном методическом указании.</w:t>
      </w:r>
      <w:proofErr w:type="gramEnd"/>
    </w:p>
    <w:p w:rsidR="00B627AC" w:rsidRDefault="008519A8">
      <w:pPr>
        <w:pStyle w:val="a3"/>
        <w:ind w:right="560" w:firstLine="852"/>
        <w:jc w:val="both"/>
      </w:pPr>
      <w:r>
        <w:t>В соответствии с учебным планом обучающиеся после изучения материала и выполнения практических занятий сдают дифференцированный зачет, вопросы для самостоятельной подготовки к которому представлены в данных методических указаниях в разделе «Контрольно - оценочные средства».</w:t>
      </w:r>
    </w:p>
    <w:p w:rsidR="00B627AC" w:rsidRDefault="00B627AC">
      <w:pPr>
        <w:jc w:val="both"/>
        <w:sectPr w:rsidR="00B627AC">
          <w:pgSz w:w="11910" w:h="16840"/>
          <w:pgMar w:top="1040" w:right="0" w:bottom="1160" w:left="600" w:header="0" w:footer="885" w:gutter="0"/>
          <w:cols w:space="720"/>
        </w:sectPr>
      </w:pPr>
    </w:p>
    <w:p w:rsidR="00B627AC" w:rsidRDefault="008519A8">
      <w:pPr>
        <w:pStyle w:val="a3"/>
        <w:spacing w:before="66"/>
        <w:ind w:left="1672" w:right="1138"/>
        <w:jc w:val="center"/>
      </w:pPr>
      <w:r>
        <w:lastRenderedPageBreak/>
        <w:t>1 СОДЕРЖАНИЕ И МЕТОДИЧЕСКИЕ УКАЗАНИЯ ПО ИЗУЧЕНИЮ УЧЕБНОЙ ДИСЦИПЛИНЫ</w:t>
      </w:r>
    </w:p>
    <w:p w:rsidR="00B627AC" w:rsidRDefault="008519A8">
      <w:pPr>
        <w:pStyle w:val="a3"/>
        <w:ind w:left="1671" w:right="1138"/>
        <w:jc w:val="center"/>
      </w:pPr>
      <w:r>
        <w:t>ОП.03 МЕТРОЛОГИЯ, СТАНДАРТИЗАЦИЯ И СЕРТИФИКАЦИЯ</w:t>
      </w:r>
    </w:p>
    <w:p w:rsidR="00B627AC" w:rsidRDefault="00B627AC">
      <w:pPr>
        <w:pStyle w:val="a3"/>
        <w:ind w:left="0"/>
        <w:rPr>
          <w:sz w:val="30"/>
        </w:rPr>
      </w:pPr>
    </w:p>
    <w:p w:rsidR="00B627AC" w:rsidRDefault="00B627AC">
      <w:pPr>
        <w:pStyle w:val="a3"/>
        <w:spacing w:before="1"/>
        <w:ind w:left="0"/>
        <w:rPr>
          <w:sz w:val="26"/>
        </w:rPr>
      </w:pPr>
    </w:p>
    <w:p w:rsidR="00B627AC" w:rsidRDefault="008519A8">
      <w:pPr>
        <w:pStyle w:val="a3"/>
        <w:ind w:right="561" w:firstLine="568"/>
        <w:jc w:val="both"/>
      </w:pPr>
      <w:r>
        <w:t xml:space="preserve">Методические указания по изучению дисциплины составлены с целью облегчения самостоятельного изучения дисциплины </w:t>
      </w:r>
      <w:proofErr w:type="gramStart"/>
      <w:r>
        <w:t>обучающимся</w:t>
      </w:r>
      <w:proofErr w:type="gramEnd"/>
      <w:r>
        <w:t xml:space="preserve"> заочной формы обучения.</w:t>
      </w:r>
    </w:p>
    <w:p w:rsidR="00B627AC" w:rsidRDefault="00B627AC">
      <w:pPr>
        <w:pStyle w:val="a3"/>
        <w:spacing w:before="8"/>
        <w:ind w:left="0"/>
      </w:pPr>
    </w:p>
    <w:p w:rsidR="005E15C7" w:rsidRDefault="005E15C7" w:rsidP="005E15C7">
      <w:pPr>
        <w:pStyle w:val="21"/>
        <w:spacing w:before="0"/>
      </w:pPr>
      <w:r>
        <w:t>Раздел 1 Метрология</w:t>
      </w:r>
    </w:p>
    <w:p w:rsidR="005E15C7" w:rsidRDefault="005E15C7" w:rsidP="005E15C7">
      <w:pPr>
        <w:pStyle w:val="a3"/>
        <w:spacing w:line="318" w:lineRule="exact"/>
        <w:ind w:left="1670"/>
      </w:pPr>
      <w:r>
        <w:rPr>
          <w:b/>
        </w:rPr>
        <w:t xml:space="preserve">Тема 1.1 </w:t>
      </w:r>
      <w:r>
        <w:t>Основные понятия и определения метрологии</w:t>
      </w:r>
    </w:p>
    <w:p w:rsidR="005E15C7" w:rsidRDefault="005E15C7" w:rsidP="005E15C7">
      <w:pPr>
        <w:pStyle w:val="21"/>
        <w:spacing w:line="240" w:lineRule="auto"/>
      </w:pPr>
      <w:r>
        <w:t>Обучающийся должен:</w:t>
      </w:r>
    </w:p>
    <w:p w:rsidR="005E15C7" w:rsidRDefault="005E15C7" w:rsidP="005E15C7">
      <w:pPr>
        <w:spacing w:line="318" w:lineRule="exact"/>
        <w:ind w:left="1670"/>
        <w:rPr>
          <w:b/>
          <w:i/>
          <w:sz w:val="28"/>
        </w:rPr>
      </w:pPr>
      <w:r>
        <w:rPr>
          <w:b/>
          <w:i/>
          <w:sz w:val="28"/>
        </w:rPr>
        <w:t>знать:</w:t>
      </w:r>
    </w:p>
    <w:p w:rsidR="005E15C7" w:rsidRDefault="005E15C7" w:rsidP="005E15C7">
      <w:pPr>
        <w:pStyle w:val="a4"/>
        <w:numPr>
          <w:ilvl w:val="0"/>
          <w:numId w:val="126"/>
        </w:numPr>
        <w:tabs>
          <w:tab w:val="left" w:pos="1843"/>
        </w:tabs>
        <w:spacing w:line="318" w:lineRule="exact"/>
        <w:ind w:left="1842" w:hanging="173"/>
        <w:rPr>
          <w:sz w:val="28"/>
        </w:rPr>
      </w:pPr>
      <w:r>
        <w:rPr>
          <w:sz w:val="28"/>
        </w:rPr>
        <w:t>сущность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метрологии;</w:t>
      </w:r>
    </w:p>
    <w:p w:rsidR="005E15C7" w:rsidRDefault="005E15C7" w:rsidP="005E15C7">
      <w:pPr>
        <w:pStyle w:val="a4"/>
        <w:numPr>
          <w:ilvl w:val="0"/>
          <w:numId w:val="126"/>
        </w:numPr>
        <w:tabs>
          <w:tab w:val="left" w:pos="1843"/>
        </w:tabs>
        <w:ind w:left="1842" w:hanging="173"/>
        <w:rPr>
          <w:sz w:val="28"/>
        </w:rPr>
      </w:pPr>
      <w:r>
        <w:rPr>
          <w:sz w:val="28"/>
        </w:rPr>
        <w:t>основные понятия и определения по</w:t>
      </w:r>
      <w:r>
        <w:rPr>
          <w:spacing w:val="-4"/>
          <w:sz w:val="28"/>
        </w:rPr>
        <w:t xml:space="preserve"> </w:t>
      </w:r>
      <w:r>
        <w:rPr>
          <w:sz w:val="28"/>
        </w:rPr>
        <w:t>метрологии;</w:t>
      </w:r>
    </w:p>
    <w:p w:rsidR="005E15C7" w:rsidRDefault="005E15C7" w:rsidP="005E15C7">
      <w:pPr>
        <w:pStyle w:val="a4"/>
        <w:numPr>
          <w:ilvl w:val="0"/>
          <w:numId w:val="126"/>
        </w:numPr>
        <w:tabs>
          <w:tab w:val="left" w:pos="1843"/>
        </w:tabs>
        <w:ind w:left="1842" w:hanging="173"/>
        <w:rPr>
          <w:sz w:val="28"/>
        </w:rPr>
      </w:pPr>
      <w:r>
        <w:rPr>
          <w:sz w:val="28"/>
        </w:rPr>
        <w:t>объекты, средства и предмет</w:t>
      </w:r>
      <w:r>
        <w:rPr>
          <w:spacing w:val="-10"/>
          <w:sz w:val="28"/>
        </w:rPr>
        <w:t xml:space="preserve"> </w:t>
      </w:r>
      <w:r>
        <w:rPr>
          <w:sz w:val="28"/>
        </w:rPr>
        <w:t>метрологии;</w:t>
      </w:r>
    </w:p>
    <w:p w:rsidR="005E15C7" w:rsidRDefault="005E15C7" w:rsidP="005E15C7">
      <w:pPr>
        <w:pStyle w:val="a4"/>
        <w:numPr>
          <w:ilvl w:val="0"/>
          <w:numId w:val="126"/>
        </w:numPr>
        <w:tabs>
          <w:tab w:val="left" w:pos="1843"/>
        </w:tabs>
        <w:ind w:left="1842" w:hanging="173"/>
        <w:rPr>
          <w:sz w:val="28"/>
        </w:rPr>
      </w:pPr>
      <w:r>
        <w:rPr>
          <w:spacing w:val="-6"/>
          <w:sz w:val="28"/>
        </w:rPr>
        <w:t xml:space="preserve">основные задачи </w:t>
      </w:r>
      <w:r>
        <w:rPr>
          <w:sz w:val="28"/>
        </w:rPr>
        <w:t xml:space="preserve">и </w:t>
      </w:r>
      <w:r>
        <w:rPr>
          <w:spacing w:val="-5"/>
          <w:sz w:val="28"/>
        </w:rPr>
        <w:t xml:space="preserve">три </w:t>
      </w:r>
      <w:r>
        <w:rPr>
          <w:spacing w:val="-6"/>
          <w:sz w:val="28"/>
        </w:rPr>
        <w:t>раздела</w:t>
      </w:r>
      <w:r>
        <w:rPr>
          <w:spacing w:val="-31"/>
          <w:sz w:val="28"/>
        </w:rPr>
        <w:t xml:space="preserve"> </w:t>
      </w:r>
      <w:r>
        <w:rPr>
          <w:spacing w:val="-6"/>
          <w:sz w:val="28"/>
        </w:rPr>
        <w:t>метрологии.</w:t>
      </w:r>
    </w:p>
    <w:p w:rsidR="005E15C7" w:rsidRDefault="005E15C7" w:rsidP="005E15C7">
      <w:pPr>
        <w:pStyle w:val="21"/>
        <w:jc w:val="both"/>
      </w:pPr>
      <w:r>
        <w:t>Дидактические единицы:</w:t>
      </w:r>
    </w:p>
    <w:p w:rsidR="005E15C7" w:rsidRDefault="005E15C7" w:rsidP="005E15C7">
      <w:pPr>
        <w:pStyle w:val="a3"/>
        <w:ind w:right="562" w:firstLine="568"/>
        <w:jc w:val="both"/>
      </w:pPr>
      <w:r>
        <w:t>Понятие о метрологии. Триада приоритетных составляющих метрологии: теоретическая, законодательная, прикладная. Основные задачи. Средства и предмет метрологии. Субъекты метрологии. Основные понятия и определения метрологии: измерение, величина, физическая величина, нефизическая величина, единица физической величины.</w:t>
      </w:r>
    </w:p>
    <w:p w:rsidR="005E15C7" w:rsidRDefault="005E15C7" w:rsidP="005E15C7">
      <w:pPr>
        <w:pStyle w:val="21"/>
        <w:spacing w:before="5"/>
        <w:jc w:val="both"/>
      </w:pPr>
      <w:r>
        <w:t>Методические указания:</w:t>
      </w:r>
    </w:p>
    <w:p w:rsidR="005E15C7" w:rsidRDefault="005E15C7" w:rsidP="005E15C7">
      <w:pPr>
        <w:pStyle w:val="a3"/>
        <w:ind w:right="561" w:firstLine="568"/>
        <w:jc w:val="both"/>
      </w:pPr>
      <w:r>
        <w:t>Изучая данную тему обучающийся должен иметь представление о науке, об измерениях, методах и средствах обеспечения единства и требуемой точности.</w:t>
      </w:r>
    </w:p>
    <w:p w:rsidR="005E15C7" w:rsidRDefault="005E15C7" w:rsidP="005E15C7">
      <w:pPr>
        <w:pStyle w:val="21"/>
        <w:spacing w:before="4"/>
        <w:jc w:val="both"/>
      </w:pPr>
      <w:r>
        <w:t>Вопросы для самоконтроля:</w:t>
      </w:r>
    </w:p>
    <w:p w:rsidR="005E15C7" w:rsidRDefault="005E15C7" w:rsidP="005E15C7">
      <w:pPr>
        <w:pStyle w:val="a3"/>
        <w:ind w:left="1670" w:right="4217"/>
        <w:jc w:val="both"/>
      </w:pPr>
      <w:r>
        <w:t>1</w:t>
      </w:r>
      <w:proofErr w:type="gramStart"/>
      <w:r>
        <w:t xml:space="preserve"> Д</w:t>
      </w:r>
      <w:proofErr w:type="gramEnd"/>
      <w:r>
        <w:t>айте определение понятию «метрология». 2 Перечислите объекты метрологии.</w:t>
      </w:r>
    </w:p>
    <w:p w:rsidR="005E15C7" w:rsidRDefault="005E15C7" w:rsidP="005E15C7">
      <w:pPr>
        <w:pStyle w:val="a4"/>
        <w:numPr>
          <w:ilvl w:val="0"/>
          <w:numId w:val="125"/>
        </w:numPr>
        <w:tabs>
          <w:tab w:val="left" w:pos="1881"/>
        </w:tabs>
        <w:ind w:hanging="211"/>
        <w:jc w:val="both"/>
        <w:rPr>
          <w:sz w:val="28"/>
        </w:rPr>
      </w:pPr>
      <w:r>
        <w:rPr>
          <w:sz w:val="28"/>
        </w:rPr>
        <w:t>Дайте определение понятию</w:t>
      </w:r>
      <w:r>
        <w:rPr>
          <w:spacing w:val="-1"/>
          <w:sz w:val="28"/>
        </w:rPr>
        <w:t xml:space="preserve"> </w:t>
      </w:r>
      <w:r>
        <w:rPr>
          <w:sz w:val="28"/>
        </w:rPr>
        <w:t>«измерение».</w:t>
      </w:r>
    </w:p>
    <w:p w:rsidR="005E15C7" w:rsidRDefault="005E15C7" w:rsidP="005E15C7">
      <w:pPr>
        <w:pStyle w:val="a4"/>
        <w:numPr>
          <w:ilvl w:val="0"/>
          <w:numId w:val="125"/>
        </w:numPr>
        <w:tabs>
          <w:tab w:val="left" w:pos="1881"/>
        </w:tabs>
        <w:ind w:left="1670" w:right="3129" w:firstLine="0"/>
        <w:jc w:val="both"/>
        <w:rPr>
          <w:sz w:val="28"/>
        </w:rPr>
      </w:pPr>
      <w:r>
        <w:rPr>
          <w:sz w:val="28"/>
        </w:rPr>
        <w:t>Дайте определение понятию «средство измерений». 5</w:t>
      </w:r>
      <w:proofErr w:type="gramStart"/>
      <w:r>
        <w:rPr>
          <w:sz w:val="28"/>
        </w:rPr>
        <w:t xml:space="preserve"> П</w:t>
      </w:r>
      <w:proofErr w:type="gramEnd"/>
      <w:r>
        <w:rPr>
          <w:sz w:val="28"/>
        </w:rPr>
        <w:t>еречислите виды метрологии и их характеристики. 6 В чём заключаются цели и задачи</w:t>
      </w:r>
      <w:r>
        <w:rPr>
          <w:spacing w:val="-10"/>
          <w:sz w:val="28"/>
        </w:rPr>
        <w:t xml:space="preserve"> </w:t>
      </w:r>
      <w:r>
        <w:rPr>
          <w:sz w:val="28"/>
        </w:rPr>
        <w:t>метрологии?</w:t>
      </w:r>
    </w:p>
    <w:p w:rsidR="005E15C7" w:rsidRDefault="005E15C7" w:rsidP="005E15C7">
      <w:pPr>
        <w:pStyle w:val="a3"/>
        <w:ind w:left="1670" w:right="4391"/>
      </w:pPr>
      <w:r>
        <w:t>7</w:t>
      </w:r>
      <w:proofErr w:type="gramStart"/>
      <w:r>
        <w:t xml:space="preserve"> Н</w:t>
      </w:r>
      <w:proofErr w:type="gramEnd"/>
      <w:r>
        <w:t>азовите средства и предмет метрологии. 8 Перечислите разделы метрологии.</w:t>
      </w:r>
    </w:p>
    <w:p w:rsidR="005E15C7" w:rsidRDefault="005E15C7" w:rsidP="005E15C7">
      <w:pPr>
        <w:pStyle w:val="a3"/>
        <w:spacing w:line="321" w:lineRule="exact"/>
        <w:ind w:left="1670"/>
      </w:pPr>
      <w:r>
        <w:t>9</w:t>
      </w:r>
      <w:proofErr w:type="gramStart"/>
      <w:r>
        <w:t xml:space="preserve"> П</w:t>
      </w:r>
      <w:proofErr w:type="gramEnd"/>
      <w:r>
        <w:t>еречислите субъекты метрологии.</w:t>
      </w:r>
    </w:p>
    <w:p w:rsidR="005E15C7" w:rsidRDefault="005E15C7" w:rsidP="005E15C7">
      <w:pPr>
        <w:spacing w:line="321" w:lineRule="exact"/>
        <w:ind w:left="1670"/>
        <w:rPr>
          <w:sz w:val="28"/>
        </w:rPr>
      </w:pPr>
      <w:r>
        <w:rPr>
          <w:b/>
          <w:i/>
          <w:sz w:val="28"/>
        </w:rPr>
        <w:t xml:space="preserve">Информационное обеспечение: </w:t>
      </w:r>
      <w:r>
        <w:rPr>
          <w:sz w:val="28"/>
        </w:rPr>
        <w:t>ОИ 1, ОИ 13, ОИ 14, ДИ 1, ДИ 5 - ДИ 10,</w:t>
      </w:r>
    </w:p>
    <w:p w:rsidR="005E15C7" w:rsidRDefault="005E15C7" w:rsidP="005E15C7">
      <w:pPr>
        <w:pStyle w:val="a3"/>
      </w:pPr>
      <w:r>
        <w:t>ДИ 13, ДИ 14, ДИ 16, ДИ 17.</w:t>
      </w:r>
    </w:p>
    <w:p w:rsidR="005E15C7" w:rsidRDefault="005E15C7" w:rsidP="005E15C7">
      <w:pPr>
        <w:pStyle w:val="a3"/>
        <w:spacing w:before="8"/>
        <w:ind w:left="0"/>
        <w:rPr>
          <w:sz w:val="27"/>
        </w:rPr>
      </w:pPr>
    </w:p>
    <w:p w:rsidR="005E15C7" w:rsidRDefault="005E15C7" w:rsidP="005E15C7">
      <w:pPr>
        <w:pStyle w:val="a3"/>
        <w:ind w:left="1670"/>
      </w:pPr>
      <w:r>
        <w:rPr>
          <w:b/>
        </w:rPr>
        <w:t>Тема 1.2</w:t>
      </w:r>
      <w:proofErr w:type="gramStart"/>
      <w:r>
        <w:rPr>
          <w:b/>
        </w:rPr>
        <w:t xml:space="preserve"> </w:t>
      </w:r>
      <w:r>
        <w:t>З</w:t>
      </w:r>
      <w:proofErr w:type="gramEnd"/>
      <w:r>
        <w:t>аконодательно - правовая основа метрологического обеспечения</w:t>
      </w:r>
    </w:p>
    <w:p w:rsidR="005E15C7" w:rsidRDefault="005E15C7" w:rsidP="005E15C7">
      <w:pPr>
        <w:pStyle w:val="21"/>
        <w:spacing w:line="240" w:lineRule="auto"/>
      </w:pPr>
      <w:r>
        <w:t>Обучающийся должен:</w:t>
      </w:r>
    </w:p>
    <w:p w:rsidR="005E15C7" w:rsidRDefault="005E15C7" w:rsidP="005E15C7">
      <w:pPr>
        <w:spacing w:line="318" w:lineRule="exact"/>
        <w:ind w:left="1670"/>
        <w:rPr>
          <w:b/>
          <w:i/>
          <w:sz w:val="28"/>
        </w:rPr>
      </w:pPr>
      <w:r>
        <w:rPr>
          <w:b/>
          <w:i/>
          <w:sz w:val="28"/>
        </w:rPr>
        <w:t>знать:</w:t>
      </w:r>
    </w:p>
    <w:p w:rsidR="005E15C7" w:rsidRDefault="005E15C7" w:rsidP="005E15C7">
      <w:pPr>
        <w:pStyle w:val="a4"/>
        <w:numPr>
          <w:ilvl w:val="0"/>
          <w:numId w:val="126"/>
        </w:numPr>
        <w:tabs>
          <w:tab w:val="left" w:pos="1819"/>
        </w:tabs>
        <w:spacing w:line="318" w:lineRule="exact"/>
        <w:ind w:left="1818" w:hanging="149"/>
        <w:rPr>
          <w:sz w:val="28"/>
        </w:rPr>
      </w:pPr>
      <w:r>
        <w:rPr>
          <w:sz w:val="28"/>
        </w:rPr>
        <w:t>законодательно - правовую основу</w:t>
      </w:r>
      <w:r>
        <w:rPr>
          <w:spacing w:val="-1"/>
          <w:sz w:val="28"/>
        </w:rPr>
        <w:t xml:space="preserve"> </w:t>
      </w:r>
      <w:r>
        <w:rPr>
          <w:sz w:val="28"/>
        </w:rPr>
        <w:t>метрологии;</w:t>
      </w:r>
    </w:p>
    <w:p w:rsidR="005E15C7" w:rsidRDefault="005E15C7" w:rsidP="005E15C7">
      <w:pPr>
        <w:spacing w:line="318" w:lineRule="exact"/>
        <w:rPr>
          <w:sz w:val="28"/>
        </w:rPr>
        <w:sectPr w:rsidR="005E15C7">
          <w:pgSz w:w="11910" w:h="16840"/>
          <w:pgMar w:top="1040" w:right="0" w:bottom="1160" w:left="600" w:header="0" w:footer="885" w:gutter="0"/>
          <w:cols w:space="720"/>
        </w:sectPr>
      </w:pPr>
    </w:p>
    <w:p w:rsidR="005E15C7" w:rsidRDefault="005E15C7" w:rsidP="005E15C7">
      <w:pPr>
        <w:pStyle w:val="a4"/>
        <w:numPr>
          <w:ilvl w:val="0"/>
          <w:numId w:val="126"/>
        </w:numPr>
        <w:tabs>
          <w:tab w:val="left" w:pos="1893"/>
        </w:tabs>
        <w:spacing w:before="66"/>
        <w:ind w:left="1101" w:right="560" w:firstLine="568"/>
        <w:jc w:val="both"/>
        <w:rPr>
          <w:sz w:val="28"/>
        </w:rPr>
      </w:pPr>
      <w:r>
        <w:rPr>
          <w:sz w:val="28"/>
        </w:rPr>
        <w:lastRenderedPageBreak/>
        <w:t>Государственную систему обеспечения единства измерений (ГСИ), её подсистемы.</w:t>
      </w:r>
    </w:p>
    <w:p w:rsidR="005E15C7" w:rsidRDefault="005E15C7" w:rsidP="005E15C7">
      <w:pPr>
        <w:pStyle w:val="21"/>
        <w:jc w:val="both"/>
      </w:pPr>
      <w:r>
        <w:t>Дидактические единицы:</w:t>
      </w:r>
    </w:p>
    <w:p w:rsidR="005E15C7" w:rsidRDefault="005E15C7" w:rsidP="005E15C7">
      <w:pPr>
        <w:pStyle w:val="a3"/>
        <w:ind w:right="564" w:firstLine="568"/>
        <w:jc w:val="both"/>
      </w:pPr>
      <w:r>
        <w:t>ГСИ, её цели и основные задачи. Подсистемы ГСИ: правовая, техническая и организационная. Федеральный закон РФ «Об обеспечении единства измерений», основные статьи. Ответственность за нарушение метрологических правил.</w:t>
      </w:r>
    </w:p>
    <w:p w:rsidR="005E15C7" w:rsidRDefault="005E15C7" w:rsidP="005E15C7">
      <w:pPr>
        <w:pStyle w:val="21"/>
        <w:spacing w:before="5"/>
        <w:jc w:val="both"/>
      </w:pPr>
      <w:r>
        <w:t>Методические указания:</w:t>
      </w:r>
    </w:p>
    <w:p w:rsidR="005E15C7" w:rsidRDefault="005E15C7" w:rsidP="005E15C7">
      <w:pPr>
        <w:pStyle w:val="a3"/>
        <w:ind w:right="564" w:firstLine="568"/>
        <w:jc w:val="both"/>
      </w:pPr>
      <w:r>
        <w:t>Изучая данную тему обучающийся должен познакомиться с законодательно - правовой основой метрологии.</w:t>
      </w:r>
    </w:p>
    <w:p w:rsidR="005E15C7" w:rsidRDefault="005E15C7" w:rsidP="005E15C7">
      <w:pPr>
        <w:pStyle w:val="21"/>
        <w:spacing w:before="4"/>
        <w:jc w:val="both"/>
      </w:pPr>
      <w:r>
        <w:t>Вопросы для самоконтроля:</w:t>
      </w:r>
    </w:p>
    <w:p w:rsidR="005E15C7" w:rsidRDefault="005E15C7" w:rsidP="005E15C7">
      <w:pPr>
        <w:pStyle w:val="a3"/>
        <w:ind w:left="1670" w:right="4324"/>
      </w:pPr>
      <w:r>
        <w:t>1</w:t>
      </w:r>
      <w:proofErr w:type="gramStart"/>
      <w:r>
        <w:t xml:space="preserve"> Д</w:t>
      </w:r>
      <w:proofErr w:type="gramEnd"/>
      <w:r>
        <w:t>айте определение ГСИ, её цели и задачи. 2 Из каких систем состоит ГСИ?</w:t>
      </w:r>
    </w:p>
    <w:p w:rsidR="005E15C7" w:rsidRDefault="005E15C7" w:rsidP="005E15C7">
      <w:pPr>
        <w:pStyle w:val="a4"/>
        <w:numPr>
          <w:ilvl w:val="0"/>
          <w:numId w:val="124"/>
        </w:numPr>
        <w:tabs>
          <w:tab w:val="left" w:pos="1881"/>
        </w:tabs>
        <w:ind w:hanging="211"/>
        <w:rPr>
          <w:sz w:val="28"/>
        </w:rPr>
      </w:pPr>
      <w:r>
        <w:rPr>
          <w:sz w:val="28"/>
        </w:rPr>
        <w:t>Что представляет правовая подсистема ГСИ?</w:t>
      </w:r>
    </w:p>
    <w:p w:rsidR="005E15C7" w:rsidRDefault="005E15C7" w:rsidP="005E15C7">
      <w:pPr>
        <w:pStyle w:val="a4"/>
        <w:numPr>
          <w:ilvl w:val="0"/>
          <w:numId w:val="124"/>
        </w:numPr>
        <w:tabs>
          <w:tab w:val="left" w:pos="1881"/>
        </w:tabs>
        <w:ind w:hanging="211"/>
        <w:rPr>
          <w:sz w:val="28"/>
        </w:rPr>
      </w:pPr>
      <w:r>
        <w:rPr>
          <w:sz w:val="28"/>
        </w:rPr>
        <w:t>Что представляет техническая подсистема ГСИ?</w:t>
      </w:r>
    </w:p>
    <w:p w:rsidR="005E15C7" w:rsidRDefault="005E15C7" w:rsidP="005E15C7">
      <w:pPr>
        <w:pStyle w:val="a4"/>
        <w:numPr>
          <w:ilvl w:val="0"/>
          <w:numId w:val="124"/>
        </w:numPr>
        <w:tabs>
          <w:tab w:val="left" w:pos="1881"/>
        </w:tabs>
        <w:ind w:hanging="211"/>
        <w:rPr>
          <w:sz w:val="28"/>
        </w:rPr>
      </w:pPr>
      <w:r>
        <w:rPr>
          <w:sz w:val="28"/>
        </w:rPr>
        <w:t>Что представляет организационная подсистема ГСИ?</w:t>
      </w:r>
    </w:p>
    <w:p w:rsidR="005E15C7" w:rsidRDefault="005E15C7" w:rsidP="005E15C7">
      <w:pPr>
        <w:pStyle w:val="a4"/>
        <w:numPr>
          <w:ilvl w:val="0"/>
          <w:numId w:val="124"/>
        </w:numPr>
        <w:tabs>
          <w:tab w:val="left" w:pos="2088"/>
          <w:tab w:val="left" w:pos="2089"/>
          <w:tab w:val="left" w:pos="3744"/>
          <w:tab w:val="left" w:pos="4162"/>
          <w:tab w:val="left" w:pos="6050"/>
          <w:tab w:val="left" w:pos="7112"/>
          <w:tab w:val="left" w:pos="7874"/>
          <w:tab w:val="left" w:pos="9672"/>
        </w:tabs>
        <w:ind w:left="1101" w:right="563" w:firstLine="568"/>
        <w:rPr>
          <w:sz w:val="28"/>
        </w:rPr>
      </w:pPr>
      <w:r>
        <w:rPr>
          <w:sz w:val="28"/>
        </w:rPr>
        <w:t>Расскажите</w:t>
      </w:r>
      <w:r>
        <w:rPr>
          <w:sz w:val="28"/>
        </w:rPr>
        <w:tab/>
        <w:t>о</w:t>
      </w:r>
      <w:r>
        <w:rPr>
          <w:sz w:val="28"/>
        </w:rPr>
        <w:tab/>
        <w:t>Федеральном</w:t>
      </w:r>
      <w:r>
        <w:rPr>
          <w:sz w:val="28"/>
        </w:rPr>
        <w:tab/>
        <w:t>законе</w:t>
      </w:r>
      <w:r>
        <w:rPr>
          <w:sz w:val="28"/>
        </w:rPr>
        <w:tab/>
        <w:t>«Об</w:t>
      </w:r>
      <w:r>
        <w:rPr>
          <w:sz w:val="28"/>
        </w:rPr>
        <w:tab/>
        <w:t>обеспечении</w:t>
      </w:r>
      <w:r>
        <w:rPr>
          <w:sz w:val="28"/>
        </w:rPr>
        <w:tab/>
      </w:r>
      <w:r>
        <w:rPr>
          <w:spacing w:val="-3"/>
          <w:sz w:val="28"/>
        </w:rPr>
        <w:t xml:space="preserve">единства </w:t>
      </w:r>
      <w:r>
        <w:rPr>
          <w:sz w:val="28"/>
        </w:rPr>
        <w:t>измерений», его содержание.</w:t>
      </w:r>
    </w:p>
    <w:p w:rsidR="005E15C7" w:rsidRDefault="005E15C7" w:rsidP="005E15C7">
      <w:pPr>
        <w:pStyle w:val="a4"/>
        <w:numPr>
          <w:ilvl w:val="0"/>
          <w:numId w:val="124"/>
        </w:numPr>
        <w:tabs>
          <w:tab w:val="left" w:pos="1967"/>
        </w:tabs>
        <w:ind w:left="1101" w:right="562" w:firstLine="568"/>
        <w:rPr>
          <w:sz w:val="28"/>
        </w:rPr>
      </w:pPr>
      <w:r>
        <w:rPr>
          <w:sz w:val="28"/>
        </w:rPr>
        <w:t>В чём заключается административная ответственность за нарушения метрологических</w:t>
      </w:r>
      <w:r>
        <w:rPr>
          <w:spacing w:val="-1"/>
          <w:sz w:val="28"/>
        </w:rPr>
        <w:t xml:space="preserve"> </w:t>
      </w:r>
      <w:r>
        <w:rPr>
          <w:sz w:val="28"/>
        </w:rPr>
        <w:t>правил?</w:t>
      </w:r>
    </w:p>
    <w:p w:rsidR="005E15C7" w:rsidRDefault="005E15C7" w:rsidP="005E15C7">
      <w:pPr>
        <w:pStyle w:val="a4"/>
        <w:numPr>
          <w:ilvl w:val="0"/>
          <w:numId w:val="124"/>
        </w:numPr>
        <w:tabs>
          <w:tab w:val="left" w:pos="1895"/>
        </w:tabs>
        <w:ind w:left="1101" w:right="562" w:firstLine="568"/>
        <w:rPr>
          <w:sz w:val="28"/>
        </w:rPr>
      </w:pPr>
      <w:r>
        <w:rPr>
          <w:sz w:val="28"/>
        </w:rPr>
        <w:t>В чём заключается гражданско - правовая ответственность за нарушения метрологических</w:t>
      </w:r>
      <w:r>
        <w:rPr>
          <w:spacing w:val="-1"/>
          <w:sz w:val="28"/>
        </w:rPr>
        <w:t xml:space="preserve"> </w:t>
      </w:r>
      <w:r>
        <w:rPr>
          <w:sz w:val="28"/>
        </w:rPr>
        <w:t>правил?</w:t>
      </w:r>
    </w:p>
    <w:p w:rsidR="005E15C7" w:rsidRDefault="005E15C7" w:rsidP="005E15C7">
      <w:pPr>
        <w:pStyle w:val="a4"/>
        <w:numPr>
          <w:ilvl w:val="0"/>
          <w:numId w:val="124"/>
        </w:numPr>
        <w:tabs>
          <w:tab w:val="left" w:pos="1911"/>
        </w:tabs>
        <w:ind w:left="1101" w:right="562" w:firstLine="568"/>
        <w:rPr>
          <w:sz w:val="28"/>
        </w:rPr>
      </w:pPr>
      <w:r>
        <w:rPr>
          <w:sz w:val="28"/>
        </w:rPr>
        <w:t>В каких случаях лицо, виновное в нарушении метрологических правил, может быть привлечено к уголовной</w:t>
      </w:r>
      <w:r>
        <w:rPr>
          <w:spacing w:val="-4"/>
          <w:sz w:val="28"/>
        </w:rPr>
        <w:t xml:space="preserve"> </w:t>
      </w:r>
      <w:r>
        <w:rPr>
          <w:sz w:val="28"/>
        </w:rPr>
        <w:t>ответственности?</w:t>
      </w:r>
    </w:p>
    <w:p w:rsidR="005E15C7" w:rsidRDefault="005E15C7" w:rsidP="005E15C7">
      <w:pPr>
        <w:pStyle w:val="a4"/>
        <w:numPr>
          <w:ilvl w:val="0"/>
          <w:numId w:val="124"/>
        </w:numPr>
        <w:tabs>
          <w:tab w:val="left" w:pos="2121"/>
        </w:tabs>
        <w:ind w:left="1101" w:right="567" w:firstLine="568"/>
        <w:rPr>
          <w:sz w:val="28"/>
        </w:rPr>
      </w:pPr>
      <w:r>
        <w:rPr>
          <w:sz w:val="28"/>
        </w:rPr>
        <w:t>Когда был принят Закон Российской Федерации «Об обеспечении единства</w:t>
      </w:r>
      <w:r>
        <w:rPr>
          <w:spacing w:val="-2"/>
          <w:sz w:val="28"/>
        </w:rPr>
        <w:t xml:space="preserve"> </w:t>
      </w:r>
      <w:r>
        <w:rPr>
          <w:sz w:val="28"/>
        </w:rPr>
        <w:t>измерений»?</w:t>
      </w:r>
    </w:p>
    <w:p w:rsidR="005E15C7" w:rsidRDefault="005E15C7" w:rsidP="005E15C7">
      <w:pPr>
        <w:pStyle w:val="a4"/>
        <w:numPr>
          <w:ilvl w:val="0"/>
          <w:numId w:val="124"/>
        </w:numPr>
        <w:tabs>
          <w:tab w:val="left" w:pos="2113"/>
        </w:tabs>
        <w:ind w:left="1101" w:right="564" w:firstLine="568"/>
        <w:rPr>
          <w:sz w:val="28"/>
        </w:rPr>
      </w:pPr>
      <w:r>
        <w:rPr>
          <w:sz w:val="28"/>
        </w:rPr>
        <w:t>Что устанавливает Федеральный закон Российской Федерации «Об обеспечении единства</w:t>
      </w:r>
      <w:r>
        <w:rPr>
          <w:spacing w:val="-2"/>
          <w:sz w:val="28"/>
        </w:rPr>
        <w:t xml:space="preserve"> </w:t>
      </w:r>
      <w:r>
        <w:rPr>
          <w:sz w:val="28"/>
        </w:rPr>
        <w:t>измерений»?</w:t>
      </w:r>
    </w:p>
    <w:p w:rsidR="005E15C7" w:rsidRDefault="005E15C7" w:rsidP="005E15C7">
      <w:pPr>
        <w:ind w:left="1670"/>
        <w:rPr>
          <w:sz w:val="28"/>
        </w:rPr>
      </w:pPr>
      <w:r>
        <w:rPr>
          <w:b/>
          <w:i/>
          <w:sz w:val="28"/>
        </w:rPr>
        <w:t xml:space="preserve">Информационное обеспечение: </w:t>
      </w:r>
      <w:r>
        <w:rPr>
          <w:sz w:val="28"/>
        </w:rPr>
        <w:t>ОИ 1, ОИ 13, ОИ 14, ДИ 1, ДИ 5 - ДИ 10,</w:t>
      </w:r>
    </w:p>
    <w:p w:rsidR="005E15C7" w:rsidRDefault="005E15C7" w:rsidP="005E15C7">
      <w:pPr>
        <w:pStyle w:val="a3"/>
      </w:pPr>
      <w:r>
        <w:t>ДИ 13 – ДИ 17.</w:t>
      </w:r>
    </w:p>
    <w:p w:rsidR="005E15C7" w:rsidRDefault="005E15C7" w:rsidP="005E15C7">
      <w:pPr>
        <w:pStyle w:val="a3"/>
        <w:spacing w:before="8"/>
        <w:ind w:left="0"/>
        <w:rPr>
          <w:sz w:val="27"/>
        </w:rPr>
      </w:pPr>
    </w:p>
    <w:p w:rsidR="005E15C7" w:rsidRDefault="005E15C7" w:rsidP="005E15C7">
      <w:pPr>
        <w:spacing w:before="1"/>
        <w:ind w:left="1670"/>
        <w:rPr>
          <w:sz w:val="28"/>
        </w:rPr>
      </w:pPr>
      <w:r>
        <w:rPr>
          <w:b/>
          <w:sz w:val="28"/>
        </w:rPr>
        <w:t xml:space="preserve">Тема 1.3 </w:t>
      </w:r>
      <w:r>
        <w:rPr>
          <w:sz w:val="28"/>
        </w:rPr>
        <w:t>Физические величины</w:t>
      </w:r>
    </w:p>
    <w:p w:rsidR="005E15C7" w:rsidRDefault="005E15C7" w:rsidP="005E15C7">
      <w:pPr>
        <w:pStyle w:val="21"/>
        <w:spacing w:line="240" w:lineRule="auto"/>
      </w:pPr>
      <w:r>
        <w:t>Обучающийся должен:</w:t>
      </w:r>
    </w:p>
    <w:p w:rsidR="005E15C7" w:rsidRDefault="005E15C7" w:rsidP="005E15C7">
      <w:pPr>
        <w:spacing w:line="318" w:lineRule="exact"/>
        <w:ind w:left="1670"/>
        <w:rPr>
          <w:b/>
          <w:i/>
          <w:sz w:val="28"/>
        </w:rPr>
      </w:pPr>
      <w:r>
        <w:rPr>
          <w:b/>
          <w:i/>
          <w:sz w:val="28"/>
        </w:rPr>
        <w:t>знать:</w:t>
      </w:r>
    </w:p>
    <w:p w:rsidR="005E15C7" w:rsidRDefault="005E15C7" w:rsidP="005E15C7">
      <w:pPr>
        <w:pStyle w:val="a4"/>
        <w:numPr>
          <w:ilvl w:val="0"/>
          <w:numId w:val="126"/>
        </w:numPr>
        <w:tabs>
          <w:tab w:val="left" w:pos="1843"/>
        </w:tabs>
        <w:spacing w:line="318" w:lineRule="exact"/>
        <w:ind w:left="1842" w:hanging="173"/>
        <w:rPr>
          <w:sz w:val="28"/>
        </w:rPr>
      </w:pPr>
      <w:r>
        <w:rPr>
          <w:spacing w:val="-6"/>
          <w:sz w:val="28"/>
        </w:rPr>
        <w:t>международную систему единиц (Систему</w:t>
      </w:r>
      <w:r>
        <w:rPr>
          <w:spacing w:val="-28"/>
          <w:sz w:val="28"/>
        </w:rPr>
        <w:t xml:space="preserve"> </w:t>
      </w:r>
      <w:r>
        <w:rPr>
          <w:spacing w:val="-5"/>
          <w:sz w:val="28"/>
        </w:rPr>
        <w:t>СИ);</w:t>
      </w:r>
    </w:p>
    <w:p w:rsidR="005E15C7" w:rsidRDefault="005E15C7" w:rsidP="005E15C7">
      <w:pPr>
        <w:pStyle w:val="a4"/>
        <w:numPr>
          <w:ilvl w:val="0"/>
          <w:numId w:val="126"/>
        </w:numPr>
        <w:tabs>
          <w:tab w:val="left" w:pos="1843"/>
        </w:tabs>
        <w:ind w:left="1842" w:hanging="173"/>
        <w:rPr>
          <w:sz w:val="28"/>
        </w:rPr>
      </w:pPr>
      <w:r>
        <w:rPr>
          <w:spacing w:val="-6"/>
          <w:sz w:val="28"/>
        </w:rPr>
        <w:t>классификацию физических</w:t>
      </w:r>
      <w:r>
        <w:rPr>
          <w:spacing w:val="-20"/>
          <w:sz w:val="28"/>
        </w:rPr>
        <w:t xml:space="preserve"> </w:t>
      </w:r>
      <w:r>
        <w:rPr>
          <w:spacing w:val="-6"/>
          <w:sz w:val="28"/>
        </w:rPr>
        <w:t>величин.</w:t>
      </w:r>
    </w:p>
    <w:p w:rsidR="005E15C7" w:rsidRDefault="005E15C7" w:rsidP="005E15C7">
      <w:pPr>
        <w:pStyle w:val="21"/>
        <w:spacing w:line="317" w:lineRule="exact"/>
        <w:jc w:val="both"/>
      </w:pPr>
      <w:r>
        <w:t>Дидактические единицы:</w:t>
      </w:r>
    </w:p>
    <w:p w:rsidR="005E15C7" w:rsidRDefault="005E15C7" w:rsidP="005E15C7">
      <w:pPr>
        <w:pStyle w:val="a3"/>
        <w:ind w:right="563" w:firstLine="568"/>
        <w:jc w:val="both"/>
      </w:pPr>
      <w:r>
        <w:t>Понятие о физической величине, значении физической величины, единицах физических величин. Система единиц физических величин. Система СИ: основные, дополнительные, производные единицы. Системные единицы. Внесистемные единицы, виды. Кратные и дольные</w:t>
      </w:r>
      <w:r>
        <w:rPr>
          <w:spacing w:val="-4"/>
        </w:rPr>
        <w:t xml:space="preserve"> </w:t>
      </w:r>
      <w:r>
        <w:t>единицы.</w:t>
      </w:r>
    </w:p>
    <w:p w:rsidR="005E15C7" w:rsidRDefault="005E15C7" w:rsidP="005E15C7">
      <w:pPr>
        <w:pStyle w:val="21"/>
        <w:spacing w:before="3"/>
        <w:jc w:val="both"/>
      </w:pPr>
      <w:r>
        <w:t>Методические указания:</w:t>
      </w:r>
    </w:p>
    <w:p w:rsidR="005E15C7" w:rsidRDefault="005E15C7" w:rsidP="005E15C7">
      <w:pPr>
        <w:pStyle w:val="a3"/>
        <w:ind w:right="562" w:firstLine="568"/>
        <w:jc w:val="both"/>
      </w:pPr>
      <w:r>
        <w:t>Изучая данную тему обучающийся должен иметь представление о Системе СИ и познакомиться с классификацией физических величин.</w:t>
      </w:r>
    </w:p>
    <w:p w:rsidR="005E15C7" w:rsidRDefault="005E15C7" w:rsidP="005E15C7">
      <w:pPr>
        <w:pStyle w:val="21"/>
        <w:spacing w:before="4" w:line="240" w:lineRule="auto"/>
        <w:jc w:val="both"/>
      </w:pPr>
      <w:r>
        <w:t>Вопросы для самоконтроля:</w:t>
      </w:r>
    </w:p>
    <w:p w:rsidR="005E15C7" w:rsidRDefault="005E15C7" w:rsidP="005E15C7">
      <w:pPr>
        <w:jc w:val="both"/>
        <w:sectPr w:rsidR="005E15C7">
          <w:pgSz w:w="11910" w:h="16840"/>
          <w:pgMar w:top="1040" w:right="0" w:bottom="1120" w:left="600" w:header="0" w:footer="885" w:gutter="0"/>
          <w:cols w:space="720"/>
        </w:sectPr>
      </w:pPr>
    </w:p>
    <w:p w:rsidR="005E15C7" w:rsidRDefault="005E15C7" w:rsidP="005E15C7">
      <w:pPr>
        <w:pStyle w:val="a4"/>
        <w:numPr>
          <w:ilvl w:val="0"/>
          <w:numId w:val="123"/>
        </w:numPr>
        <w:tabs>
          <w:tab w:val="left" w:pos="2003"/>
        </w:tabs>
        <w:spacing w:before="66"/>
        <w:ind w:left="1101" w:right="565" w:firstLine="568"/>
        <w:rPr>
          <w:sz w:val="28"/>
        </w:rPr>
      </w:pPr>
      <w:r>
        <w:rPr>
          <w:sz w:val="28"/>
        </w:rPr>
        <w:lastRenderedPageBreak/>
        <w:t>Дайте характеристику международной системы единиц физических измерений.</w:t>
      </w:r>
    </w:p>
    <w:p w:rsidR="005E15C7" w:rsidRDefault="005E15C7" w:rsidP="005E15C7">
      <w:pPr>
        <w:pStyle w:val="a4"/>
        <w:numPr>
          <w:ilvl w:val="0"/>
          <w:numId w:val="123"/>
        </w:numPr>
        <w:tabs>
          <w:tab w:val="left" w:pos="1881"/>
        </w:tabs>
        <w:ind w:left="1880" w:hanging="211"/>
        <w:rPr>
          <w:sz w:val="28"/>
        </w:rPr>
      </w:pPr>
      <w:r>
        <w:rPr>
          <w:sz w:val="28"/>
        </w:rPr>
        <w:t>Перечислите классификацию</w:t>
      </w:r>
      <w:r>
        <w:rPr>
          <w:spacing w:val="-2"/>
          <w:sz w:val="28"/>
        </w:rPr>
        <w:t xml:space="preserve"> </w:t>
      </w:r>
      <w:r>
        <w:rPr>
          <w:sz w:val="28"/>
        </w:rPr>
        <w:t>единиц.</w:t>
      </w:r>
    </w:p>
    <w:p w:rsidR="005E15C7" w:rsidRDefault="005E15C7" w:rsidP="005E15C7">
      <w:pPr>
        <w:pStyle w:val="a4"/>
        <w:numPr>
          <w:ilvl w:val="0"/>
          <w:numId w:val="123"/>
        </w:numPr>
        <w:tabs>
          <w:tab w:val="left" w:pos="1881"/>
        </w:tabs>
        <w:ind w:left="1880" w:hanging="211"/>
        <w:rPr>
          <w:sz w:val="28"/>
        </w:rPr>
      </w:pPr>
      <w:r>
        <w:rPr>
          <w:sz w:val="28"/>
        </w:rPr>
        <w:t>Дайте определение понятию «физическая</w:t>
      </w:r>
      <w:r>
        <w:rPr>
          <w:spacing w:val="-2"/>
          <w:sz w:val="28"/>
        </w:rPr>
        <w:t xml:space="preserve"> </w:t>
      </w:r>
      <w:r>
        <w:rPr>
          <w:sz w:val="28"/>
        </w:rPr>
        <w:t>величина».</w:t>
      </w:r>
    </w:p>
    <w:p w:rsidR="005E15C7" w:rsidRDefault="005E15C7" w:rsidP="005E15C7">
      <w:pPr>
        <w:pStyle w:val="a4"/>
        <w:numPr>
          <w:ilvl w:val="0"/>
          <w:numId w:val="123"/>
        </w:numPr>
        <w:tabs>
          <w:tab w:val="left" w:pos="1881"/>
        </w:tabs>
        <w:spacing w:before="1"/>
        <w:ind w:left="1880" w:hanging="211"/>
        <w:rPr>
          <w:sz w:val="28"/>
        </w:rPr>
      </w:pPr>
      <w:r>
        <w:rPr>
          <w:sz w:val="28"/>
        </w:rPr>
        <w:t>Дайте определение понятию «единица физической</w:t>
      </w:r>
      <w:r>
        <w:rPr>
          <w:spacing w:val="-3"/>
          <w:sz w:val="28"/>
        </w:rPr>
        <w:t xml:space="preserve"> </w:t>
      </w:r>
      <w:r>
        <w:rPr>
          <w:sz w:val="28"/>
        </w:rPr>
        <w:t>величины».</w:t>
      </w:r>
    </w:p>
    <w:p w:rsidR="005E15C7" w:rsidRDefault="005E15C7" w:rsidP="005E15C7">
      <w:pPr>
        <w:pStyle w:val="a4"/>
        <w:numPr>
          <w:ilvl w:val="0"/>
          <w:numId w:val="123"/>
        </w:numPr>
        <w:tabs>
          <w:tab w:val="left" w:pos="1881"/>
        </w:tabs>
        <w:ind w:left="1670" w:right="861" w:firstLine="0"/>
        <w:rPr>
          <w:sz w:val="28"/>
        </w:rPr>
      </w:pPr>
      <w:r>
        <w:rPr>
          <w:sz w:val="28"/>
        </w:rPr>
        <w:t>Дайте определение понятию «система единиц физической величины». 6</w:t>
      </w:r>
      <w:proofErr w:type="gramStart"/>
      <w:r>
        <w:rPr>
          <w:sz w:val="28"/>
        </w:rPr>
        <w:t xml:space="preserve"> Д</w:t>
      </w:r>
      <w:proofErr w:type="gramEnd"/>
      <w:r>
        <w:rPr>
          <w:sz w:val="28"/>
        </w:rPr>
        <w:t>айте определение понятию «кратная единица физической величины». 7 Дайте определение понятию «дольная единица физической величины». 8 Расскажите о Международной системе</w:t>
      </w:r>
      <w:r>
        <w:rPr>
          <w:spacing w:val="-3"/>
          <w:sz w:val="28"/>
        </w:rPr>
        <w:t xml:space="preserve"> </w:t>
      </w:r>
      <w:r>
        <w:rPr>
          <w:sz w:val="28"/>
        </w:rPr>
        <w:t>единиц.</w:t>
      </w:r>
    </w:p>
    <w:p w:rsidR="005E15C7" w:rsidRDefault="005E15C7" w:rsidP="005E15C7">
      <w:pPr>
        <w:pStyle w:val="a4"/>
        <w:numPr>
          <w:ilvl w:val="0"/>
          <w:numId w:val="122"/>
        </w:numPr>
        <w:tabs>
          <w:tab w:val="left" w:pos="2030"/>
          <w:tab w:val="left" w:pos="2031"/>
          <w:tab w:val="left" w:pos="3629"/>
          <w:tab w:val="left" w:pos="4132"/>
          <w:tab w:val="left" w:pos="5334"/>
          <w:tab w:val="left" w:pos="6949"/>
          <w:tab w:val="left" w:pos="8337"/>
          <w:tab w:val="left" w:pos="8707"/>
          <w:tab w:val="left" w:pos="9875"/>
        </w:tabs>
        <w:ind w:left="1101" w:right="563" w:firstLine="568"/>
        <w:rPr>
          <w:sz w:val="28"/>
        </w:rPr>
      </w:pPr>
      <w:r>
        <w:rPr>
          <w:sz w:val="28"/>
        </w:rPr>
        <w:t>Расскажите</w:t>
      </w:r>
      <w:r>
        <w:rPr>
          <w:sz w:val="28"/>
        </w:rPr>
        <w:tab/>
      </w:r>
      <w:proofErr w:type="gramStart"/>
      <w:r>
        <w:rPr>
          <w:sz w:val="28"/>
        </w:rPr>
        <w:t>об</w:t>
      </w:r>
      <w:proofErr w:type="gramEnd"/>
      <w:r>
        <w:rPr>
          <w:sz w:val="28"/>
        </w:rPr>
        <w:tab/>
        <w:t>единице</w:t>
      </w:r>
      <w:r>
        <w:rPr>
          <w:sz w:val="28"/>
        </w:rPr>
        <w:tab/>
        <w:t>физической</w:t>
      </w:r>
      <w:r>
        <w:rPr>
          <w:sz w:val="28"/>
        </w:rPr>
        <w:tab/>
        <w:t>величины</w:t>
      </w:r>
      <w:r>
        <w:rPr>
          <w:sz w:val="28"/>
        </w:rPr>
        <w:tab/>
        <w:t>и</w:t>
      </w:r>
      <w:r>
        <w:rPr>
          <w:sz w:val="28"/>
        </w:rPr>
        <w:tab/>
        <w:t>системе</w:t>
      </w:r>
      <w:r>
        <w:rPr>
          <w:sz w:val="28"/>
        </w:rPr>
        <w:tab/>
      </w:r>
      <w:r>
        <w:rPr>
          <w:spacing w:val="-4"/>
          <w:sz w:val="28"/>
        </w:rPr>
        <w:t xml:space="preserve">единиц </w:t>
      </w:r>
      <w:r>
        <w:rPr>
          <w:sz w:val="28"/>
        </w:rPr>
        <w:t>физических</w:t>
      </w:r>
      <w:r>
        <w:rPr>
          <w:spacing w:val="-1"/>
          <w:sz w:val="28"/>
        </w:rPr>
        <w:t xml:space="preserve"> </w:t>
      </w:r>
      <w:r>
        <w:rPr>
          <w:sz w:val="28"/>
        </w:rPr>
        <w:t>величин.</w:t>
      </w:r>
    </w:p>
    <w:p w:rsidR="005E15C7" w:rsidRDefault="005E15C7" w:rsidP="005E15C7">
      <w:pPr>
        <w:pStyle w:val="a4"/>
        <w:numPr>
          <w:ilvl w:val="0"/>
          <w:numId w:val="122"/>
        </w:numPr>
        <w:tabs>
          <w:tab w:val="left" w:pos="2123"/>
        </w:tabs>
        <w:ind w:left="1101" w:right="556" w:firstLine="568"/>
        <w:rPr>
          <w:sz w:val="28"/>
        </w:rPr>
      </w:pPr>
      <w:r>
        <w:rPr>
          <w:sz w:val="28"/>
        </w:rPr>
        <w:t xml:space="preserve">Дайте определения понятиям: </w:t>
      </w:r>
      <w:r>
        <w:rPr>
          <w:spacing w:val="-5"/>
          <w:sz w:val="28"/>
        </w:rPr>
        <w:t xml:space="preserve">основная </w:t>
      </w:r>
      <w:r>
        <w:rPr>
          <w:sz w:val="28"/>
        </w:rPr>
        <w:t xml:space="preserve">и </w:t>
      </w:r>
      <w:r>
        <w:rPr>
          <w:spacing w:val="-6"/>
          <w:sz w:val="28"/>
        </w:rPr>
        <w:t>дополнительная единицы системы единиц, привести</w:t>
      </w:r>
      <w:r>
        <w:rPr>
          <w:spacing w:val="-24"/>
          <w:sz w:val="28"/>
        </w:rPr>
        <w:t xml:space="preserve"> </w:t>
      </w:r>
      <w:r>
        <w:rPr>
          <w:spacing w:val="-6"/>
          <w:sz w:val="28"/>
        </w:rPr>
        <w:t>примеры.</w:t>
      </w:r>
    </w:p>
    <w:p w:rsidR="005E15C7" w:rsidRDefault="005E15C7" w:rsidP="005E15C7">
      <w:pPr>
        <w:pStyle w:val="a4"/>
        <w:numPr>
          <w:ilvl w:val="0"/>
          <w:numId w:val="122"/>
        </w:numPr>
        <w:tabs>
          <w:tab w:val="left" w:pos="2039"/>
        </w:tabs>
        <w:ind w:left="1101" w:right="560" w:firstLine="568"/>
        <w:rPr>
          <w:sz w:val="28"/>
        </w:rPr>
      </w:pPr>
      <w:r>
        <w:rPr>
          <w:sz w:val="28"/>
        </w:rPr>
        <w:t xml:space="preserve">Дайте определения понятиям: </w:t>
      </w:r>
      <w:r>
        <w:rPr>
          <w:spacing w:val="-8"/>
          <w:sz w:val="28"/>
        </w:rPr>
        <w:t xml:space="preserve">дополнительная единица системы </w:t>
      </w:r>
      <w:r>
        <w:rPr>
          <w:spacing w:val="-7"/>
          <w:sz w:val="28"/>
        </w:rPr>
        <w:t xml:space="preserve">единиц </w:t>
      </w:r>
      <w:r>
        <w:rPr>
          <w:sz w:val="28"/>
        </w:rPr>
        <w:t xml:space="preserve">и </w:t>
      </w:r>
      <w:r>
        <w:rPr>
          <w:spacing w:val="-4"/>
          <w:sz w:val="28"/>
        </w:rPr>
        <w:t xml:space="preserve">производная единица, </w:t>
      </w:r>
      <w:r>
        <w:rPr>
          <w:spacing w:val="-6"/>
          <w:sz w:val="28"/>
        </w:rPr>
        <w:t>привести</w:t>
      </w:r>
      <w:r>
        <w:rPr>
          <w:spacing w:val="-20"/>
          <w:sz w:val="28"/>
        </w:rPr>
        <w:t xml:space="preserve"> </w:t>
      </w:r>
      <w:r>
        <w:rPr>
          <w:spacing w:val="-6"/>
          <w:sz w:val="28"/>
        </w:rPr>
        <w:t>примеры.</w:t>
      </w:r>
    </w:p>
    <w:p w:rsidR="005E15C7" w:rsidRDefault="005E15C7" w:rsidP="005E15C7">
      <w:pPr>
        <w:pStyle w:val="a4"/>
        <w:numPr>
          <w:ilvl w:val="0"/>
          <w:numId w:val="122"/>
        </w:numPr>
        <w:tabs>
          <w:tab w:val="left" w:pos="2188"/>
          <w:tab w:val="left" w:pos="2189"/>
          <w:tab w:val="left" w:pos="3124"/>
          <w:tab w:val="left" w:pos="4858"/>
          <w:tab w:val="left" w:pos="6138"/>
          <w:tab w:val="left" w:pos="8042"/>
          <w:tab w:val="left" w:pos="9288"/>
        </w:tabs>
        <w:ind w:left="1101" w:right="576" w:firstLine="568"/>
        <w:rPr>
          <w:sz w:val="28"/>
        </w:rPr>
      </w:pPr>
      <w:r>
        <w:rPr>
          <w:sz w:val="28"/>
        </w:rPr>
        <w:t>Дайте</w:t>
      </w:r>
      <w:r>
        <w:rPr>
          <w:sz w:val="28"/>
        </w:rPr>
        <w:tab/>
        <w:t>определение</w:t>
      </w:r>
      <w:r>
        <w:rPr>
          <w:sz w:val="28"/>
        </w:rPr>
        <w:tab/>
        <w:t>понятию</w:t>
      </w:r>
      <w:r>
        <w:rPr>
          <w:sz w:val="28"/>
        </w:rPr>
        <w:tab/>
      </w:r>
      <w:r>
        <w:rPr>
          <w:spacing w:val="2"/>
          <w:sz w:val="28"/>
        </w:rPr>
        <w:t>внесистемная</w:t>
      </w:r>
      <w:r>
        <w:rPr>
          <w:spacing w:val="2"/>
          <w:sz w:val="28"/>
        </w:rPr>
        <w:tab/>
        <w:t>единица</w:t>
      </w:r>
      <w:r>
        <w:rPr>
          <w:spacing w:val="2"/>
          <w:sz w:val="28"/>
        </w:rPr>
        <w:tab/>
      </w:r>
      <w:r>
        <w:rPr>
          <w:sz w:val="28"/>
        </w:rPr>
        <w:t xml:space="preserve">физической </w:t>
      </w:r>
      <w:r>
        <w:rPr>
          <w:spacing w:val="2"/>
          <w:sz w:val="28"/>
        </w:rPr>
        <w:t>величины.</w:t>
      </w:r>
    </w:p>
    <w:p w:rsidR="005E15C7" w:rsidRDefault="005E15C7" w:rsidP="005E15C7">
      <w:pPr>
        <w:pStyle w:val="a4"/>
        <w:numPr>
          <w:ilvl w:val="0"/>
          <w:numId w:val="122"/>
        </w:numPr>
        <w:tabs>
          <w:tab w:val="left" w:pos="2033"/>
        </w:tabs>
        <w:ind w:left="1670" w:right="1469" w:firstLine="0"/>
        <w:rPr>
          <w:sz w:val="28"/>
        </w:rPr>
      </w:pPr>
      <w:r>
        <w:rPr>
          <w:sz w:val="28"/>
        </w:rPr>
        <w:t>Дайте определения понятиям: величина, нефизическая величина. 14</w:t>
      </w:r>
      <w:proofErr w:type="gramStart"/>
      <w:r>
        <w:rPr>
          <w:sz w:val="28"/>
        </w:rPr>
        <w:t xml:space="preserve"> Д</w:t>
      </w:r>
      <w:proofErr w:type="gramEnd"/>
      <w:r>
        <w:rPr>
          <w:sz w:val="28"/>
        </w:rPr>
        <w:t>айте определение понятию «значение физической</w:t>
      </w:r>
      <w:r>
        <w:rPr>
          <w:spacing w:val="-20"/>
          <w:sz w:val="28"/>
        </w:rPr>
        <w:t xml:space="preserve"> </w:t>
      </w:r>
      <w:r>
        <w:rPr>
          <w:sz w:val="28"/>
        </w:rPr>
        <w:t>величины».</w:t>
      </w:r>
    </w:p>
    <w:p w:rsidR="005E15C7" w:rsidRDefault="005E15C7" w:rsidP="005E15C7">
      <w:pPr>
        <w:spacing w:before="1"/>
        <w:ind w:left="1670"/>
        <w:rPr>
          <w:sz w:val="28"/>
        </w:rPr>
      </w:pPr>
      <w:r>
        <w:rPr>
          <w:b/>
          <w:i/>
          <w:sz w:val="28"/>
        </w:rPr>
        <w:t xml:space="preserve">Информационное обеспечение: </w:t>
      </w:r>
      <w:r>
        <w:rPr>
          <w:sz w:val="28"/>
        </w:rPr>
        <w:t>ОИ 1, ОИ 13, ОИ 14, ДИ 1, ДИ 5 - ДИ 10,</w:t>
      </w:r>
    </w:p>
    <w:p w:rsidR="005E15C7" w:rsidRDefault="005E15C7" w:rsidP="005E15C7">
      <w:pPr>
        <w:pStyle w:val="a3"/>
      </w:pPr>
      <w:r>
        <w:t>ДИ 13, ДИ 14, ДИ 16, ДИ 17.</w:t>
      </w:r>
    </w:p>
    <w:p w:rsidR="005E15C7" w:rsidRDefault="005E15C7" w:rsidP="005E15C7">
      <w:pPr>
        <w:pStyle w:val="a3"/>
        <w:ind w:left="0"/>
      </w:pPr>
    </w:p>
    <w:p w:rsidR="005E15C7" w:rsidRDefault="005E15C7" w:rsidP="005E15C7">
      <w:pPr>
        <w:pStyle w:val="a3"/>
        <w:ind w:left="1670"/>
      </w:pPr>
      <w:r>
        <w:rPr>
          <w:b/>
        </w:rPr>
        <w:t xml:space="preserve">Тема 1.4 </w:t>
      </w:r>
      <w:r>
        <w:t>Измерения, средства измерения, их классификация</w:t>
      </w:r>
    </w:p>
    <w:p w:rsidR="005E15C7" w:rsidRDefault="005E15C7" w:rsidP="005E15C7">
      <w:pPr>
        <w:pStyle w:val="21"/>
        <w:spacing w:line="240" w:lineRule="auto"/>
      </w:pPr>
      <w:r>
        <w:t>Обучающийся должен:</w:t>
      </w:r>
    </w:p>
    <w:p w:rsidR="005E15C7" w:rsidRDefault="005E15C7" w:rsidP="005E15C7">
      <w:pPr>
        <w:spacing w:line="318" w:lineRule="exact"/>
        <w:ind w:left="1670"/>
        <w:rPr>
          <w:b/>
          <w:i/>
          <w:sz w:val="28"/>
        </w:rPr>
      </w:pPr>
      <w:r>
        <w:rPr>
          <w:b/>
          <w:i/>
          <w:sz w:val="28"/>
        </w:rPr>
        <w:t>знать:</w:t>
      </w:r>
    </w:p>
    <w:p w:rsidR="005E15C7" w:rsidRDefault="005E15C7" w:rsidP="005E15C7">
      <w:pPr>
        <w:pStyle w:val="a4"/>
        <w:numPr>
          <w:ilvl w:val="0"/>
          <w:numId w:val="126"/>
        </w:numPr>
        <w:tabs>
          <w:tab w:val="left" w:pos="1835"/>
        </w:tabs>
        <w:spacing w:line="318" w:lineRule="exact"/>
        <w:ind w:left="1834" w:hanging="165"/>
        <w:rPr>
          <w:sz w:val="28"/>
        </w:rPr>
      </w:pPr>
      <w:r>
        <w:rPr>
          <w:sz w:val="28"/>
        </w:rPr>
        <w:t>классификацию</w:t>
      </w:r>
      <w:r>
        <w:rPr>
          <w:spacing w:val="-1"/>
          <w:sz w:val="28"/>
        </w:rPr>
        <w:t xml:space="preserve"> </w:t>
      </w:r>
      <w:r>
        <w:rPr>
          <w:sz w:val="28"/>
        </w:rPr>
        <w:t>измерений;</w:t>
      </w:r>
    </w:p>
    <w:p w:rsidR="005E15C7" w:rsidRDefault="005E15C7" w:rsidP="005E15C7">
      <w:pPr>
        <w:pStyle w:val="a4"/>
        <w:numPr>
          <w:ilvl w:val="0"/>
          <w:numId w:val="126"/>
        </w:numPr>
        <w:tabs>
          <w:tab w:val="left" w:pos="1835"/>
        </w:tabs>
        <w:ind w:left="1834" w:hanging="165"/>
        <w:rPr>
          <w:sz w:val="28"/>
        </w:rPr>
      </w:pPr>
      <w:r>
        <w:rPr>
          <w:sz w:val="28"/>
        </w:rPr>
        <w:t>классификацию средств</w:t>
      </w:r>
      <w:r>
        <w:rPr>
          <w:spacing w:val="-2"/>
          <w:sz w:val="28"/>
        </w:rPr>
        <w:t xml:space="preserve"> </w:t>
      </w:r>
      <w:r>
        <w:rPr>
          <w:sz w:val="28"/>
        </w:rPr>
        <w:t>измерений;</w:t>
      </w:r>
    </w:p>
    <w:p w:rsidR="005E15C7" w:rsidRDefault="005E15C7" w:rsidP="005E15C7">
      <w:pPr>
        <w:pStyle w:val="a4"/>
        <w:numPr>
          <w:ilvl w:val="0"/>
          <w:numId w:val="126"/>
        </w:numPr>
        <w:tabs>
          <w:tab w:val="left" w:pos="1835"/>
        </w:tabs>
        <w:ind w:left="1834" w:hanging="165"/>
        <w:rPr>
          <w:sz w:val="28"/>
        </w:rPr>
      </w:pPr>
      <w:r>
        <w:rPr>
          <w:sz w:val="28"/>
        </w:rPr>
        <w:t>универсальные средства технических</w:t>
      </w:r>
      <w:r>
        <w:rPr>
          <w:spacing w:val="-3"/>
          <w:sz w:val="28"/>
        </w:rPr>
        <w:t xml:space="preserve"> </w:t>
      </w:r>
      <w:r>
        <w:rPr>
          <w:sz w:val="28"/>
        </w:rPr>
        <w:t>измерений;</w:t>
      </w:r>
    </w:p>
    <w:p w:rsidR="005E15C7" w:rsidRDefault="005E15C7" w:rsidP="005E15C7">
      <w:pPr>
        <w:pStyle w:val="a4"/>
        <w:numPr>
          <w:ilvl w:val="0"/>
          <w:numId w:val="126"/>
        </w:numPr>
        <w:tabs>
          <w:tab w:val="left" w:pos="1835"/>
        </w:tabs>
        <w:ind w:left="1834" w:hanging="165"/>
        <w:rPr>
          <w:sz w:val="28"/>
        </w:rPr>
      </w:pPr>
      <w:r>
        <w:rPr>
          <w:sz w:val="28"/>
        </w:rPr>
        <w:t>классификацию</w:t>
      </w:r>
      <w:r>
        <w:rPr>
          <w:spacing w:val="-1"/>
          <w:sz w:val="28"/>
        </w:rPr>
        <w:t xml:space="preserve"> </w:t>
      </w:r>
      <w:r>
        <w:rPr>
          <w:sz w:val="28"/>
        </w:rPr>
        <w:t>эталонов;</w:t>
      </w:r>
    </w:p>
    <w:p w:rsidR="005E15C7" w:rsidRDefault="005E15C7" w:rsidP="005E15C7">
      <w:pPr>
        <w:pStyle w:val="a4"/>
        <w:numPr>
          <w:ilvl w:val="0"/>
          <w:numId w:val="126"/>
        </w:numPr>
        <w:tabs>
          <w:tab w:val="left" w:pos="1835"/>
        </w:tabs>
        <w:ind w:left="1834" w:hanging="165"/>
        <w:rPr>
          <w:sz w:val="28"/>
        </w:rPr>
      </w:pPr>
      <w:r>
        <w:rPr>
          <w:spacing w:val="-6"/>
          <w:sz w:val="28"/>
        </w:rPr>
        <w:t xml:space="preserve">понятие </w:t>
      </w:r>
      <w:r>
        <w:rPr>
          <w:spacing w:val="-3"/>
          <w:sz w:val="28"/>
        </w:rPr>
        <w:t xml:space="preserve">об </w:t>
      </w:r>
      <w:r>
        <w:rPr>
          <w:spacing w:val="-6"/>
          <w:sz w:val="28"/>
        </w:rPr>
        <w:t>эталонах</w:t>
      </w:r>
      <w:r>
        <w:rPr>
          <w:spacing w:val="-29"/>
          <w:sz w:val="28"/>
        </w:rPr>
        <w:t xml:space="preserve"> </w:t>
      </w:r>
      <w:r>
        <w:rPr>
          <w:spacing w:val="-6"/>
          <w:sz w:val="28"/>
        </w:rPr>
        <w:t>единиц.</w:t>
      </w:r>
    </w:p>
    <w:p w:rsidR="005E15C7" w:rsidRDefault="005E15C7" w:rsidP="005E15C7">
      <w:pPr>
        <w:pStyle w:val="21"/>
        <w:jc w:val="both"/>
      </w:pPr>
      <w:r>
        <w:t>Дидактические единицы:</w:t>
      </w:r>
    </w:p>
    <w:p w:rsidR="005E15C7" w:rsidRDefault="005E15C7" w:rsidP="005E15C7">
      <w:pPr>
        <w:pStyle w:val="a3"/>
        <w:ind w:right="562" w:firstLine="568"/>
        <w:jc w:val="both"/>
      </w:pPr>
      <w:r>
        <w:t xml:space="preserve">Измерение. Три аспекта измерений: философский, технический и научный. Вид, цель, область и объект измерения. </w:t>
      </w:r>
      <w:proofErr w:type="gramStart"/>
      <w:r>
        <w:t>Классификация измерений: прямые, косвенные, совокупные, совместные, статистические, статические, динамические, однократные, многократные, равноточные, неравноточные, технические, метрологические и относительные.</w:t>
      </w:r>
      <w:proofErr w:type="gramEnd"/>
    </w:p>
    <w:p w:rsidR="005E15C7" w:rsidRDefault="005E15C7" w:rsidP="005E15C7">
      <w:pPr>
        <w:pStyle w:val="a3"/>
        <w:ind w:right="560" w:firstLine="568"/>
        <w:jc w:val="both"/>
      </w:pPr>
      <w:r>
        <w:t>Понятие эталона. Классификация эталонов: первичные и специальные, их виды; вторичные, виды. Эталон единицы физической величины. Требования к эталонам. Хранение эталонов. Эталонная база страны.</w:t>
      </w:r>
    </w:p>
    <w:p w:rsidR="005E15C7" w:rsidRDefault="005E15C7" w:rsidP="005E15C7">
      <w:pPr>
        <w:pStyle w:val="21"/>
        <w:spacing w:before="3"/>
        <w:jc w:val="both"/>
      </w:pPr>
      <w:r>
        <w:t>Методические указания:</w:t>
      </w:r>
    </w:p>
    <w:p w:rsidR="005E15C7" w:rsidRDefault="005E15C7" w:rsidP="005E15C7">
      <w:pPr>
        <w:pStyle w:val="a3"/>
        <w:ind w:right="564" w:firstLine="568"/>
        <w:jc w:val="both"/>
      </w:pPr>
      <w:r>
        <w:t>Изучая данную тему обучающийся должен познакомиться с классификацией измерений, средств измерений и эталонов.</w:t>
      </w:r>
    </w:p>
    <w:p w:rsidR="005E15C7" w:rsidRDefault="005E15C7" w:rsidP="005E15C7">
      <w:pPr>
        <w:pStyle w:val="21"/>
        <w:spacing w:before="4"/>
      </w:pPr>
      <w:r>
        <w:t>Вопросы для самоконтроля:</w:t>
      </w:r>
    </w:p>
    <w:p w:rsidR="005E15C7" w:rsidRDefault="005E15C7" w:rsidP="005E15C7">
      <w:pPr>
        <w:pStyle w:val="a4"/>
        <w:numPr>
          <w:ilvl w:val="0"/>
          <w:numId w:val="121"/>
        </w:numPr>
        <w:tabs>
          <w:tab w:val="left" w:pos="1881"/>
        </w:tabs>
        <w:spacing w:line="318" w:lineRule="exact"/>
        <w:ind w:hanging="211"/>
        <w:rPr>
          <w:sz w:val="28"/>
        </w:rPr>
      </w:pPr>
      <w:r>
        <w:rPr>
          <w:sz w:val="28"/>
        </w:rPr>
        <w:t>Перечислите три аспекта</w:t>
      </w:r>
      <w:r>
        <w:rPr>
          <w:spacing w:val="-2"/>
          <w:sz w:val="28"/>
        </w:rPr>
        <w:t xml:space="preserve"> </w:t>
      </w:r>
      <w:r>
        <w:rPr>
          <w:sz w:val="28"/>
        </w:rPr>
        <w:t>измерений.</w:t>
      </w:r>
    </w:p>
    <w:p w:rsidR="005E15C7" w:rsidRDefault="005E15C7" w:rsidP="005E15C7">
      <w:pPr>
        <w:pStyle w:val="a4"/>
        <w:numPr>
          <w:ilvl w:val="0"/>
          <w:numId w:val="121"/>
        </w:numPr>
        <w:tabs>
          <w:tab w:val="left" w:pos="1881"/>
        </w:tabs>
        <w:ind w:hanging="211"/>
        <w:rPr>
          <w:sz w:val="28"/>
        </w:rPr>
      </w:pPr>
      <w:r>
        <w:rPr>
          <w:sz w:val="28"/>
        </w:rPr>
        <w:t>Приведите классификацию средств измерений и их</w:t>
      </w:r>
      <w:r>
        <w:rPr>
          <w:spacing w:val="-8"/>
          <w:sz w:val="28"/>
        </w:rPr>
        <w:t xml:space="preserve"> </w:t>
      </w:r>
      <w:r>
        <w:rPr>
          <w:sz w:val="28"/>
        </w:rPr>
        <w:t>характеристику.</w:t>
      </w:r>
    </w:p>
    <w:p w:rsidR="005E15C7" w:rsidRDefault="005E15C7" w:rsidP="005E15C7">
      <w:pPr>
        <w:rPr>
          <w:sz w:val="28"/>
        </w:rPr>
        <w:sectPr w:rsidR="005E15C7">
          <w:pgSz w:w="11910" w:h="16840"/>
          <w:pgMar w:top="1040" w:right="0" w:bottom="1140" w:left="600" w:header="0" w:footer="885" w:gutter="0"/>
          <w:cols w:space="720"/>
        </w:sectPr>
      </w:pPr>
    </w:p>
    <w:p w:rsidR="005E15C7" w:rsidRDefault="005E15C7" w:rsidP="005E15C7">
      <w:pPr>
        <w:pStyle w:val="a4"/>
        <w:numPr>
          <w:ilvl w:val="0"/>
          <w:numId w:val="121"/>
        </w:numPr>
        <w:tabs>
          <w:tab w:val="left" w:pos="1881"/>
        </w:tabs>
        <w:spacing w:before="66"/>
        <w:ind w:left="1670" w:right="1596" w:firstLine="0"/>
        <w:rPr>
          <w:sz w:val="28"/>
        </w:rPr>
      </w:pPr>
      <w:r>
        <w:rPr>
          <w:sz w:val="28"/>
        </w:rPr>
        <w:lastRenderedPageBreak/>
        <w:t xml:space="preserve">Что такое измерительный преобразователь? Приведите примеры. </w:t>
      </w:r>
      <w:proofErr w:type="gramStart"/>
      <w:r>
        <w:rPr>
          <w:sz w:val="28"/>
        </w:rPr>
        <w:t>4</w:t>
      </w:r>
      <w:proofErr w:type="gramEnd"/>
      <w:r>
        <w:rPr>
          <w:sz w:val="28"/>
        </w:rPr>
        <w:t xml:space="preserve"> Что такое измерительный прибор? Приведите</w:t>
      </w:r>
      <w:r>
        <w:rPr>
          <w:spacing w:val="-6"/>
          <w:sz w:val="28"/>
        </w:rPr>
        <w:t xml:space="preserve"> </w:t>
      </w:r>
      <w:r>
        <w:rPr>
          <w:sz w:val="28"/>
        </w:rPr>
        <w:t>примеры.</w:t>
      </w:r>
    </w:p>
    <w:p w:rsidR="005E15C7" w:rsidRDefault="005E15C7" w:rsidP="005E15C7">
      <w:pPr>
        <w:pStyle w:val="a4"/>
        <w:numPr>
          <w:ilvl w:val="0"/>
          <w:numId w:val="120"/>
        </w:numPr>
        <w:tabs>
          <w:tab w:val="left" w:pos="1881"/>
        </w:tabs>
        <w:ind w:hanging="211"/>
        <w:rPr>
          <w:sz w:val="28"/>
        </w:rPr>
      </w:pPr>
      <w:r>
        <w:rPr>
          <w:sz w:val="28"/>
        </w:rPr>
        <w:t>Что такое мера? Классификация мер.</w:t>
      </w:r>
    </w:p>
    <w:p w:rsidR="005E15C7" w:rsidRDefault="005E15C7" w:rsidP="005E15C7">
      <w:pPr>
        <w:pStyle w:val="a4"/>
        <w:numPr>
          <w:ilvl w:val="0"/>
          <w:numId w:val="120"/>
        </w:numPr>
        <w:tabs>
          <w:tab w:val="left" w:pos="1881"/>
        </w:tabs>
        <w:ind w:hanging="211"/>
        <w:rPr>
          <w:sz w:val="28"/>
        </w:rPr>
      </w:pPr>
      <w:r>
        <w:rPr>
          <w:sz w:val="28"/>
        </w:rPr>
        <w:t>Что такое эталон? Классификация</w:t>
      </w:r>
      <w:r>
        <w:rPr>
          <w:spacing w:val="1"/>
          <w:sz w:val="28"/>
        </w:rPr>
        <w:t xml:space="preserve"> </w:t>
      </w:r>
      <w:r>
        <w:rPr>
          <w:sz w:val="28"/>
        </w:rPr>
        <w:t>эталонов.</w:t>
      </w:r>
    </w:p>
    <w:p w:rsidR="005E15C7" w:rsidRDefault="005E15C7" w:rsidP="005E15C7">
      <w:pPr>
        <w:pStyle w:val="a4"/>
        <w:numPr>
          <w:ilvl w:val="0"/>
          <w:numId w:val="120"/>
        </w:numPr>
        <w:tabs>
          <w:tab w:val="left" w:pos="1881"/>
        </w:tabs>
        <w:spacing w:before="1"/>
        <w:ind w:left="1670" w:right="1260" w:firstLine="0"/>
        <w:rPr>
          <w:sz w:val="28"/>
        </w:rPr>
      </w:pPr>
      <w:r>
        <w:rPr>
          <w:sz w:val="28"/>
        </w:rPr>
        <w:t>Как делятся средства измерений по метрологическому назначению? 8</w:t>
      </w:r>
      <w:proofErr w:type="gramStart"/>
      <w:r>
        <w:rPr>
          <w:sz w:val="28"/>
        </w:rPr>
        <w:t xml:space="preserve"> К</w:t>
      </w:r>
      <w:proofErr w:type="gramEnd"/>
      <w:r>
        <w:rPr>
          <w:sz w:val="28"/>
        </w:rPr>
        <w:t>акие виды устройств относятся к средствам</w:t>
      </w:r>
      <w:r>
        <w:rPr>
          <w:spacing w:val="-9"/>
          <w:sz w:val="28"/>
        </w:rPr>
        <w:t xml:space="preserve"> </w:t>
      </w:r>
      <w:r>
        <w:rPr>
          <w:sz w:val="28"/>
        </w:rPr>
        <w:t>измерений?</w:t>
      </w:r>
    </w:p>
    <w:p w:rsidR="005E15C7" w:rsidRDefault="005E15C7" w:rsidP="005E15C7">
      <w:pPr>
        <w:pStyle w:val="a3"/>
        <w:ind w:left="1670" w:right="3286"/>
      </w:pPr>
      <w:r>
        <w:t>9</w:t>
      </w:r>
      <w:proofErr w:type="gramStart"/>
      <w:r>
        <w:t xml:space="preserve"> К</w:t>
      </w:r>
      <w:proofErr w:type="gramEnd"/>
      <w:r>
        <w:t>акие виды средств измерений относятся к мерам? 10 Что такое измерительная принадлежность?</w:t>
      </w:r>
    </w:p>
    <w:p w:rsidR="005E15C7" w:rsidRDefault="005E15C7" w:rsidP="005E15C7">
      <w:pPr>
        <w:pStyle w:val="a3"/>
        <w:ind w:left="1670" w:right="4584"/>
      </w:pPr>
      <w:r>
        <w:t xml:space="preserve">11 Кто хранит международные эталоны? </w:t>
      </w:r>
      <w:proofErr w:type="gramStart"/>
      <w:r>
        <w:t>12</w:t>
      </w:r>
      <w:proofErr w:type="gramEnd"/>
      <w:r>
        <w:t xml:space="preserve"> Что такое измерение? Цель измерений.</w:t>
      </w:r>
    </w:p>
    <w:p w:rsidR="005E15C7" w:rsidRDefault="005E15C7" w:rsidP="005E15C7">
      <w:pPr>
        <w:pStyle w:val="a3"/>
        <w:ind w:left="1670" w:right="2035"/>
      </w:pPr>
      <w:r>
        <w:t>13</w:t>
      </w:r>
      <w:proofErr w:type="gramStart"/>
      <w:r>
        <w:t xml:space="preserve"> К</w:t>
      </w:r>
      <w:proofErr w:type="gramEnd"/>
      <w:r>
        <w:t>ак делятся измерения по способу получения информации? 14 Как делятся измерения по характеру измеряемой величины?</w:t>
      </w:r>
    </w:p>
    <w:p w:rsidR="005E15C7" w:rsidRDefault="005E15C7" w:rsidP="005E15C7">
      <w:pPr>
        <w:pStyle w:val="a3"/>
        <w:ind w:left="1670" w:right="805"/>
      </w:pPr>
      <w:r>
        <w:t>15</w:t>
      </w:r>
      <w:proofErr w:type="gramStart"/>
      <w:r>
        <w:t xml:space="preserve"> К</w:t>
      </w:r>
      <w:proofErr w:type="gramEnd"/>
      <w:r>
        <w:t>ак различают измерения по количеству измерительной информации? 16 Дайте определение понятию «средство измерений».</w:t>
      </w:r>
    </w:p>
    <w:p w:rsidR="005E15C7" w:rsidRDefault="005E15C7" w:rsidP="005E15C7">
      <w:pPr>
        <w:pStyle w:val="a3"/>
        <w:ind w:left="1670" w:right="1899"/>
      </w:pPr>
      <w:r>
        <w:t>17</w:t>
      </w:r>
      <w:proofErr w:type="gramStart"/>
      <w:r>
        <w:t xml:space="preserve"> Р</w:t>
      </w:r>
      <w:proofErr w:type="gramEnd"/>
      <w:r>
        <w:t>асскажите о первичных и специальных эталонах и их видах. 18 Расскажите о вторичных эталонах и их видах.</w:t>
      </w:r>
    </w:p>
    <w:p w:rsidR="005E15C7" w:rsidRDefault="005E15C7" w:rsidP="005E15C7">
      <w:pPr>
        <w:pStyle w:val="a4"/>
        <w:numPr>
          <w:ilvl w:val="0"/>
          <w:numId w:val="119"/>
        </w:numPr>
        <w:tabs>
          <w:tab w:val="left" w:pos="2021"/>
        </w:tabs>
        <w:ind w:hanging="351"/>
        <w:rPr>
          <w:sz w:val="28"/>
        </w:rPr>
      </w:pPr>
      <w:r>
        <w:rPr>
          <w:sz w:val="28"/>
        </w:rPr>
        <w:t>Расскажите о классификации</w:t>
      </w:r>
      <w:r>
        <w:rPr>
          <w:spacing w:val="-1"/>
          <w:sz w:val="28"/>
        </w:rPr>
        <w:t xml:space="preserve"> </w:t>
      </w:r>
      <w:r>
        <w:rPr>
          <w:sz w:val="28"/>
        </w:rPr>
        <w:t>измерений.</w:t>
      </w:r>
    </w:p>
    <w:p w:rsidR="005E15C7" w:rsidRDefault="005E15C7" w:rsidP="005E15C7">
      <w:pPr>
        <w:pStyle w:val="a4"/>
        <w:numPr>
          <w:ilvl w:val="0"/>
          <w:numId w:val="119"/>
        </w:numPr>
        <w:tabs>
          <w:tab w:val="left" w:pos="2021"/>
        </w:tabs>
        <w:ind w:left="1670" w:right="3523" w:firstLine="0"/>
        <w:rPr>
          <w:sz w:val="28"/>
        </w:rPr>
      </w:pPr>
      <w:r>
        <w:rPr>
          <w:sz w:val="28"/>
        </w:rPr>
        <w:t>Расскажите об измерительных инструментах. 21</w:t>
      </w:r>
      <w:proofErr w:type="gramStart"/>
      <w:r>
        <w:rPr>
          <w:sz w:val="28"/>
        </w:rPr>
        <w:t xml:space="preserve"> Р</w:t>
      </w:r>
      <w:proofErr w:type="gramEnd"/>
      <w:r>
        <w:rPr>
          <w:sz w:val="28"/>
        </w:rPr>
        <w:t>асскажите об измерениях: прямых,</w:t>
      </w:r>
      <w:r>
        <w:rPr>
          <w:spacing w:val="-22"/>
          <w:sz w:val="28"/>
        </w:rPr>
        <w:t xml:space="preserve"> </w:t>
      </w:r>
      <w:r>
        <w:rPr>
          <w:sz w:val="28"/>
        </w:rPr>
        <w:t>косвенных.</w:t>
      </w:r>
    </w:p>
    <w:p w:rsidR="005E15C7" w:rsidRDefault="005E15C7" w:rsidP="005E15C7">
      <w:pPr>
        <w:pStyle w:val="a4"/>
        <w:numPr>
          <w:ilvl w:val="0"/>
          <w:numId w:val="118"/>
        </w:numPr>
        <w:tabs>
          <w:tab w:val="left" w:pos="2021"/>
        </w:tabs>
        <w:spacing w:before="1"/>
        <w:ind w:hanging="351"/>
        <w:rPr>
          <w:sz w:val="28"/>
        </w:rPr>
      </w:pPr>
      <w:r>
        <w:rPr>
          <w:sz w:val="28"/>
        </w:rPr>
        <w:t>Расскажите об измерениях: совместных,</w:t>
      </w:r>
      <w:r>
        <w:rPr>
          <w:spacing w:val="-6"/>
          <w:sz w:val="28"/>
        </w:rPr>
        <w:t xml:space="preserve"> </w:t>
      </w:r>
      <w:r>
        <w:rPr>
          <w:sz w:val="28"/>
        </w:rPr>
        <w:t>совокупных.</w:t>
      </w:r>
    </w:p>
    <w:p w:rsidR="005E15C7" w:rsidRDefault="005E15C7" w:rsidP="005E15C7">
      <w:pPr>
        <w:pStyle w:val="a4"/>
        <w:numPr>
          <w:ilvl w:val="0"/>
          <w:numId w:val="118"/>
        </w:numPr>
        <w:tabs>
          <w:tab w:val="left" w:pos="2021"/>
        </w:tabs>
        <w:ind w:left="1670" w:right="2168" w:firstLine="0"/>
        <w:rPr>
          <w:sz w:val="28"/>
        </w:rPr>
      </w:pPr>
      <w:r>
        <w:rPr>
          <w:sz w:val="28"/>
        </w:rPr>
        <w:t>Расскажите об измерениях: статистических, статических. 24</w:t>
      </w:r>
      <w:proofErr w:type="gramStart"/>
      <w:r>
        <w:rPr>
          <w:sz w:val="28"/>
        </w:rPr>
        <w:t xml:space="preserve"> Р</w:t>
      </w:r>
      <w:proofErr w:type="gramEnd"/>
      <w:r>
        <w:rPr>
          <w:sz w:val="28"/>
        </w:rPr>
        <w:t>асскажите об измерениях: однократных, многократных. 25 Расскажите об измерениях: равноточных, неравноточных. 26 Расскажите об измерениях: технических, метрологических. 27 Расскажите об относительном</w:t>
      </w:r>
      <w:r>
        <w:rPr>
          <w:spacing w:val="-4"/>
          <w:sz w:val="28"/>
        </w:rPr>
        <w:t xml:space="preserve"> </w:t>
      </w:r>
      <w:r>
        <w:rPr>
          <w:sz w:val="28"/>
        </w:rPr>
        <w:t>измерении.</w:t>
      </w:r>
    </w:p>
    <w:p w:rsidR="005E15C7" w:rsidRDefault="005E15C7" w:rsidP="005E15C7">
      <w:pPr>
        <w:pStyle w:val="a4"/>
        <w:numPr>
          <w:ilvl w:val="0"/>
          <w:numId w:val="117"/>
        </w:numPr>
        <w:tabs>
          <w:tab w:val="left" w:pos="2021"/>
        </w:tabs>
        <w:ind w:hanging="351"/>
        <w:rPr>
          <w:sz w:val="28"/>
        </w:rPr>
      </w:pPr>
      <w:r>
        <w:rPr>
          <w:sz w:val="28"/>
        </w:rPr>
        <w:t>Расскажите о виде, области и объектах</w:t>
      </w:r>
      <w:r>
        <w:rPr>
          <w:spacing w:val="-5"/>
          <w:sz w:val="28"/>
        </w:rPr>
        <w:t xml:space="preserve"> </w:t>
      </w:r>
      <w:r>
        <w:rPr>
          <w:sz w:val="28"/>
        </w:rPr>
        <w:t>измерения.</w:t>
      </w:r>
    </w:p>
    <w:p w:rsidR="005E15C7" w:rsidRDefault="005E15C7" w:rsidP="005E15C7">
      <w:pPr>
        <w:pStyle w:val="a4"/>
        <w:numPr>
          <w:ilvl w:val="0"/>
          <w:numId w:val="117"/>
        </w:numPr>
        <w:tabs>
          <w:tab w:val="left" w:pos="2021"/>
        </w:tabs>
        <w:ind w:left="1670" w:right="2236" w:firstLine="0"/>
        <w:rPr>
          <w:sz w:val="28"/>
        </w:rPr>
      </w:pPr>
      <w:r>
        <w:rPr>
          <w:sz w:val="28"/>
        </w:rPr>
        <w:t>Что Вы знаете про эталон единицы физической величины? 30</w:t>
      </w:r>
      <w:proofErr w:type="gramStart"/>
      <w:r>
        <w:rPr>
          <w:sz w:val="28"/>
        </w:rPr>
        <w:t xml:space="preserve"> П</w:t>
      </w:r>
      <w:proofErr w:type="gramEnd"/>
      <w:r>
        <w:rPr>
          <w:sz w:val="28"/>
        </w:rPr>
        <w:t>еречислите требования к</w:t>
      </w:r>
      <w:r>
        <w:rPr>
          <w:spacing w:val="-2"/>
          <w:sz w:val="28"/>
        </w:rPr>
        <w:t xml:space="preserve"> </w:t>
      </w:r>
      <w:r>
        <w:rPr>
          <w:sz w:val="28"/>
        </w:rPr>
        <w:t>эталонам.</w:t>
      </w:r>
    </w:p>
    <w:p w:rsidR="005E15C7" w:rsidRDefault="005E15C7" w:rsidP="005E15C7">
      <w:pPr>
        <w:pStyle w:val="a4"/>
        <w:numPr>
          <w:ilvl w:val="0"/>
          <w:numId w:val="116"/>
        </w:numPr>
        <w:tabs>
          <w:tab w:val="left" w:pos="2021"/>
        </w:tabs>
        <w:ind w:hanging="351"/>
        <w:rPr>
          <w:sz w:val="28"/>
        </w:rPr>
      </w:pPr>
      <w:r>
        <w:rPr>
          <w:sz w:val="28"/>
        </w:rPr>
        <w:t>Как хранят</w:t>
      </w:r>
      <w:r>
        <w:rPr>
          <w:spacing w:val="-1"/>
          <w:sz w:val="28"/>
        </w:rPr>
        <w:t xml:space="preserve"> </w:t>
      </w:r>
      <w:r>
        <w:rPr>
          <w:sz w:val="28"/>
        </w:rPr>
        <w:t>эталоны?</w:t>
      </w:r>
    </w:p>
    <w:p w:rsidR="005E15C7" w:rsidRDefault="005E15C7" w:rsidP="005E15C7">
      <w:pPr>
        <w:pStyle w:val="a4"/>
        <w:numPr>
          <w:ilvl w:val="0"/>
          <w:numId w:val="116"/>
        </w:numPr>
        <w:tabs>
          <w:tab w:val="left" w:pos="2021"/>
        </w:tabs>
        <w:ind w:hanging="351"/>
        <w:rPr>
          <w:sz w:val="28"/>
        </w:rPr>
      </w:pPr>
      <w:r>
        <w:rPr>
          <w:sz w:val="28"/>
        </w:rPr>
        <w:t>Расскажите об эталонной базе</w:t>
      </w:r>
      <w:r>
        <w:rPr>
          <w:spacing w:val="-3"/>
          <w:sz w:val="28"/>
        </w:rPr>
        <w:t xml:space="preserve"> </w:t>
      </w:r>
      <w:r>
        <w:rPr>
          <w:sz w:val="28"/>
        </w:rPr>
        <w:t>страны.</w:t>
      </w:r>
    </w:p>
    <w:p w:rsidR="005E15C7" w:rsidRDefault="005E15C7" w:rsidP="005E15C7">
      <w:pPr>
        <w:pStyle w:val="a4"/>
        <w:numPr>
          <w:ilvl w:val="0"/>
          <w:numId w:val="116"/>
        </w:numPr>
        <w:tabs>
          <w:tab w:val="left" w:pos="2141"/>
        </w:tabs>
        <w:ind w:left="1101" w:right="563" w:firstLine="568"/>
        <w:rPr>
          <w:sz w:val="28"/>
        </w:rPr>
      </w:pPr>
      <w:r>
        <w:rPr>
          <w:sz w:val="28"/>
        </w:rPr>
        <w:t>Расскажите о средствах измерений: метрологических, образцовых, рабочих.</w:t>
      </w:r>
    </w:p>
    <w:p w:rsidR="005E15C7" w:rsidRDefault="005E15C7" w:rsidP="005E15C7">
      <w:pPr>
        <w:pStyle w:val="a4"/>
        <w:numPr>
          <w:ilvl w:val="0"/>
          <w:numId w:val="116"/>
        </w:numPr>
        <w:tabs>
          <w:tab w:val="left" w:pos="2021"/>
        </w:tabs>
        <w:ind w:left="1670" w:right="790" w:firstLine="0"/>
        <w:rPr>
          <w:sz w:val="28"/>
        </w:rPr>
      </w:pPr>
      <w:r>
        <w:rPr>
          <w:sz w:val="28"/>
        </w:rPr>
        <w:t xml:space="preserve">Что такое измерительные установки и системы? Перечислите их виды. </w:t>
      </w:r>
      <w:proofErr w:type="gramStart"/>
      <w:r>
        <w:rPr>
          <w:sz w:val="28"/>
        </w:rPr>
        <w:t>35</w:t>
      </w:r>
      <w:proofErr w:type="gramEnd"/>
      <w:r>
        <w:rPr>
          <w:sz w:val="28"/>
        </w:rPr>
        <w:t xml:space="preserve"> Что такое измерительное</w:t>
      </w:r>
      <w:r>
        <w:rPr>
          <w:spacing w:val="-3"/>
          <w:sz w:val="28"/>
        </w:rPr>
        <w:t xml:space="preserve"> </w:t>
      </w:r>
      <w:r>
        <w:rPr>
          <w:sz w:val="28"/>
        </w:rPr>
        <w:t>устройство?</w:t>
      </w:r>
    </w:p>
    <w:p w:rsidR="005E15C7" w:rsidRDefault="005E15C7" w:rsidP="005E15C7">
      <w:pPr>
        <w:pStyle w:val="a4"/>
        <w:numPr>
          <w:ilvl w:val="0"/>
          <w:numId w:val="115"/>
        </w:numPr>
        <w:tabs>
          <w:tab w:val="left" w:pos="2021"/>
        </w:tabs>
        <w:spacing w:before="1"/>
        <w:ind w:hanging="351"/>
        <w:rPr>
          <w:sz w:val="28"/>
        </w:rPr>
      </w:pPr>
      <w:r>
        <w:rPr>
          <w:sz w:val="28"/>
        </w:rPr>
        <w:t>Что такое стандартный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образец?</w:t>
      </w:r>
    </w:p>
    <w:p w:rsidR="005E15C7" w:rsidRDefault="005E15C7" w:rsidP="005E15C7">
      <w:pPr>
        <w:pStyle w:val="a4"/>
        <w:numPr>
          <w:ilvl w:val="0"/>
          <w:numId w:val="115"/>
        </w:numPr>
        <w:tabs>
          <w:tab w:val="left" w:pos="2021"/>
        </w:tabs>
        <w:ind w:left="1670" w:right="1036" w:firstLine="0"/>
        <w:rPr>
          <w:sz w:val="28"/>
        </w:rPr>
      </w:pPr>
      <w:r>
        <w:rPr>
          <w:sz w:val="28"/>
        </w:rPr>
        <w:t>Что Вы знаете об универсальных средствах технических</w:t>
      </w:r>
      <w:r>
        <w:rPr>
          <w:spacing w:val="-30"/>
          <w:sz w:val="28"/>
        </w:rPr>
        <w:t xml:space="preserve"> </w:t>
      </w:r>
      <w:r>
        <w:rPr>
          <w:sz w:val="28"/>
        </w:rPr>
        <w:t>измерений? 38</w:t>
      </w:r>
      <w:proofErr w:type="gramStart"/>
      <w:r>
        <w:rPr>
          <w:sz w:val="28"/>
        </w:rPr>
        <w:t xml:space="preserve"> Р</w:t>
      </w:r>
      <w:proofErr w:type="gramEnd"/>
      <w:r>
        <w:rPr>
          <w:sz w:val="28"/>
        </w:rPr>
        <w:t>асскажите об организации и проведении</w:t>
      </w:r>
      <w:r>
        <w:rPr>
          <w:spacing w:val="-5"/>
          <w:sz w:val="28"/>
        </w:rPr>
        <w:t xml:space="preserve"> </w:t>
      </w:r>
      <w:r>
        <w:rPr>
          <w:sz w:val="28"/>
        </w:rPr>
        <w:t>измерений.</w:t>
      </w:r>
    </w:p>
    <w:p w:rsidR="005E15C7" w:rsidRDefault="005E15C7" w:rsidP="005E15C7">
      <w:pPr>
        <w:spacing w:line="320" w:lineRule="exact"/>
        <w:ind w:left="1670"/>
        <w:rPr>
          <w:sz w:val="28"/>
        </w:rPr>
      </w:pPr>
      <w:r>
        <w:rPr>
          <w:b/>
          <w:i/>
          <w:sz w:val="28"/>
        </w:rPr>
        <w:t xml:space="preserve">Информационное обеспечение: </w:t>
      </w:r>
      <w:r>
        <w:rPr>
          <w:sz w:val="28"/>
        </w:rPr>
        <w:t>ОИ 1, ОИ 13, ОИ 14, ДИ 1, ДИ 5 - ДИ 10,</w:t>
      </w:r>
    </w:p>
    <w:p w:rsidR="005E15C7" w:rsidRDefault="005E15C7" w:rsidP="005E15C7">
      <w:pPr>
        <w:pStyle w:val="a3"/>
      </w:pPr>
      <w:r>
        <w:t>ДИ 13, ДИ 14, ДИ 16, ДИ 17.</w:t>
      </w:r>
    </w:p>
    <w:p w:rsidR="005E15C7" w:rsidRDefault="005E15C7" w:rsidP="005E15C7">
      <w:pPr>
        <w:pStyle w:val="a3"/>
        <w:ind w:left="0"/>
      </w:pPr>
    </w:p>
    <w:p w:rsidR="005E15C7" w:rsidRDefault="005E15C7" w:rsidP="005E15C7">
      <w:pPr>
        <w:spacing w:line="242" w:lineRule="auto"/>
        <w:ind w:left="1670" w:right="6176"/>
        <w:rPr>
          <w:b/>
          <w:i/>
          <w:sz w:val="28"/>
        </w:rPr>
      </w:pPr>
      <w:r>
        <w:rPr>
          <w:b/>
          <w:sz w:val="28"/>
        </w:rPr>
        <w:t xml:space="preserve">Тема 1.5 </w:t>
      </w:r>
      <w:r>
        <w:rPr>
          <w:sz w:val="28"/>
        </w:rPr>
        <w:t xml:space="preserve">Методы измерений </w:t>
      </w:r>
      <w:r>
        <w:rPr>
          <w:b/>
          <w:i/>
          <w:sz w:val="28"/>
        </w:rPr>
        <w:t>Обучающийся должен: знать:</w:t>
      </w:r>
    </w:p>
    <w:p w:rsidR="005E15C7" w:rsidRDefault="005E15C7" w:rsidP="005E15C7">
      <w:pPr>
        <w:pStyle w:val="a4"/>
        <w:numPr>
          <w:ilvl w:val="0"/>
          <w:numId w:val="126"/>
        </w:numPr>
        <w:tabs>
          <w:tab w:val="left" w:pos="1823"/>
        </w:tabs>
        <w:spacing w:line="312" w:lineRule="exact"/>
        <w:ind w:left="1822" w:hanging="153"/>
        <w:rPr>
          <w:sz w:val="28"/>
        </w:rPr>
      </w:pPr>
      <w:r>
        <w:rPr>
          <w:spacing w:val="-6"/>
          <w:sz w:val="28"/>
        </w:rPr>
        <w:t>классификацию методов</w:t>
      </w:r>
      <w:r>
        <w:rPr>
          <w:spacing w:val="-21"/>
          <w:sz w:val="28"/>
        </w:rPr>
        <w:t xml:space="preserve"> </w:t>
      </w:r>
      <w:r>
        <w:rPr>
          <w:spacing w:val="-6"/>
          <w:sz w:val="28"/>
        </w:rPr>
        <w:t>измерений.</w:t>
      </w:r>
    </w:p>
    <w:p w:rsidR="005E15C7" w:rsidRDefault="005E15C7" w:rsidP="005E15C7">
      <w:pPr>
        <w:pStyle w:val="21"/>
        <w:spacing w:line="240" w:lineRule="auto"/>
      </w:pPr>
      <w:r>
        <w:t>Дидактические единицы:</w:t>
      </w:r>
    </w:p>
    <w:p w:rsidR="005E15C7" w:rsidRDefault="005E15C7" w:rsidP="005E15C7">
      <w:pPr>
        <w:sectPr w:rsidR="005E15C7">
          <w:pgSz w:w="11910" w:h="16840"/>
          <w:pgMar w:top="1040" w:right="0" w:bottom="1120" w:left="600" w:header="0" w:footer="885" w:gutter="0"/>
          <w:cols w:space="720"/>
        </w:sectPr>
      </w:pPr>
    </w:p>
    <w:p w:rsidR="005E15C7" w:rsidRDefault="005E15C7" w:rsidP="005E15C7">
      <w:pPr>
        <w:pStyle w:val="a3"/>
        <w:spacing w:before="66"/>
        <w:ind w:right="561" w:firstLine="568"/>
        <w:jc w:val="both"/>
      </w:pPr>
      <w:r>
        <w:lastRenderedPageBreak/>
        <w:t xml:space="preserve">Методы измерений. </w:t>
      </w:r>
      <w:proofErr w:type="gramStart"/>
      <w:r>
        <w:t>Классификация методов измерений: метод непосредственной оценки, метод сравнения с мерой, его разновидности, прямой, косвенный, инструментальный, экспертный, эвристический, органолептический.</w:t>
      </w:r>
      <w:proofErr w:type="gramEnd"/>
      <w:r>
        <w:t xml:space="preserve"> Методика выполнения</w:t>
      </w:r>
      <w:r>
        <w:rPr>
          <w:spacing w:val="-4"/>
        </w:rPr>
        <w:t xml:space="preserve"> </w:t>
      </w:r>
      <w:r>
        <w:t>измерения.</w:t>
      </w:r>
    </w:p>
    <w:p w:rsidR="005E15C7" w:rsidRDefault="005E15C7" w:rsidP="005E15C7">
      <w:pPr>
        <w:pStyle w:val="21"/>
        <w:spacing w:before="9"/>
        <w:jc w:val="both"/>
      </w:pPr>
      <w:r>
        <w:t>Методические указания:</w:t>
      </w:r>
    </w:p>
    <w:p w:rsidR="005E15C7" w:rsidRDefault="005E15C7" w:rsidP="005E15C7">
      <w:pPr>
        <w:pStyle w:val="a3"/>
        <w:ind w:right="564" w:firstLine="568"/>
        <w:jc w:val="both"/>
      </w:pPr>
      <w:r>
        <w:t>Изучая данную тему обучающийся должен познакомиться с классификацией методов измерений.</w:t>
      </w:r>
    </w:p>
    <w:p w:rsidR="005E15C7" w:rsidRDefault="005E15C7" w:rsidP="005E15C7">
      <w:pPr>
        <w:pStyle w:val="21"/>
        <w:spacing w:before="0" w:line="240" w:lineRule="auto"/>
        <w:rPr>
          <w:b w:val="0"/>
          <w:i w:val="0"/>
        </w:rPr>
      </w:pPr>
      <w:r>
        <w:t>Вопросы для самоконтроля</w:t>
      </w:r>
      <w:r>
        <w:rPr>
          <w:b w:val="0"/>
          <w:i w:val="0"/>
        </w:rPr>
        <w:t>:</w:t>
      </w:r>
    </w:p>
    <w:p w:rsidR="005E15C7" w:rsidRDefault="005E15C7" w:rsidP="005E15C7">
      <w:pPr>
        <w:pStyle w:val="a3"/>
        <w:ind w:left="1670" w:right="2896"/>
      </w:pPr>
      <w:r>
        <w:t>1</w:t>
      </w:r>
      <w:proofErr w:type="gramStart"/>
      <w:r>
        <w:t xml:space="preserve"> Р</w:t>
      </w:r>
      <w:proofErr w:type="gramEnd"/>
      <w:r>
        <w:t>асскажите о методах измерения и их классификации. 2 Дайте определение понятию «метод измерения».</w:t>
      </w:r>
    </w:p>
    <w:p w:rsidR="005E15C7" w:rsidRDefault="005E15C7" w:rsidP="005E15C7">
      <w:pPr>
        <w:pStyle w:val="a3"/>
        <w:ind w:left="1670" w:right="3673"/>
      </w:pPr>
      <w:r>
        <w:t>3</w:t>
      </w:r>
      <w:proofErr w:type="gramStart"/>
      <w:r>
        <w:t xml:space="preserve"> Р</w:t>
      </w:r>
      <w:proofErr w:type="gramEnd"/>
      <w:r>
        <w:t>асскажите о методе непосредственной оценки. 4 Расскажите о методе сравнения с мерой.</w:t>
      </w:r>
    </w:p>
    <w:p w:rsidR="005E15C7" w:rsidRDefault="005E15C7" w:rsidP="005E15C7">
      <w:pPr>
        <w:pStyle w:val="a4"/>
        <w:numPr>
          <w:ilvl w:val="0"/>
          <w:numId w:val="114"/>
        </w:numPr>
        <w:tabs>
          <w:tab w:val="left" w:pos="1881"/>
        </w:tabs>
        <w:ind w:hanging="211"/>
        <w:rPr>
          <w:sz w:val="28"/>
        </w:rPr>
      </w:pPr>
      <w:r>
        <w:rPr>
          <w:sz w:val="28"/>
        </w:rPr>
        <w:t>Расскажите о прямом</w:t>
      </w:r>
      <w:r>
        <w:rPr>
          <w:spacing w:val="-1"/>
          <w:sz w:val="28"/>
        </w:rPr>
        <w:t xml:space="preserve"> </w:t>
      </w:r>
      <w:r>
        <w:rPr>
          <w:sz w:val="28"/>
        </w:rPr>
        <w:t>методе.</w:t>
      </w:r>
    </w:p>
    <w:p w:rsidR="005E15C7" w:rsidRDefault="005E15C7" w:rsidP="005E15C7">
      <w:pPr>
        <w:pStyle w:val="a4"/>
        <w:numPr>
          <w:ilvl w:val="0"/>
          <w:numId w:val="114"/>
        </w:numPr>
        <w:tabs>
          <w:tab w:val="left" w:pos="1881"/>
        </w:tabs>
        <w:ind w:hanging="211"/>
        <w:rPr>
          <w:sz w:val="28"/>
        </w:rPr>
      </w:pPr>
      <w:r>
        <w:rPr>
          <w:sz w:val="28"/>
        </w:rPr>
        <w:t>Расскажите о косвенном</w:t>
      </w:r>
      <w:r>
        <w:rPr>
          <w:spacing w:val="-1"/>
          <w:sz w:val="28"/>
        </w:rPr>
        <w:t xml:space="preserve"> </w:t>
      </w:r>
      <w:r>
        <w:rPr>
          <w:sz w:val="28"/>
        </w:rPr>
        <w:t>методе.</w:t>
      </w:r>
    </w:p>
    <w:p w:rsidR="005E15C7" w:rsidRDefault="005E15C7" w:rsidP="005E15C7">
      <w:pPr>
        <w:pStyle w:val="a4"/>
        <w:numPr>
          <w:ilvl w:val="0"/>
          <w:numId w:val="114"/>
        </w:numPr>
        <w:tabs>
          <w:tab w:val="left" w:pos="1881"/>
        </w:tabs>
        <w:ind w:left="1670" w:right="4391" w:firstLine="0"/>
        <w:rPr>
          <w:sz w:val="28"/>
        </w:rPr>
      </w:pPr>
      <w:r>
        <w:rPr>
          <w:sz w:val="28"/>
        </w:rPr>
        <w:t>Расскажите об инструментальном методе. 8</w:t>
      </w:r>
      <w:proofErr w:type="gramStart"/>
      <w:r>
        <w:rPr>
          <w:sz w:val="28"/>
        </w:rPr>
        <w:t xml:space="preserve"> Р</w:t>
      </w:r>
      <w:proofErr w:type="gramEnd"/>
      <w:r>
        <w:rPr>
          <w:sz w:val="28"/>
        </w:rPr>
        <w:t>асскажите об экспертном</w:t>
      </w:r>
      <w:r>
        <w:rPr>
          <w:spacing w:val="-4"/>
          <w:sz w:val="28"/>
        </w:rPr>
        <w:t xml:space="preserve"> </w:t>
      </w:r>
      <w:r>
        <w:rPr>
          <w:sz w:val="28"/>
        </w:rPr>
        <w:t>методе.</w:t>
      </w:r>
    </w:p>
    <w:p w:rsidR="005E15C7" w:rsidRDefault="005E15C7" w:rsidP="005E15C7">
      <w:pPr>
        <w:pStyle w:val="a3"/>
        <w:ind w:left="1670" w:right="4300"/>
      </w:pPr>
      <w:r>
        <w:t>9</w:t>
      </w:r>
      <w:proofErr w:type="gramStart"/>
      <w:r>
        <w:t xml:space="preserve"> Р</w:t>
      </w:r>
      <w:proofErr w:type="gramEnd"/>
      <w:r>
        <w:t>асскажите об органолептическом методе. 10 Расскажите об эвристическом методе.</w:t>
      </w:r>
    </w:p>
    <w:p w:rsidR="005E15C7" w:rsidRDefault="005E15C7" w:rsidP="005E15C7">
      <w:pPr>
        <w:pStyle w:val="a4"/>
        <w:numPr>
          <w:ilvl w:val="0"/>
          <w:numId w:val="113"/>
        </w:numPr>
        <w:tabs>
          <w:tab w:val="left" w:pos="2021"/>
        </w:tabs>
        <w:ind w:hanging="351"/>
        <w:rPr>
          <w:sz w:val="28"/>
        </w:rPr>
      </w:pPr>
      <w:r>
        <w:rPr>
          <w:sz w:val="28"/>
        </w:rPr>
        <w:t>Расскажите о нулевом</w:t>
      </w:r>
      <w:r>
        <w:rPr>
          <w:spacing w:val="-3"/>
          <w:sz w:val="28"/>
        </w:rPr>
        <w:t xml:space="preserve"> </w:t>
      </w:r>
      <w:r>
        <w:rPr>
          <w:sz w:val="28"/>
        </w:rPr>
        <w:t>методе.</w:t>
      </w:r>
    </w:p>
    <w:p w:rsidR="005E15C7" w:rsidRDefault="005E15C7" w:rsidP="005E15C7">
      <w:pPr>
        <w:pStyle w:val="a4"/>
        <w:numPr>
          <w:ilvl w:val="0"/>
          <w:numId w:val="113"/>
        </w:numPr>
        <w:tabs>
          <w:tab w:val="left" w:pos="2021"/>
        </w:tabs>
        <w:ind w:left="1670" w:right="3743" w:firstLine="0"/>
        <w:rPr>
          <w:sz w:val="28"/>
        </w:rPr>
      </w:pPr>
      <w:r>
        <w:rPr>
          <w:sz w:val="28"/>
        </w:rPr>
        <w:t>Расскажите о методе измерения замещением. 13</w:t>
      </w:r>
      <w:proofErr w:type="gramStart"/>
      <w:r>
        <w:rPr>
          <w:sz w:val="28"/>
        </w:rPr>
        <w:t xml:space="preserve"> Р</w:t>
      </w:r>
      <w:proofErr w:type="gramEnd"/>
      <w:r>
        <w:rPr>
          <w:sz w:val="28"/>
        </w:rPr>
        <w:t>асскажите о методе измерения дополнением. 14 Расскажите о дифференциальном</w:t>
      </w:r>
      <w:r>
        <w:rPr>
          <w:spacing w:val="-4"/>
          <w:sz w:val="28"/>
        </w:rPr>
        <w:t xml:space="preserve"> </w:t>
      </w:r>
      <w:r>
        <w:rPr>
          <w:sz w:val="28"/>
        </w:rPr>
        <w:t>методе.</w:t>
      </w:r>
    </w:p>
    <w:p w:rsidR="005E15C7" w:rsidRDefault="005E15C7" w:rsidP="005E15C7">
      <w:pPr>
        <w:pStyle w:val="a4"/>
        <w:numPr>
          <w:ilvl w:val="0"/>
          <w:numId w:val="112"/>
        </w:numPr>
        <w:tabs>
          <w:tab w:val="left" w:pos="2021"/>
        </w:tabs>
        <w:ind w:hanging="351"/>
        <w:rPr>
          <w:sz w:val="28"/>
        </w:rPr>
      </w:pPr>
      <w:r>
        <w:rPr>
          <w:sz w:val="28"/>
        </w:rPr>
        <w:t>Расскажите о методе</w:t>
      </w:r>
      <w:r>
        <w:rPr>
          <w:spacing w:val="-1"/>
          <w:sz w:val="28"/>
        </w:rPr>
        <w:t xml:space="preserve"> </w:t>
      </w:r>
      <w:r>
        <w:rPr>
          <w:sz w:val="28"/>
        </w:rPr>
        <w:t>совпадения.</w:t>
      </w:r>
    </w:p>
    <w:p w:rsidR="005E15C7" w:rsidRDefault="005E15C7" w:rsidP="005E15C7">
      <w:pPr>
        <w:pStyle w:val="a4"/>
        <w:numPr>
          <w:ilvl w:val="0"/>
          <w:numId w:val="112"/>
        </w:numPr>
        <w:tabs>
          <w:tab w:val="left" w:pos="2021"/>
        </w:tabs>
        <w:ind w:hanging="351"/>
        <w:rPr>
          <w:sz w:val="28"/>
        </w:rPr>
      </w:pPr>
      <w:r>
        <w:rPr>
          <w:sz w:val="28"/>
        </w:rPr>
        <w:t>Расскажите о методе</w:t>
      </w:r>
      <w:r>
        <w:rPr>
          <w:spacing w:val="-3"/>
          <w:sz w:val="28"/>
        </w:rPr>
        <w:t xml:space="preserve"> </w:t>
      </w:r>
      <w:r>
        <w:rPr>
          <w:sz w:val="28"/>
        </w:rPr>
        <w:t>противопоставления.</w:t>
      </w:r>
    </w:p>
    <w:p w:rsidR="005E15C7" w:rsidRDefault="005E15C7" w:rsidP="005E15C7">
      <w:pPr>
        <w:pStyle w:val="a4"/>
        <w:numPr>
          <w:ilvl w:val="0"/>
          <w:numId w:val="112"/>
        </w:numPr>
        <w:tabs>
          <w:tab w:val="left" w:pos="2021"/>
        </w:tabs>
        <w:ind w:hanging="351"/>
        <w:rPr>
          <w:sz w:val="28"/>
        </w:rPr>
      </w:pPr>
      <w:r>
        <w:rPr>
          <w:sz w:val="28"/>
        </w:rPr>
        <w:t>Расскажите о методике выполнения</w:t>
      </w:r>
      <w:r>
        <w:rPr>
          <w:spacing w:val="-3"/>
          <w:sz w:val="28"/>
        </w:rPr>
        <w:t xml:space="preserve"> </w:t>
      </w:r>
      <w:r>
        <w:rPr>
          <w:sz w:val="28"/>
        </w:rPr>
        <w:t>измерения.</w:t>
      </w:r>
    </w:p>
    <w:p w:rsidR="005E15C7" w:rsidRDefault="005E15C7" w:rsidP="005E15C7">
      <w:pPr>
        <w:ind w:left="1670"/>
        <w:rPr>
          <w:sz w:val="28"/>
        </w:rPr>
      </w:pPr>
      <w:r>
        <w:rPr>
          <w:b/>
          <w:i/>
          <w:sz w:val="28"/>
        </w:rPr>
        <w:t xml:space="preserve">Информационное обеспечение: </w:t>
      </w:r>
      <w:r>
        <w:rPr>
          <w:sz w:val="28"/>
        </w:rPr>
        <w:t>ОИ 1, ОИ 13, ОИ 14, ДИ 1, ДИ 5 - ДИ 10,</w:t>
      </w:r>
    </w:p>
    <w:p w:rsidR="005E15C7" w:rsidRDefault="005E15C7" w:rsidP="005E15C7">
      <w:pPr>
        <w:pStyle w:val="a3"/>
      </w:pPr>
      <w:r>
        <w:t>ДИ 13, ДИ 14, ДИ 16, ДИ 17.</w:t>
      </w:r>
    </w:p>
    <w:p w:rsidR="005E15C7" w:rsidRDefault="005E15C7" w:rsidP="005E15C7">
      <w:pPr>
        <w:pStyle w:val="a3"/>
        <w:spacing w:before="8"/>
        <w:ind w:left="0"/>
        <w:rPr>
          <w:sz w:val="27"/>
        </w:rPr>
      </w:pPr>
    </w:p>
    <w:p w:rsidR="005E15C7" w:rsidRDefault="005E15C7" w:rsidP="005E15C7">
      <w:pPr>
        <w:spacing w:before="1"/>
        <w:ind w:left="1670"/>
        <w:rPr>
          <w:sz w:val="28"/>
        </w:rPr>
      </w:pPr>
      <w:r>
        <w:rPr>
          <w:b/>
          <w:sz w:val="28"/>
        </w:rPr>
        <w:t xml:space="preserve">Тема 1.6 </w:t>
      </w:r>
      <w:r>
        <w:rPr>
          <w:sz w:val="28"/>
        </w:rPr>
        <w:t>Погрешности и их классификация</w:t>
      </w:r>
    </w:p>
    <w:p w:rsidR="005E15C7" w:rsidRDefault="005E15C7" w:rsidP="005E15C7">
      <w:pPr>
        <w:pStyle w:val="21"/>
        <w:spacing w:line="240" w:lineRule="auto"/>
      </w:pPr>
      <w:r>
        <w:t>Обучающийся должен:</w:t>
      </w:r>
    </w:p>
    <w:p w:rsidR="005E15C7" w:rsidRDefault="005E15C7" w:rsidP="005E15C7">
      <w:pPr>
        <w:spacing w:line="318" w:lineRule="exact"/>
        <w:ind w:left="1670"/>
        <w:rPr>
          <w:b/>
          <w:i/>
          <w:sz w:val="28"/>
        </w:rPr>
      </w:pPr>
      <w:r>
        <w:rPr>
          <w:b/>
          <w:i/>
          <w:sz w:val="28"/>
        </w:rPr>
        <w:t>знать:</w:t>
      </w:r>
    </w:p>
    <w:p w:rsidR="005E15C7" w:rsidRDefault="005E15C7" w:rsidP="005E15C7">
      <w:pPr>
        <w:pStyle w:val="a4"/>
        <w:numPr>
          <w:ilvl w:val="0"/>
          <w:numId w:val="126"/>
        </w:numPr>
        <w:tabs>
          <w:tab w:val="left" w:pos="1843"/>
        </w:tabs>
        <w:spacing w:line="318" w:lineRule="exact"/>
        <w:ind w:left="1842" w:hanging="173"/>
        <w:rPr>
          <w:sz w:val="28"/>
        </w:rPr>
      </w:pPr>
      <w:r>
        <w:rPr>
          <w:sz w:val="28"/>
        </w:rPr>
        <w:t>погрешности и их</w:t>
      </w:r>
      <w:r>
        <w:rPr>
          <w:spacing w:val="-3"/>
          <w:sz w:val="28"/>
        </w:rPr>
        <w:t xml:space="preserve"> </w:t>
      </w:r>
      <w:r>
        <w:rPr>
          <w:sz w:val="28"/>
        </w:rPr>
        <w:t>классификацию;</w:t>
      </w:r>
    </w:p>
    <w:p w:rsidR="005E15C7" w:rsidRDefault="005E15C7" w:rsidP="005E15C7">
      <w:pPr>
        <w:pStyle w:val="a4"/>
        <w:numPr>
          <w:ilvl w:val="0"/>
          <w:numId w:val="126"/>
        </w:numPr>
        <w:tabs>
          <w:tab w:val="left" w:pos="1843"/>
        </w:tabs>
        <w:ind w:left="1842" w:hanging="173"/>
        <w:rPr>
          <w:sz w:val="28"/>
        </w:rPr>
      </w:pPr>
      <w:r>
        <w:rPr>
          <w:sz w:val="28"/>
        </w:rPr>
        <w:t>точность средств</w:t>
      </w:r>
      <w:r>
        <w:rPr>
          <w:spacing w:val="-3"/>
          <w:sz w:val="28"/>
        </w:rPr>
        <w:t xml:space="preserve"> </w:t>
      </w:r>
      <w:r>
        <w:rPr>
          <w:sz w:val="28"/>
        </w:rPr>
        <w:t>измерений,</w:t>
      </w:r>
    </w:p>
    <w:p w:rsidR="005E15C7" w:rsidRDefault="005E15C7" w:rsidP="005E15C7">
      <w:pPr>
        <w:pStyle w:val="21"/>
      </w:pPr>
      <w:r>
        <w:t>уметь:</w:t>
      </w:r>
    </w:p>
    <w:p w:rsidR="005E15C7" w:rsidRDefault="005E15C7" w:rsidP="005E15C7">
      <w:pPr>
        <w:pStyle w:val="a4"/>
        <w:numPr>
          <w:ilvl w:val="0"/>
          <w:numId w:val="126"/>
        </w:numPr>
        <w:tabs>
          <w:tab w:val="left" w:pos="1843"/>
        </w:tabs>
        <w:spacing w:line="318" w:lineRule="exact"/>
        <w:ind w:left="1842" w:hanging="173"/>
        <w:rPr>
          <w:sz w:val="28"/>
        </w:rPr>
      </w:pPr>
      <w:r>
        <w:rPr>
          <w:spacing w:val="-6"/>
          <w:sz w:val="28"/>
        </w:rPr>
        <w:t>определять погрешности измерительного</w:t>
      </w:r>
      <w:r>
        <w:rPr>
          <w:spacing w:val="-24"/>
          <w:sz w:val="28"/>
        </w:rPr>
        <w:t xml:space="preserve"> </w:t>
      </w:r>
      <w:r>
        <w:rPr>
          <w:spacing w:val="-6"/>
          <w:sz w:val="28"/>
        </w:rPr>
        <w:t>прибора.</w:t>
      </w:r>
    </w:p>
    <w:p w:rsidR="005E15C7" w:rsidRDefault="005E15C7" w:rsidP="005E15C7">
      <w:pPr>
        <w:pStyle w:val="21"/>
      </w:pPr>
      <w:r>
        <w:t>Дидактические единицы:</w:t>
      </w:r>
    </w:p>
    <w:p w:rsidR="005E15C7" w:rsidRDefault="005E15C7" w:rsidP="005E15C7">
      <w:pPr>
        <w:pStyle w:val="a3"/>
        <w:ind w:right="564" w:firstLine="568"/>
        <w:jc w:val="both"/>
      </w:pPr>
      <w:r>
        <w:t xml:space="preserve">Погрешности измерений. </w:t>
      </w:r>
      <w:proofErr w:type="gramStart"/>
      <w:r>
        <w:t>Классификация погрешностей: абсолютные; относительные; систематические, их виды; случайные; основные; дополнительные; грубые (промах).</w:t>
      </w:r>
      <w:proofErr w:type="gramEnd"/>
      <w:r>
        <w:t xml:space="preserve"> Погрешность результата измерения. Поправка. Правильность результата измерений. Точность измерений. Точность средств измерений. Класс точности средств измерений.</w:t>
      </w:r>
    </w:p>
    <w:p w:rsidR="005E15C7" w:rsidRDefault="005E15C7" w:rsidP="005E15C7">
      <w:pPr>
        <w:pStyle w:val="21"/>
        <w:spacing w:before="2"/>
        <w:jc w:val="both"/>
      </w:pPr>
      <w:r>
        <w:t>Методические указания:</w:t>
      </w:r>
    </w:p>
    <w:p w:rsidR="005E15C7" w:rsidRDefault="005E15C7" w:rsidP="005E15C7">
      <w:pPr>
        <w:pStyle w:val="a3"/>
        <w:ind w:right="561" w:firstLine="568"/>
        <w:jc w:val="both"/>
      </w:pPr>
      <w:r>
        <w:t>Изучая данную тему обучающийся должен познакомиться: с погрешностями измерений и их классификацией и с точностью средств измерений.</w:t>
      </w:r>
    </w:p>
    <w:p w:rsidR="005E15C7" w:rsidRDefault="005E15C7" w:rsidP="005E15C7">
      <w:pPr>
        <w:jc w:val="both"/>
        <w:sectPr w:rsidR="005E15C7">
          <w:pgSz w:w="11910" w:h="16840"/>
          <w:pgMar w:top="1040" w:right="0" w:bottom="1140" w:left="600" w:header="0" w:footer="885" w:gutter="0"/>
          <w:cols w:space="720"/>
        </w:sectPr>
      </w:pPr>
    </w:p>
    <w:p w:rsidR="005E15C7" w:rsidRDefault="005E15C7" w:rsidP="005E15C7">
      <w:pPr>
        <w:pStyle w:val="21"/>
        <w:spacing w:before="66" w:line="240" w:lineRule="auto"/>
        <w:rPr>
          <w:b w:val="0"/>
          <w:i w:val="0"/>
        </w:rPr>
      </w:pPr>
      <w:r>
        <w:lastRenderedPageBreak/>
        <w:t>Вопросы для самоконтроля</w:t>
      </w:r>
      <w:r>
        <w:rPr>
          <w:b w:val="0"/>
          <w:i w:val="0"/>
        </w:rPr>
        <w:t>:</w:t>
      </w:r>
    </w:p>
    <w:p w:rsidR="005E15C7" w:rsidRDefault="005E15C7" w:rsidP="005E15C7">
      <w:pPr>
        <w:pStyle w:val="a4"/>
        <w:numPr>
          <w:ilvl w:val="0"/>
          <w:numId w:val="111"/>
        </w:numPr>
        <w:tabs>
          <w:tab w:val="left" w:pos="1881"/>
        </w:tabs>
        <w:ind w:hanging="211"/>
        <w:rPr>
          <w:sz w:val="28"/>
        </w:rPr>
      </w:pPr>
      <w:r>
        <w:rPr>
          <w:sz w:val="28"/>
        </w:rPr>
        <w:t>Что такое погрешность средств</w:t>
      </w:r>
      <w:r>
        <w:rPr>
          <w:spacing w:val="-2"/>
          <w:sz w:val="28"/>
        </w:rPr>
        <w:t xml:space="preserve"> </w:t>
      </w:r>
      <w:r>
        <w:rPr>
          <w:sz w:val="28"/>
        </w:rPr>
        <w:t>измерения?</w:t>
      </w:r>
    </w:p>
    <w:p w:rsidR="005E15C7" w:rsidRDefault="005E15C7" w:rsidP="005E15C7">
      <w:pPr>
        <w:pStyle w:val="a4"/>
        <w:numPr>
          <w:ilvl w:val="0"/>
          <w:numId w:val="111"/>
        </w:numPr>
        <w:tabs>
          <w:tab w:val="left" w:pos="1881"/>
        </w:tabs>
        <w:ind w:hanging="211"/>
        <w:rPr>
          <w:sz w:val="28"/>
        </w:rPr>
      </w:pPr>
      <w:r>
        <w:rPr>
          <w:sz w:val="28"/>
        </w:rPr>
        <w:t>Расскажите о классификации погрешностей средств</w:t>
      </w:r>
      <w:r>
        <w:rPr>
          <w:spacing w:val="-5"/>
          <w:sz w:val="28"/>
        </w:rPr>
        <w:t xml:space="preserve"> </w:t>
      </w:r>
      <w:r>
        <w:rPr>
          <w:sz w:val="28"/>
        </w:rPr>
        <w:t>измерения.</w:t>
      </w:r>
    </w:p>
    <w:p w:rsidR="005E15C7" w:rsidRDefault="005E15C7" w:rsidP="005E15C7">
      <w:pPr>
        <w:pStyle w:val="a4"/>
        <w:numPr>
          <w:ilvl w:val="0"/>
          <w:numId w:val="111"/>
        </w:numPr>
        <w:tabs>
          <w:tab w:val="left" w:pos="1913"/>
        </w:tabs>
        <w:ind w:left="1101" w:right="562" w:firstLine="568"/>
        <w:rPr>
          <w:sz w:val="28"/>
        </w:rPr>
      </w:pPr>
      <w:r>
        <w:rPr>
          <w:sz w:val="28"/>
        </w:rPr>
        <w:t>Дайте определение понятию «класс точности» средства измерений. Что определяет это</w:t>
      </w:r>
      <w:r>
        <w:rPr>
          <w:spacing w:val="-1"/>
          <w:sz w:val="28"/>
        </w:rPr>
        <w:t xml:space="preserve"> </w:t>
      </w:r>
      <w:r>
        <w:rPr>
          <w:sz w:val="28"/>
        </w:rPr>
        <w:t>понятие?</w:t>
      </w:r>
    </w:p>
    <w:p w:rsidR="005E15C7" w:rsidRDefault="005E15C7" w:rsidP="005E15C7">
      <w:pPr>
        <w:pStyle w:val="a4"/>
        <w:numPr>
          <w:ilvl w:val="0"/>
          <w:numId w:val="111"/>
        </w:numPr>
        <w:tabs>
          <w:tab w:val="left" w:pos="1881"/>
        </w:tabs>
        <w:spacing w:before="1"/>
        <w:ind w:left="1670" w:right="1377" w:firstLine="0"/>
        <w:rPr>
          <w:sz w:val="28"/>
        </w:rPr>
      </w:pPr>
      <w:r>
        <w:rPr>
          <w:sz w:val="28"/>
        </w:rPr>
        <w:t>Дайте определение понятию «погрешность результата измерения». 5</w:t>
      </w:r>
      <w:proofErr w:type="gramStart"/>
      <w:r>
        <w:rPr>
          <w:sz w:val="28"/>
        </w:rPr>
        <w:t xml:space="preserve"> П</w:t>
      </w:r>
      <w:proofErr w:type="gramEnd"/>
      <w:r>
        <w:rPr>
          <w:sz w:val="28"/>
        </w:rPr>
        <w:t>еречислите классификацию погрешностей средств</w:t>
      </w:r>
      <w:r>
        <w:rPr>
          <w:spacing w:val="-13"/>
          <w:sz w:val="28"/>
        </w:rPr>
        <w:t xml:space="preserve"> </w:t>
      </w:r>
      <w:r>
        <w:rPr>
          <w:sz w:val="28"/>
        </w:rPr>
        <w:t>измерений.</w:t>
      </w:r>
    </w:p>
    <w:p w:rsidR="005E15C7" w:rsidRDefault="005E15C7" w:rsidP="005E15C7">
      <w:pPr>
        <w:pStyle w:val="a4"/>
        <w:numPr>
          <w:ilvl w:val="0"/>
          <w:numId w:val="110"/>
        </w:numPr>
        <w:tabs>
          <w:tab w:val="left" w:pos="1921"/>
        </w:tabs>
        <w:ind w:left="1101" w:right="552" w:firstLine="568"/>
        <w:rPr>
          <w:sz w:val="28"/>
        </w:rPr>
      </w:pPr>
      <w:r>
        <w:rPr>
          <w:spacing w:val="-9"/>
          <w:sz w:val="28"/>
        </w:rPr>
        <w:t xml:space="preserve">Какую </w:t>
      </w:r>
      <w:r>
        <w:rPr>
          <w:spacing w:val="-10"/>
          <w:sz w:val="28"/>
        </w:rPr>
        <w:t xml:space="preserve">погрешность </w:t>
      </w:r>
      <w:r>
        <w:rPr>
          <w:sz w:val="28"/>
        </w:rPr>
        <w:t xml:space="preserve">средства измерений </w:t>
      </w:r>
      <w:r>
        <w:rPr>
          <w:spacing w:val="-10"/>
          <w:sz w:val="28"/>
        </w:rPr>
        <w:t xml:space="preserve">(систематическую, случайную </w:t>
      </w:r>
      <w:r>
        <w:rPr>
          <w:spacing w:val="-8"/>
          <w:sz w:val="28"/>
        </w:rPr>
        <w:t xml:space="preserve">или </w:t>
      </w:r>
      <w:r>
        <w:rPr>
          <w:spacing w:val="-9"/>
          <w:sz w:val="28"/>
        </w:rPr>
        <w:t xml:space="preserve">общую) </w:t>
      </w:r>
      <w:r>
        <w:rPr>
          <w:spacing w:val="-10"/>
          <w:sz w:val="28"/>
        </w:rPr>
        <w:t xml:space="preserve">определяет </w:t>
      </w:r>
      <w:r>
        <w:rPr>
          <w:spacing w:val="-9"/>
          <w:sz w:val="28"/>
        </w:rPr>
        <w:t>класс</w:t>
      </w:r>
      <w:r>
        <w:rPr>
          <w:spacing w:val="-43"/>
          <w:sz w:val="28"/>
        </w:rPr>
        <w:t xml:space="preserve"> </w:t>
      </w:r>
      <w:r>
        <w:rPr>
          <w:spacing w:val="-10"/>
          <w:sz w:val="28"/>
        </w:rPr>
        <w:t>точности?</w:t>
      </w:r>
    </w:p>
    <w:p w:rsidR="005E15C7" w:rsidRDefault="005E15C7" w:rsidP="005E15C7">
      <w:pPr>
        <w:pStyle w:val="a4"/>
        <w:numPr>
          <w:ilvl w:val="0"/>
          <w:numId w:val="110"/>
        </w:numPr>
        <w:tabs>
          <w:tab w:val="left" w:pos="2050"/>
          <w:tab w:val="left" w:pos="2051"/>
          <w:tab w:val="left" w:pos="2959"/>
          <w:tab w:val="left" w:pos="4623"/>
          <w:tab w:val="left" w:pos="5858"/>
          <w:tab w:val="left" w:pos="8054"/>
          <w:tab w:val="left" w:pos="9763"/>
        </w:tabs>
        <w:ind w:left="1101" w:right="556" w:firstLine="568"/>
        <w:rPr>
          <w:sz w:val="28"/>
        </w:rPr>
      </w:pPr>
      <w:r>
        <w:rPr>
          <w:spacing w:val="-6"/>
          <w:sz w:val="28"/>
        </w:rPr>
        <w:t>Дайте</w:t>
      </w:r>
      <w:r>
        <w:rPr>
          <w:spacing w:val="-6"/>
          <w:sz w:val="28"/>
        </w:rPr>
        <w:tab/>
      </w:r>
      <w:r>
        <w:rPr>
          <w:spacing w:val="-7"/>
          <w:sz w:val="28"/>
        </w:rPr>
        <w:t>определение</w:t>
      </w:r>
      <w:r>
        <w:rPr>
          <w:spacing w:val="-7"/>
          <w:sz w:val="28"/>
        </w:rPr>
        <w:tab/>
        <w:t>понятию</w:t>
      </w:r>
      <w:r>
        <w:rPr>
          <w:spacing w:val="-7"/>
          <w:sz w:val="28"/>
        </w:rPr>
        <w:tab/>
        <w:t>«дополнительная</w:t>
      </w:r>
      <w:r>
        <w:rPr>
          <w:spacing w:val="-7"/>
          <w:sz w:val="28"/>
        </w:rPr>
        <w:tab/>
        <w:t>погрешность</w:t>
      </w:r>
      <w:r>
        <w:rPr>
          <w:spacing w:val="-7"/>
          <w:sz w:val="28"/>
        </w:rPr>
        <w:tab/>
      </w:r>
      <w:r>
        <w:rPr>
          <w:spacing w:val="-9"/>
          <w:sz w:val="28"/>
        </w:rPr>
        <w:t xml:space="preserve">средства </w:t>
      </w:r>
      <w:r>
        <w:rPr>
          <w:spacing w:val="-7"/>
          <w:sz w:val="28"/>
        </w:rPr>
        <w:t>измерения».</w:t>
      </w:r>
    </w:p>
    <w:p w:rsidR="005E15C7" w:rsidRDefault="005E15C7" w:rsidP="005E15C7">
      <w:pPr>
        <w:pStyle w:val="a4"/>
        <w:numPr>
          <w:ilvl w:val="0"/>
          <w:numId w:val="110"/>
        </w:numPr>
        <w:tabs>
          <w:tab w:val="left" w:pos="1921"/>
        </w:tabs>
        <w:ind w:left="1101" w:right="554" w:firstLine="568"/>
        <w:rPr>
          <w:sz w:val="28"/>
        </w:rPr>
      </w:pPr>
      <w:r>
        <w:rPr>
          <w:spacing w:val="-6"/>
          <w:sz w:val="28"/>
        </w:rPr>
        <w:t xml:space="preserve">Дайте </w:t>
      </w:r>
      <w:r>
        <w:rPr>
          <w:spacing w:val="-7"/>
          <w:sz w:val="28"/>
        </w:rPr>
        <w:t xml:space="preserve">определение понятиям «абсолютная погрешность» </w:t>
      </w:r>
      <w:r>
        <w:rPr>
          <w:sz w:val="28"/>
        </w:rPr>
        <w:t xml:space="preserve">и </w:t>
      </w:r>
      <w:r>
        <w:rPr>
          <w:spacing w:val="-7"/>
          <w:sz w:val="28"/>
        </w:rPr>
        <w:t>«относительная погрешность».</w:t>
      </w:r>
    </w:p>
    <w:p w:rsidR="005E15C7" w:rsidRDefault="005E15C7" w:rsidP="005E15C7">
      <w:pPr>
        <w:pStyle w:val="a4"/>
        <w:numPr>
          <w:ilvl w:val="0"/>
          <w:numId w:val="110"/>
        </w:numPr>
        <w:tabs>
          <w:tab w:val="left" w:pos="1867"/>
        </w:tabs>
        <w:ind w:left="1866" w:hanging="197"/>
        <w:rPr>
          <w:sz w:val="28"/>
        </w:rPr>
      </w:pPr>
      <w:r>
        <w:rPr>
          <w:spacing w:val="-7"/>
          <w:sz w:val="28"/>
        </w:rPr>
        <w:t>Дайте определение понятию «основная погрешность средства</w:t>
      </w:r>
      <w:r>
        <w:rPr>
          <w:spacing w:val="-26"/>
          <w:sz w:val="28"/>
        </w:rPr>
        <w:t xml:space="preserve"> </w:t>
      </w:r>
      <w:r>
        <w:rPr>
          <w:spacing w:val="-7"/>
          <w:sz w:val="28"/>
        </w:rPr>
        <w:t>измерения».</w:t>
      </w:r>
    </w:p>
    <w:p w:rsidR="005E15C7" w:rsidRDefault="005E15C7" w:rsidP="005E15C7">
      <w:pPr>
        <w:pStyle w:val="a4"/>
        <w:numPr>
          <w:ilvl w:val="0"/>
          <w:numId w:val="110"/>
        </w:numPr>
        <w:tabs>
          <w:tab w:val="left" w:pos="2242"/>
          <w:tab w:val="left" w:pos="2243"/>
          <w:tab w:val="left" w:pos="3201"/>
          <w:tab w:val="left" w:pos="4915"/>
          <w:tab w:val="left" w:pos="6200"/>
          <w:tab w:val="left" w:pos="8088"/>
          <w:tab w:val="left" w:pos="9349"/>
        </w:tabs>
        <w:ind w:left="1101" w:right="560" w:firstLine="568"/>
        <w:rPr>
          <w:sz w:val="28"/>
        </w:rPr>
      </w:pPr>
      <w:r>
        <w:rPr>
          <w:spacing w:val="-7"/>
          <w:sz w:val="28"/>
        </w:rPr>
        <w:t>Дайте</w:t>
      </w:r>
      <w:r>
        <w:rPr>
          <w:spacing w:val="-7"/>
          <w:sz w:val="28"/>
        </w:rPr>
        <w:tab/>
        <w:t>определение</w:t>
      </w:r>
      <w:r>
        <w:rPr>
          <w:spacing w:val="-7"/>
          <w:sz w:val="28"/>
        </w:rPr>
        <w:tab/>
        <w:t>понятию</w:t>
      </w:r>
      <w:r>
        <w:rPr>
          <w:spacing w:val="-7"/>
          <w:sz w:val="28"/>
        </w:rPr>
        <w:tab/>
        <w:t>«погрешность</w:t>
      </w:r>
      <w:r>
        <w:rPr>
          <w:spacing w:val="-7"/>
          <w:sz w:val="28"/>
        </w:rPr>
        <w:tab/>
        <w:t>средства</w:t>
      </w:r>
      <w:r>
        <w:rPr>
          <w:spacing w:val="-7"/>
          <w:sz w:val="28"/>
        </w:rPr>
        <w:tab/>
      </w:r>
      <w:r>
        <w:rPr>
          <w:spacing w:val="-9"/>
          <w:sz w:val="28"/>
        </w:rPr>
        <w:t xml:space="preserve">измерения», </w:t>
      </w:r>
      <w:r>
        <w:rPr>
          <w:spacing w:val="-7"/>
          <w:sz w:val="28"/>
        </w:rPr>
        <w:t>перечислить</w:t>
      </w:r>
      <w:r>
        <w:rPr>
          <w:spacing w:val="-14"/>
          <w:sz w:val="28"/>
        </w:rPr>
        <w:t xml:space="preserve"> </w:t>
      </w:r>
      <w:r>
        <w:rPr>
          <w:spacing w:val="-7"/>
          <w:sz w:val="28"/>
        </w:rPr>
        <w:t>виды.</w:t>
      </w:r>
    </w:p>
    <w:p w:rsidR="005E15C7" w:rsidRDefault="005E15C7" w:rsidP="005E15C7">
      <w:pPr>
        <w:pStyle w:val="a4"/>
        <w:numPr>
          <w:ilvl w:val="0"/>
          <w:numId w:val="110"/>
        </w:numPr>
        <w:tabs>
          <w:tab w:val="left" w:pos="2168"/>
          <w:tab w:val="left" w:pos="2169"/>
          <w:tab w:val="left" w:pos="3053"/>
          <w:tab w:val="left" w:pos="4694"/>
          <w:tab w:val="left" w:pos="5908"/>
          <w:tab w:val="left" w:pos="8077"/>
          <w:tab w:val="left" w:pos="9761"/>
        </w:tabs>
        <w:ind w:left="1101" w:right="557" w:firstLine="568"/>
        <w:rPr>
          <w:sz w:val="28"/>
        </w:rPr>
      </w:pPr>
      <w:r>
        <w:rPr>
          <w:spacing w:val="-7"/>
          <w:sz w:val="28"/>
        </w:rPr>
        <w:t>Дайте</w:t>
      </w:r>
      <w:r>
        <w:rPr>
          <w:spacing w:val="-7"/>
          <w:sz w:val="28"/>
        </w:rPr>
        <w:tab/>
        <w:t>определение</w:t>
      </w:r>
      <w:r>
        <w:rPr>
          <w:spacing w:val="-7"/>
          <w:sz w:val="28"/>
        </w:rPr>
        <w:tab/>
        <w:t>понятию</w:t>
      </w:r>
      <w:r>
        <w:rPr>
          <w:spacing w:val="-7"/>
          <w:sz w:val="28"/>
        </w:rPr>
        <w:tab/>
      </w:r>
      <w:r>
        <w:rPr>
          <w:spacing w:val="-8"/>
          <w:sz w:val="28"/>
        </w:rPr>
        <w:t>«дополнительная</w:t>
      </w:r>
      <w:r>
        <w:rPr>
          <w:spacing w:val="-8"/>
          <w:sz w:val="28"/>
        </w:rPr>
        <w:tab/>
      </w:r>
      <w:r>
        <w:rPr>
          <w:spacing w:val="-7"/>
          <w:sz w:val="28"/>
        </w:rPr>
        <w:t>погрешность</w:t>
      </w:r>
      <w:r>
        <w:rPr>
          <w:spacing w:val="-7"/>
          <w:sz w:val="28"/>
        </w:rPr>
        <w:tab/>
      </w:r>
      <w:r>
        <w:rPr>
          <w:spacing w:val="-9"/>
          <w:sz w:val="28"/>
        </w:rPr>
        <w:t xml:space="preserve">средства </w:t>
      </w:r>
      <w:r>
        <w:rPr>
          <w:spacing w:val="-7"/>
          <w:sz w:val="28"/>
        </w:rPr>
        <w:t>измерения».</w:t>
      </w:r>
    </w:p>
    <w:p w:rsidR="005E15C7" w:rsidRDefault="005E15C7" w:rsidP="005E15C7">
      <w:pPr>
        <w:pStyle w:val="a4"/>
        <w:numPr>
          <w:ilvl w:val="0"/>
          <w:numId w:val="110"/>
        </w:numPr>
        <w:tabs>
          <w:tab w:val="left" w:pos="2053"/>
        </w:tabs>
        <w:spacing w:before="1"/>
        <w:ind w:left="1101" w:right="555" w:firstLine="568"/>
        <w:rPr>
          <w:sz w:val="28"/>
        </w:rPr>
      </w:pPr>
      <w:r>
        <w:rPr>
          <w:spacing w:val="-7"/>
          <w:sz w:val="28"/>
        </w:rPr>
        <w:t xml:space="preserve">Дайте определение понятию </w:t>
      </w:r>
      <w:r>
        <w:rPr>
          <w:spacing w:val="-8"/>
          <w:sz w:val="28"/>
        </w:rPr>
        <w:t xml:space="preserve">«систематическая </w:t>
      </w:r>
      <w:r>
        <w:rPr>
          <w:spacing w:val="-7"/>
          <w:sz w:val="28"/>
        </w:rPr>
        <w:t xml:space="preserve">погрешность», перечислить </w:t>
      </w:r>
      <w:r>
        <w:rPr>
          <w:spacing w:val="-5"/>
          <w:sz w:val="28"/>
        </w:rPr>
        <w:t>её</w:t>
      </w:r>
      <w:r>
        <w:rPr>
          <w:spacing w:val="-15"/>
          <w:sz w:val="28"/>
        </w:rPr>
        <w:t xml:space="preserve"> </w:t>
      </w:r>
      <w:r>
        <w:rPr>
          <w:spacing w:val="-6"/>
          <w:sz w:val="28"/>
        </w:rPr>
        <w:t>виды.</w:t>
      </w:r>
    </w:p>
    <w:p w:rsidR="005E15C7" w:rsidRDefault="005E15C7" w:rsidP="005E15C7">
      <w:pPr>
        <w:pStyle w:val="a4"/>
        <w:numPr>
          <w:ilvl w:val="0"/>
          <w:numId w:val="110"/>
        </w:numPr>
        <w:tabs>
          <w:tab w:val="left" w:pos="2153"/>
          <w:tab w:val="left" w:pos="2154"/>
          <w:tab w:val="left" w:pos="3045"/>
          <w:tab w:val="left" w:pos="4693"/>
          <w:tab w:val="left" w:pos="5912"/>
          <w:tab w:val="left" w:pos="8002"/>
          <w:tab w:val="left" w:pos="9244"/>
        </w:tabs>
        <w:ind w:left="1101" w:right="558" w:firstLine="568"/>
        <w:rPr>
          <w:sz w:val="28"/>
        </w:rPr>
      </w:pPr>
      <w:r>
        <w:rPr>
          <w:spacing w:val="-7"/>
          <w:sz w:val="28"/>
        </w:rPr>
        <w:t>Дайте</w:t>
      </w:r>
      <w:r>
        <w:rPr>
          <w:spacing w:val="-7"/>
          <w:sz w:val="28"/>
        </w:rPr>
        <w:tab/>
        <w:t>определение</w:t>
      </w:r>
      <w:r>
        <w:rPr>
          <w:spacing w:val="-7"/>
          <w:sz w:val="28"/>
        </w:rPr>
        <w:tab/>
        <w:t>понятию</w:t>
      </w:r>
      <w:r>
        <w:rPr>
          <w:spacing w:val="-7"/>
          <w:sz w:val="28"/>
        </w:rPr>
        <w:tab/>
        <w:t>«доверительный</w:t>
      </w:r>
      <w:r>
        <w:rPr>
          <w:spacing w:val="-7"/>
          <w:sz w:val="28"/>
        </w:rPr>
        <w:tab/>
        <w:t>интервал</w:t>
      </w:r>
      <w:r>
        <w:rPr>
          <w:spacing w:val="-7"/>
          <w:sz w:val="28"/>
        </w:rPr>
        <w:tab/>
      </w:r>
      <w:r>
        <w:rPr>
          <w:spacing w:val="-9"/>
          <w:sz w:val="28"/>
        </w:rPr>
        <w:t xml:space="preserve">погрешности </w:t>
      </w:r>
      <w:r>
        <w:rPr>
          <w:spacing w:val="-7"/>
          <w:sz w:val="28"/>
        </w:rPr>
        <w:t>результата</w:t>
      </w:r>
      <w:r>
        <w:rPr>
          <w:spacing w:val="-15"/>
          <w:sz w:val="28"/>
        </w:rPr>
        <w:t xml:space="preserve"> </w:t>
      </w:r>
      <w:r>
        <w:rPr>
          <w:spacing w:val="-7"/>
          <w:sz w:val="28"/>
        </w:rPr>
        <w:t>измерений».</w:t>
      </w:r>
    </w:p>
    <w:p w:rsidR="005E15C7" w:rsidRDefault="005E15C7" w:rsidP="005E15C7">
      <w:pPr>
        <w:pStyle w:val="a4"/>
        <w:numPr>
          <w:ilvl w:val="0"/>
          <w:numId w:val="110"/>
        </w:numPr>
        <w:tabs>
          <w:tab w:val="left" w:pos="2129"/>
        </w:tabs>
        <w:ind w:left="1101" w:right="560" w:firstLine="568"/>
        <w:rPr>
          <w:sz w:val="28"/>
        </w:rPr>
      </w:pPr>
      <w:r>
        <w:rPr>
          <w:sz w:val="28"/>
        </w:rPr>
        <w:t>Как определяется погрешность средства измерений и от чего она зависит?</w:t>
      </w:r>
    </w:p>
    <w:p w:rsidR="005E15C7" w:rsidRDefault="005E15C7" w:rsidP="005E15C7">
      <w:pPr>
        <w:pStyle w:val="a4"/>
        <w:numPr>
          <w:ilvl w:val="0"/>
          <w:numId w:val="110"/>
        </w:numPr>
        <w:tabs>
          <w:tab w:val="left" w:pos="2184"/>
          <w:tab w:val="left" w:pos="2185"/>
          <w:tab w:val="left" w:pos="3087"/>
          <w:tab w:val="left" w:pos="4747"/>
          <w:tab w:val="left" w:pos="5976"/>
          <w:tab w:val="left" w:pos="8049"/>
          <w:tab w:val="left" w:pos="9242"/>
        </w:tabs>
        <w:ind w:left="1101" w:right="559" w:firstLine="568"/>
        <w:rPr>
          <w:sz w:val="28"/>
        </w:rPr>
      </w:pPr>
      <w:r>
        <w:rPr>
          <w:spacing w:val="-6"/>
          <w:sz w:val="28"/>
        </w:rPr>
        <w:t>Дайте</w:t>
      </w:r>
      <w:r>
        <w:rPr>
          <w:spacing w:val="-6"/>
          <w:sz w:val="28"/>
        </w:rPr>
        <w:tab/>
      </w:r>
      <w:r>
        <w:rPr>
          <w:spacing w:val="-7"/>
          <w:sz w:val="28"/>
        </w:rPr>
        <w:t>определение</w:t>
      </w:r>
      <w:r>
        <w:rPr>
          <w:spacing w:val="-7"/>
          <w:sz w:val="28"/>
        </w:rPr>
        <w:tab/>
        <w:t>понятию</w:t>
      </w:r>
      <w:r>
        <w:rPr>
          <w:spacing w:val="-7"/>
          <w:sz w:val="28"/>
        </w:rPr>
        <w:tab/>
      </w:r>
      <w:r>
        <w:rPr>
          <w:spacing w:val="-8"/>
          <w:sz w:val="28"/>
        </w:rPr>
        <w:t>«доверительные</w:t>
      </w:r>
      <w:r>
        <w:rPr>
          <w:spacing w:val="-8"/>
          <w:sz w:val="28"/>
        </w:rPr>
        <w:tab/>
      </w:r>
      <w:r>
        <w:rPr>
          <w:spacing w:val="-7"/>
          <w:sz w:val="28"/>
        </w:rPr>
        <w:t>границы</w:t>
      </w:r>
      <w:r>
        <w:rPr>
          <w:spacing w:val="-7"/>
          <w:sz w:val="28"/>
        </w:rPr>
        <w:tab/>
      </w:r>
      <w:r>
        <w:rPr>
          <w:spacing w:val="-9"/>
          <w:sz w:val="28"/>
        </w:rPr>
        <w:t xml:space="preserve">погрешности </w:t>
      </w:r>
      <w:r>
        <w:rPr>
          <w:spacing w:val="-7"/>
          <w:sz w:val="28"/>
        </w:rPr>
        <w:t>результата</w:t>
      </w:r>
      <w:r>
        <w:rPr>
          <w:spacing w:val="-15"/>
          <w:sz w:val="28"/>
        </w:rPr>
        <w:t xml:space="preserve"> </w:t>
      </w:r>
      <w:r>
        <w:rPr>
          <w:spacing w:val="-7"/>
          <w:sz w:val="28"/>
        </w:rPr>
        <w:t>измерения»?</w:t>
      </w:r>
    </w:p>
    <w:p w:rsidR="005E15C7" w:rsidRDefault="005E15C7" w:rsidP="005E15C7">
      <w:pPr>
        <w:pStyle w:val="a4"/>
        <w:numPr>
          <w:ilvl w:val="0"/>
          <w:numId w:val="110"/>
        </w:numPr>
        <w:tabs>
          <w:tab w:val="left" w:pos="1999"/>
        </w:tabs>
        <w:ind w:left="1670" w:right="3390" w:firstLine="0"/>
        <w:rPr>
          <w:sz w:val="28"/>
        </w:rPr>
      </w:pPr>
      <w:r>
        <w:rPr>
          <w:spacing w:val="-6"/>
          <w:sz w:val="28"/>
        </w:rPr>
        <w:t xml:space="preserve">Дайте </w:t>
      </w:r>
      <w:r>
        <w:rPr>
          <w:spacing w:val="-7"/>
          <w:sz w:val="28"/>
        </w:rPr>
        <w:t xml:space="preserve">определение понятию «грубая погрешность». </w:t>
      </w:r>
      <w:r>
        <w:rPr>
          <w:spacing w:val="-4"/>
          <w:sz w:val="28"/>
        </w:rPr>
        <w:t>17</w:t>
      </w:r>
      <w:proofErr w:type="gramStart"/>
      <w:r>
        <w:rPr>
          <w:spacing w:val="-14"/>
          <w:sz w:val="28"/>
        </w:rPr>
        <w:t xml:space="preserve"> </w:t>
      </w:r>
      <w:r>
        <w:rPr>
          <w:spacing w:val="-5"/>
          <w:sz w:val="28"/>
        </w:rPr>
        <w:t>К</w:t>
      </w:r>
      <w:proofErr w:type="gramEnd"/>
      <w:r>
        <w:rPr>
          <w:spacing w:val="-5"/>
          <w:sz w:val="28"/>
        </w:rPr>
        <w:t>ак</w:t>
      </w:r>
      <w:r>
        <w:rPr>
          <w:spacing w:val="-16"/>
          <w:sz w:val="28"/>
        </w:rPr>
        <w:t xml:space="preserve"> </w:t>
      </w:r>
      <w:r>
        <w:rPr>
          <w:spacing w:val="-6"/>
          <w:sz w:val="28"/>
        </w:rPr>
        <w:t>иначе</w:t>
      </w:r>
      <w:r>
        <w:rPr>
          <w:spacing w:val="-15"/>
          <w:sz w:val="28"/>
        </w:rPr>
        <w:t xml:space="preserve"> </w:t>
      </w:r>
      <w:r>
        <w:rPr>
          <w:spacing w:val="-5"/>
          <w:sz w:val="28"/>
        </w:rPr>
        <w:t>ещё</w:t>
      </w:r>
      <w:r>
        <w:rPr>
          <w:spacing w:val="-12"/>
          <w:sz w:val="28"/>
        </w:rPr>
        <w:t xml:space="preserve"> </w:t>
      </w:r>
      <w:r>
        <w:rPr>
          <w:spacing w:val="-7"/>
          <w:sz w:val="28"/>
        </w:rPr>
        <w:t>называют</w:t>
      </w:r>
      <w:r>
        <w:rPr>
          <w:spacing w:val="-13"/>
          <w:sz w:val="28"/>
        </w:rPr>
        <w:t xml:space="preserve"> </w:t>
      </w:r>
      <w:r>
        <w:rPr>
          <w:spacing w:val="-7"/>
          <w:sz w:val="28"/>
        </w:rPr>
        <w:t>грубую</w:t>
      </w:r>
      <w:r>
        <w:rPr>
          <w:spacing w:val="-15"/>
          <w:sz w:val="28"/>
        </w:rPr>
        <w:t xml:space="preserve"> </w:t>
      </w:r>
      <w:r>
        <w:rPr>
          <w:spacing w:val="-7"/>
          <w:sz w:val="28"/>
        </w:rPr>
        <w:t>погрешность?</w:t>
      </w:r>
    </w:p>
    <w:p w:rsidR="005E15C7" w:rsidRDefault="005E15C7" w:rsidP="005E15C7">
      <w:pPr>
        <w:pStyle w:val="a4"/>
        <w:numPr>
          <w:ilvl w:val="0"/>
          <w:numId w:val="109"/>
        </w:numPr>
        <w:tabs>
          <w:tab w:val="left" w:pos="1999"/>
        </w:tabs>
        <w:rPr>
          <w:sz w:val="28"/>
        </w:rPr>
      </w:pPr>
      <w:proofErr w:type="gramStart"/>
      <w:r>
        <w:rPr>
          <w:spacing w:val="-4"/>
          <w:sz w:val="28"/>
        </w:rPr>
        <w:t>Из</w:t>
      </w:r>
      <w:r>
        <w:rPr>
          <w:spacing w:val="-15"/>
          <w:sz w:val="28"/>
        </w:rPr>
        <w:t xml:space="preserve"> </w:t>
      </w:r>
      <w:r>
        <w:rPr>
          <w:sz w:val="28"/>
        </w:rPr>
        <w:t>-</w:t>
      </w:r>
      <w:r>
        <w:rPr>
          <w:spacing w:val="-14"/>
          <w:sz w:val="28"/>
        </w:rPr>
        <w:t xml:space="preserve"> </w:t>
      </w:r>
      <w:r>
        <w:rPr>
          <w:spacing w:val="-5"/>
          <w:sz w:val="28"/>
        </w:rPr>
        <w:t>за</w:t>
      </w:r>
      <w:r>
        <w:rPr>
          <w:spacing w:val="-13"/>
          <w:sz w:val="28"/>
        </w:rPr>
        <w:t xml:space="preserve"> </w:t>
      </w:r>
      <w:r>
        <w:rPr>
          <w:spacing w:val="-6"/>
          <w:sz w:val="28"/>
        </w:rPr>
        <w:t>чего</w:t>
      </w:r>
      <w:r>
        <w:rPr>
          <w:spacing w:val="-14"/>
          <w:sz w:val="28"/>
        </w:rPr>
        <w:t xml:space="preserve"> </w:t>
      </w:r>
      <w:r>
        <w:rPr>
          <w:spacing w:val="-6"/>
          <w:sz w:val="28"/>
        </w:rPr>
        <w:t>(кого)</w:t>
      </w:r>
      <w:r>
        <w:rPr>
          <w:spacing w:val="-14"/>
          <w:sz w:val="28"/>
        </w:rPr>
        <w:t xml:space="preserve"> </w:t>
      </w:r>
      <w:r>
        <w:rPr>
          <w:spacing w:val="-7"/>
          <w:sz w:val="28"/>
        </w:rPr>
        <w:t>образуются</w:t>
      </w:r>
      <w:r>
        <w:rPr>
          <w:spacing w:val="-14"/>
          <w:sz w:val="28"/>
        </w:rPr>
        <w:t xml:space="preserve"> </w:t>
      </w:r>
      <w:r>
        <w:rPr>
          <w:spacing w:val="-7"/>
          <w:sz w:val="28"/>
        </w:rPr>
        <w:t>грубые</w:t>
      </w:r>
      <w:r>
        <w:rPr>
          <w:spacing w:val="-15"/>
          <w:sz w:val="28"/>
        </w:rPr>
        <w:t xml:space="preserve"> </w:t>
      </w:r>
      <w:r>
        <w:rPr>
          <w:spacing w:val="-7"/>
          <w:sz w:val="28"/>
        </w:rPr>
        <w:t>погрешности?</w:t>
      </w:r>
      <w:proofErr w:type="gramEnd"/>
    </w:p>
    <w:p w:rsidR="005E15C7" w:rsidRDefault="005E15C7" w:rsidP="005E15C7">
      <w:pPr>
        <w:pStyle w:val="a4"/>
        <w:numPr>
          <w:ilvl w:val="0"/>
          <w:numId w:val="109"/>
        </w:numPr>
        <w:tabs>
          <w:tab w:val="left" w:pos="2081"/>
        </w:tabs>
        <w:ind w:left="1101" w:right="560" w:firstLine="568"/>
        <w:rPr>
          <w:sz w:val="28"/>
        </w:rPr>
      </w:pPr>
      <w:r>
        <w:rPr>
          <w:sz w:val="28"/>
        </w:rPr>
        <w:t>Что такое класс точности средства измерений и от чего зависит его условное</w:t>
      </w:r>
      <w:r>
        <w:rPr>
          <w:spacing w:val="-4"/>
          <w:sz w:val="28"/>
        </w:rPr>
        <w:t xml:space="preserve"> </w:t>
      </w:r>
      <w:r>
        <w:rPr>
          <w:sz w:val="28"/>
        </w:rPr>
        <w:t>обозначение?</w:t>
      </w:r>
    </w:p>
    <w:p w:rsidR="005E15C7" w:rsidRDefault="005E15C7" w:rsidP="005E15C7">
      <w:pPr>
        <w:pStyle w:val="a4"/>
        <w:numPr>
          <w:ilvl w:val="0"/>
          <w:numId w:val="109"/>
        </w:numPr>
        <w:tabs>
          <w:tab w:val="left" w:pos="2021"/>
        </w:tabs>
        <w:ind w:left="1670" w:right="4162" w:firstLine="0"/>
        <w:rPr>
          <w:sz w:val="28"/>
        </w:rPr>
      </w:pPr>
      <w:r>
        <w:rPr>
          <w:sz w:val="28"/>
        </w:rPr>
        <w:t xml:space="preserve">Расскажите о точности средств измерения. </w:t>
      </w:r>
      <w:proofErr w:type="gramStart"/>
      <w:r>
        <w:rPr>
          <w:sz w:val="28"/>
        </w:rPr>
        <w:t>21</w:t>
      </w:r>
      <w:proofErr w:type="gramEnd"/>
      <w:r>
        <w:rPr>
          <w:sz w:val="28"/>
        </w:rPr>
        <w:t xml:space="preserve"> Что такое</w:t>
      </w:r>
      <w:r>
        <w:rPr>
          <w:spacing w:val="-1"/>
          <w:sz w:val="28"/>
        </w:rPr>
        <w:t xml:space="preserve"> </w:t>
      </w:r>
      <w:r>
        <w:rPr>
          <w:sz w:val="28"/>
        </w:rPr>
        <w:t>поправка?</w:t>
      </w:r>
    </w:p>
    <w:p w:rsidR="005E15C7" w:rsidRDefault="005E15C7" w:rsidP="005E15C7">
      <w:pPr>
        <w:pStyle w:val="a4"/>
        <w:numPr>
          <w:ilvl w:val="0"/>
          <w:numId w:val="108"/>
        </w:numPr>
        <w:tabs>
          <w:tab w:val="left" w:pos="2017"/>
        </w:tabs>
        <w:spacing w:before="1"/>
        <w:rPr>
          <w:sz w:val="28"/>
        </w:rPr>
      </w:pPr>
      <w:r>
        <w:rPr>
          <w:sz w:val="28"/>
        </w:rPr>
        <w:t>Что такое точность</w:t>
      </w:r>
      <w:r>
        <w:rPr>
          <w:spacing w:val="-9"/>
          <w:sz w:val="28"/>
        </w:rPr>
        <w:t xml:space="preserve"> </w:t>
      </w:r>
      <w:r>
        <w:rPr>
          <w:sz w:val="28"/>
        </w:rPr>
        <w:t>измерений?</w:t>
      </w:r>
    </w:p>
    <w:p w:rsidR="005E15C7" w:rsidRDefault="005E15C7" w:rsidP="005E15C7">
      <w:pPr>
        <w:pStyle w:val="a4"/>
        <w:numPr>
          <w:ilvl w:val="0"/>
          <w:numId w:val="108"/>
        </w:numPr>
        <w:tabs>
          <w:tab w:val="left" w:pos="2017"/>
        </w:tabs>
        <w:rPr>
          <w:sz w:val="28"/>
        </w:rPr>
      </w:pPr>
      <w:r>
        <w:rPr>
          <w:sz w:val="28"/>
        </w:rPr>
        <w:t>Что такое точность средств</w:t>
      </w:r>
      <w:r>
        <w:rPr>
          <w:spacing w:val="-14"/>
          <w:sz w:val="28"/>
        </w:rPr>
        <w:t xml:space="preserve"> </w:t>
      </w:r>
      <w:r>
        <w:rPr>
          <w:sz w:val="28"/>
        </w:rPr>
        <w:t>измерений?</w:t>
      </w:r>
    </w:p>
    <w:p w:rsidR="005E15C7" w:rsidRDefault="005E15C7" w:rsidP="005E15C7">
      <w:pPr>
        <w:ind w:left="1670"/>
        <w:rPr>
          <w:sz w:val="28"/>
        </w:rPr>
      </w:pPr>
      <w:r>
        <w:rPr>
          <w:b/>
          <w:i/>
          <w:sz w:val="28"/>
        </w:rPr>
        <w:t xml:space="preserve">Информационное обеспечение: </w:t>
      </w:r>
      <w:r>
        <w:rPr>
          <w:sz w:val="28"/>
        </w:rPr>
        <w:t>ОИ 1, ОИ 13, ОИ 14, ДИ 1, ДИ 5 - ДИ 10,</w:t>
      </w:r>
    </w:p>
    <w:p w:rsidR="005E15C7" w:rsidRDefault="005E15C7" w:rsidP="005E15C7">
      <w:pPr>
        <w:pStyle w:val="a3"/>
      </w:pPr>
      <w:r>
        <w:t>ДИ 13, ДИ 14, ДИ 16, ДИ 17.</w:t>
      </w:r>
    </w:p>
    <w:p w:rsidR="005E15C7" w:rsidRDefault="005E15C7" w:rsidP="005E15C7">
      <w:pPr>
        <w:pStyle w:val="a3"/>
        <w:spacing w:before="9"/>
        <w:ind w:left="0"/>
        <w:rPr>
          <w:sz w:val="27"/>
        </w:rPr>
      </w:pPr>
    </w:p>
    <w:p w:rsidR="005E15C7" w:rsidRDefault="005E15C7" w:rsidP="005E15C7">
      <w:pPr>
        <w:pStyle w:val="a3"/>
        <w:ind w:left="1670"/>
      </w:pPr>
      <w:r>
        <w:rPr>
          <w:b/>
        </w:rPr>
        <w:t xml:space="preserve">Тема 1.7 </w:t>
      </w:r>
      <w:r>
        <w:t>Поверка и калибровка средств измерений</w:t>
      </w:r>
    </w:p>
    <w:p w:rsidR="005E15C7" w:rsidRDefault="005E15C7" w:rsidP="005E15C7">
      <w:pPr>
        <w:pStyle w:val="21"/>
        <w:spacing w:line="240" w:lineRule="auto"/>
        <w:ind w:right="6717"/>
      </w:pPr>
      <w:r>
        <w:t>Обучающийся должен: знать:</w:t>
      </w:r>
    </w:p>
    <w:p w:rsidR="005E15C7" w:rsidRDefault="005E15C7" w:rsidP="005E15C7">
      <w:pPr>
        <w:pStyle w:val="a4"/>
        <w:numPr>
          <w:ilvl w:val="0"/>
          <w:numId w:val="126"/>
        </w:numPr>
        <w:tabs>
          <w:tab w:val="left" w:pos="1843"/>
        </w:tabs>
        <w:spacing w:line="314" w:lineRule="exact"/>
        <w:ind w:left="1842" w:hanging="173"/>
        <w:rPr>
          <w:sz w:val="28"/>
        </w:rPr>
      </w:pPr>
      <w:r>
        <w:rPr>
          <w:sz w:val="28"/>
        </w:rPr>
        <w:t>поверку средств</w:t>
      </w:r>
      <w:r>
        <w:rPr>
          <w:spacing w:val="-1"/>
          <w:sz w:val="28"/>
        </w:rPr>
        <w:t xml:space="preserve"> </w:t>
      </w:r>
      <w:r>
        <w:rPr>
          <w:sz w:val="28"/>
        </w:rPr>
        <w:t>измерений;</w:t>
      </w:r>
    </w:p>
    <w:p w:rsidR="005E15C7" w:rsidRDefault="005E15C7" w:rsidP="005E15C7">
      <w:pPr>
        <w:pStyle w:val="a4"/>
        <w:numPr>
          <w:ilvl w:val="0"/>
          <w:numId w:val="126"/>
        </w:numPr>
        <w:tabs>
          <w:tab w:val="left" w:pos="1843"/>
        </w:tabs>
        <w:ind w:left="1842" w:hanging="173"/>
        <w:rPr>
          <w:sz w:val="28"/>
        </w:rPr>
      </w:pPr>
      <w:r>
        <w:rPr>
          <w:sz w:val="28"/>
        </w:rPr>
        <w:t>калибровку средств</w:t>
      </w:r>
      <w:r>
        <w:rPr>
          <w:spacing w:val="-1"/>
          <w:sz w:val="28"/>
        </w:rPr>
        <w:t xml:space="preserve"> </w:t>
      </w:r>
      <w:r>
        <w:rPr>
          <w:sz w:val="28"/>
        </w:rPr>
        <w:t>измерений.</w:t>
      </w:r>
    </w:p>
    <w:p w:rsidR="005E15C7" w:rsidRDefault="005E15C7" w:rsidP="005E15C7">
      <w:pPr>
        <w:pStyle w:val="21"/>
        <w:spacing w:line="240" w:lineRule="auto"/>
      </w:pPr>
      <w:r>
        <w:t>Дидактические единицы:</w:t>
      </w:r>
    </w:p>
    <w:p w:rsidR="005E15C7" w:rsidRDefault="005E15C7" w:rsidP="005E15C7">
      <w:pPr>
        <w:sectPr w:rsidR="005E15C7">
          <w:pgSz w:w="11910" w:h="16840"/>
          <w:pgMar w:top="1040" w:right="0" w:bottom="1160" w:left="600" w:header="0" w:footer="885" w:gutter="0"/>
          <w:cols w:space="720"/>
        </w:sectPr>
      </w:pPr>
    </w:p>
    <w:p w:rsidR="005E15C7" w:rsidRDefault="005E15C7" w:rsidP="005E15C7">
      <w:pPr>
        <w:pStyle w:val="a3"/>
        <w:spacing w:before="66"/>
        <w:ind w:right="565" w:firstLine="568"/>
        <w:jc w:val="both"/>
      </w:pPr>
      <w:r>
        <w:lastRenderedPageBreak/>
        <w:t>Поверка средств измерений. Ее цель. Виды поверок: обязательная: первичная, периодическая; внеочередная, экспертная, инспекционная и другие. Поверочные схемы средств измерений. Калибровка средств измерений. Сертификат о калибровке. Пригодность средств измерений.</w:t>
      </w:r>
    </w:p>
    <w:p w:rsidR="005E15C7" w:rsidRDefault="005E15C7" w:rsidP="005E15C7">
      <w:pPr>
        <w:pStyle w:val="21"/>
        <w:spacing w:before="9"/>
        <w:jc w:val="both"/>
      </w:pPr>
      <w:r>
        <w:t>Методические указания:</w:t>
      </w:r>
    </w:p>
    <w:p w:rsidR="005E15C7" w:rsidRDefault="005E15C7" w:rsidP="005E15C7">
      <w:pPr>
        <w:pStyle w:val="a3"/>
        <w:ind w:right="565" w:firstLine="568"/>
        <w:jc w:val="both"/>
      </w:pPr>
      <w:r>
        <w:t>Изучая данную тему обучающийся должен познакомиться: с поверкой и калибровкой средств измерений.</w:t>
      </w:r>
    </w:p>
    <w:p w:rsidR="005E15C7" w:rsidRDefault="005E15C7" w:rsidP="005E15C7">
      <w:pPr>
        <w:pStyle w:val="21"/>
        <w:spacing w:before="0" w:line="240" w:lineRule="auto"/>
        <w:rPr>
          <w:b w:val="0"/>
          <w:i w:val="0"/>
        </w:rPr>
      </w:pPr>
      <w:r>
        <w:t>Вопросы для самоконтроля</w:t>
      </w:r>
      <w:r>
        <w:rPr>
          <w:b w:val="0"/>
          <w:i w:val="0"/>
        </w:rPr>
        <w:t>:</w:t>
      </w:r>
    </w:p>
    <w:p w:rsidR="005E15C7" w:rsidRDefault="005E15C7" w:rsidP="005E15C7">
      <w:pPr>
        <w:pStyle w:val="a3"/>
        <w:ind w:left="1670" w:right="2932"/>
      </w:pPr>
      <w:r>
        <w:t xml:space="preserve">1 Что такое поверка средств измерений? Виды поверки. </w:t>
      </w:r>
      <w:proofErr w:type="gramStart"/>
      <w:r>
        <w:t>2</w:t>
      </w:r>
      <w:proofErr w:type="gramEnd"/>
      <w:r>
        <w:t xml:space="preserve"> Что такое калибровка средств измерений.</w:t>
      </w:r>
    </w:p>
    <w:p w:rsidR="005E15C7" w:rsidRDefault="005E15C7" w:rsidP="005E15C7">
      <w:pPr>
        <w:pStyle w:val="a3"/>
        <w:ind w:left="1670" w:right="4371"/>
      </w:pPr>
      <w:r>
        <w:t>3</w:t>
      </w:r>
      <w:proofErr w:type="gramStart"/>
      <w:r>
        <w:t xml:space="preserve"> Р</w:t>
      </w:r>
      <w:proofErr w:type="gramEnd"/>
      <w:r>
        <w:t>асскажите про сертификат о калибровке. 4 Что такое поверочная схема?</w:t>
      </w:r>
    </w:p>
    <w:p w:rsidR="005E15C7" w:rsidRDefault="005E15C7" w:rsidP="005E15C7">
      <w:pPr>
        <w:pStyle w:val="a4"/>
        <w:numPr>
          <w:ilvl w:val="0"/>
          <w:numId w:val="107"/>
        </w:numPr>
        <w:tabs>
          <w:tab w:val="left" w:pos="1881"/>
        </w:tabs>
        <w:ind w:hanging="211"/>
        <w:rPr>
          <w:sz w:val="28"/>
        </w:rPr>
      </w:pPr>
      <w:r>
        <w:rPr>
          <w:sz w:val="28"/>
        </w:rPr>
        <w:t>Каково отличие калибровки от поверки?</w:t>
      </w:r>
    </w:p>
    <w:p w:rsidR="005E15C7" w:rsidRDefault="005E15C7" w:rsidP="005E15C7">
      <w:pPr>
        <w:pStyle w:val="a4"/>
        <w:numPr>
          <w:ilvl w:val="0"/>
          <w:numId w:val="107"/>
        </w:numPr>
        <w:tabs>
          <w:tab w:val="left" w:pos="1881"/>
        </w:tabs>
        <w:ind w:left="1670" w:right="2325" w:firstLine="0"/>
        <w:rPr>
          <w:sz w:val="28"/>
        </w:rPr>
      </w:pPr>
      <w:r>
        <w:rPr>
          <w:sz w:val="28"/>
        </w:rPr>
        <w:t>Когда производят экспертную поверку средств измерений? 7</w:t>
      </w:r>
      <w:proofErr w:type="gramStart"/>
      <w:r>
        <w:rPr>
          <w:sz w:val="28"/>
        </w:rPr>
        <w:t xml:space="preserve"> В</w:t>
      </w:r>
      <w:proofErr w:type="gramEnd"/>
      <w:r>
        <w:rPr>
          <w:sz w:val="28"/>
        </w:rPr>
        <w:t xml:space="preserve"> каких случаях производят инспекционную</w:t>
      </w:r>
      <w:r>
        <w:rPr>
          <w:spacing w:val="-10"/>
          <w:sz w:val="28"/>
        </w:rPr>
        <w:t xml:space="preserve"> </w:t>
      </w:r>
      <w:r>
        <w:rPr>
          <w:sz w:val="28"/>
        </w:rPr>
        <w:t>поверку?</w:t>
      </w:r>
    </w:p>
    <w:p w:rsidR="005E15C7" w:rsidRDefault="005E15C7" w:rsidP="005E15C7">
      <w:pPr>
        <w:pStyle w:val="a4"/>
        <w:numPr>
          <w:ilvl w:val="0"/>
          <w:numId w:val="106"/>
        </w:numPr>
        <w:tabs>
          <w:tab w:val="left" w:pos="1881"/>
        </w:tabs>
        <w:ind w:hanging="211"/>
        <w:rPr>
          <w:sz w:val="28"/>
        </w:rPr>
      </w:pPr>
      <w:r>
        <w:rPr>
          <w:sz w:val="28"/>
        </w:rPr>
        <w:t>В каких случаях производят внеочередную</w:t>
      </w:r>
      <w:r>
        <w:rPr>
          <w:spacing w:val="-4"/>
          <w:sz w:val="28"/>
        </w:rPr>
        <w:t xml:space="preserve"> </w:t>
      </w:r>
      <w:r>
        <w:rPr>
          <w:sz w:val="28"/>
        </w:rPr>
        <w:t>поверку?</w:t>
      </w:r>
    </w:p>
    <w:p w:rsidR="005E15C7" w:rsidRDefault="005E15C7" w:rsidP="005E15C7">
      <w:pPr>
        <w:pStyle w:val="a4"/>
        <w:numPr>
          <w:ilvl w:val="0"/>
          <w:numId w:val="106"/>
        </w:numPr>
        <w:tabs>
          <w:tab w:val="left" w:pos="1881"/>
        </w:tabs>
        <w:ind w:hanging="211"/>
        <w:rPr>
          <w:sz w:val="28"/>
        </w:rPr>
      </w:pPr>
      <w:r>
        <w:rPr>
          <w:sz w:val="28"/>
        </w:rPr>
        <w:t>Когда производят первичную поверку средств</w:t>
      </w:r>
      <w:r>
        <w:rPr>
          <w:spacing w:val="-5"/>
          <w:sz w:val="28"/>
        </w:rPr>
        <w:t xml:space="preserve"> </w:t>
      </w:r>
      <w:r>
        <w:rPr>
          <w:sz w:val="28"/>
        </w:rPr>
        <w:t>измерений?</w:t>
      </w:r>
    </w:p>
    <w:p w:rsidR="005E15C7" w:rsidRDefault="005E15C7" w:rsidP="005E15C7">
      <w:pPr>
        <w:pStyle w:val="a4"/>
        <w:numPr>
          <w:ilvl w:val="0"/>
          <w:numId w:val="106"/>
        </w:numPr>
        <w:tabs>
          <w:tab w:val="left" w:pos="2021"/>
        </w:tabs>
        <w:ind w:left="1670" w:right="1726" w:firstLine="0"/>
        <w:rPr>
          <w:sz w:val="28"/>
        </w:rPr>
      </w:pPr>
      <w:r>
        <w:rPr>
          <w:sz w:val="28"/>
        </w:rPr>
        <w:t>Когда производят периодическую поверку средств измерений? 11 Что такое пригодность средств</w:t>
      </w:r>
      <w:r>
        <w:rPr>
          <w:spacing w:val="-3"/>
          <w:sz w:val="28"/>
        </w:rPr>
        <w:t xml:space="preserve"> </w:t>
      </w:r>
      <w:r>
        <w:rPr>
          <w:sz w:val="28"/>
        </w:rPr>
        <w:t>измерений?</w:t>
      </w:r>
    </w:p>
    <w:p w:rsidR="005E15C7" w:rsidRDefault="005E15C7" w:rsidP="005E15C7">
      <w:pPr>
        <w:ind w:left="1670"/>
        <w:rPr>
          <w:sz w:val="28"/>
        </w:rPr>
      </w:pPr>
      <w:r>
        <w:rPr>
          <w:b/>
          <w:i/>
          <w:sz w:val="28"/>
        </w:rPr>
        <w:t xml:space="preserve">Информационное обеспечение: </w:t>
      </w:r>
      <w:r>
        <w:rPr>
          <w:sz w:val="28"/>
        </w:rPr>
        <w:t>ОИ 1, ОИ 13, ОИ 14, ДИ 1, ДИ 5 - ДИ 10,</w:t>
      </w:r>
    </w:p>
    <w:p w:rsidR="005E15C7" w:rsidRDefault="005E15C7" w:rsidP="005E15C7">
      <w:pPr>
        <w:pStyle w:val="a3"/>
        <w:jc w:val="both"/>
      </w:pPr>
      <w:r>
        <w:t>ДИ 13, ДИ 14, ДИ 16, ДИ 17.</w:t>
      </w:r>
    </w:p>
    <w:p w:rsidR="005E15C7" w:rsidRDefault="005E15C7" w:rsidP="005E15C7">
      <w:pPr>
        <w:pStyle w:val="a3"/>
        <w:spacing w:before="5"/>
        <w:ind w:left="0"/>
      </w:pPr>
    </w:p>
    <w:p w:rsidR="005E15C7" w:rsidRDefault="005E15C7" w:rsidP="005E15C7">
      <w:pPr>
        <w:pStyle w:val="21"/>
        <w:spacing w:before="0"/>
      </w:pPr>
      <w:r>
        <w:t>Раздел 2 Стандартизация</w:t>
      </w:r>
    </w:p>
    <w:p w:rsidR="005E15C7" w:rsidRDefault="005E15C7" w:rsidP="005E15C7">
      <w:pPr>
        <w:pStyle w:val="a3"/>
        <w:spacing w:line="318" w:lineRule="exact"/>
        <w:ind w:left="1670"/>
      </w:pPr>
      <w:r>
        <w:rPr>
          <w:b/>
        </w:rPr>
        <w:t xml:space="preserve">Тема 2.1 </w:t>
      </w:r>
      <w:r>
        <w:t>Основные понятия и определения стандартизации</w:t>
      </w:r>
    </w:p>
    <w:p w:rsidR="005E15C7" w:rsidRDefault="005E15C7" w:rsidP="005E15C7">
      <w:pPr>
        <w:pStyle w:val="21"/>
        <w:spacing w:line="240" w:lineRule="auto"/>
      </w:pPr>
      <w:r>
        <w:t>Обучающийся должен:</w:t>
      </w:r>
    </w:p>
    <w:p w:rsidR="005E15C7" w:rsidRDefault="005E15C7" w:rsidP="005E15C7">
      <w:pPr>
        <w:spacing w:line="318" w:lineRule="exact"/>
        <w:ind w:left="1670"/>
        <w:rPr>
          <w:b/>
          <w:i/>
          <w:sz w:val="28"/>
        </w:rPr>
      </w:pPr>
      <w:r>
        <w:rPr>
          <w:b/>
          <w:i/>
          <w:sz w:val="28"/>
        </w:rPr>
        <w:t>знать:</w:t>
      </w:r>
    </w:p>
    <w:p w:rsidR="005E15C7" w:rsidRDefault="005E15C7" w:rsidP="005E15C7">
      <w:pPr>
        <w:pStyle w:val="a4"/>
        <w:numPr>
          <w:ilvl w:val="0"/>
          <w:numId w:val="126"/>
        </w:numPr>
        <w:tabs>
          <w:tab w:val="left" w:pos="1871"/>
          <w:tab w:val="left" w:pos="3396"/>
          <w:tab w:val="left" w:pos="4937"/>
          <w:tab w:val="left" w:pos="6310"/>
          <w:tab w:val="left" w:pos="6854"/>
          <w:tab w:val="left" w:pos="8838"/>
        </w:tabs>
        <w:ind w:left="1101" w:right="562" w:firstLine="566"/>
        <w:rPr>
          <w:sz w:val="28"/>
        </w:rPr>
      </w:pPr>
      <w:r>
        <w:rPr>
          <w:sz w:val="28"/>
        </w:rPr>
        <w:t>сущность</w:t>
      </w:r>
      <w:r>
        <w:rPr>
          <w:sz w:val="28"/>
        </w:rPr>
        <w:tab/>
      </w:r>
      <w:r>
        <w:rPr>
          <w:spacing w:val="-3"/>
          <w:sz w:val="28"/>
        </w:rPr>
        <w:t>основных</w:t>
      </w:r>
      <w:r>
        <w:rPr>
          <w:spacing w:val="-3"/>
          <w:sz w:val="28"/>
        </w:rPr>
        <w:tab/>
      </w:r>
      <w:r>
        <w:rPr>
          <w:sz w:val="28"/>
        </w:rPr>
        <w:t>понятий</w:t>
      </w:r>
      <w:r>
        <w:rPr>
          <w:sz w:val="28"/>
        </w:rPr>
        <w:tab/>
        <w:t>и</w:t>
      </w:r>
      <w:r>
        <w:rPr>
          <w:sz w:val="28"/>
        </w:rPr>
        <w:tab/>
      </w:r>
      <w:r>
        <w:rPr>
          <w:spacing w:val="-3"/>
          <w:sz w:val="28"/>
        </w:rPr>
        <w:t>определений:</w:t>
      </w:r>
      <w:r>
        <w:rPr>
          <w:spacing w:val="-3"/>
          <w:sz w:val="28"/>
        </w:rPr>
        <w:tab/>
      </w:r>
      <w:r>
        <w:rPr>
          <w:spacing w:val="-4"/>
          <w:sz w:val="28"/>
        </w:rPr>
        <w:t xml:space="preserve">стандартизация, </w:t>
      </w:r>
      <w:r>
        <w:rPr>
          <w:spacing w:val="-3"/>
          <w:sz w:val="28"/>
        </w:rPr>
        <w:t xml:space="preserve">нормативный </w:t>
      </w:r>
      <w:r>
        <w:rPr>
          <w:sz w:val="28"/>
        </w:rPr>
        <w:t xml:space="preserve">документ, </w:t>
      </w:r>
      <w:r>
        <w:rPr>
          <w:spacing w:val="-3"/>
          <w:sz w:val="28"/>
        </w:rPr>
        <w:t xml:space="preserve">стандарт, </w:t>
      </w:r>
      <w:r>
        <w:rPr>
          <w:spacing w:val="-5"/>
          <w:sz w:val="28"/>
        </w:rPr>
        <w:t xml:space="preserve">регламенты </w:t>
      </w:r>
      <w:r>
        <w:rPr>
          <w:sz w:val="28"/>
        </w:rPr>
        <w:t>и</w:t>
      </w:r>
      <w:r>
        <w:rPr>
          <w:spacing w:val="-27"/>
          <w:sz w:val="28"/>
        </w:rPr>
        <w:t xml:space="preserve"> </w:t>
      </w:r>
      <w:r>
        <w:rPr>
          <w:spacing w:val="-5"/>
          <w:sz w:val="28"/>
        </w:rPr>
        <w:t>другие;</w:t>
      </w:r>
    </w:p>
    <w:p w:rsidR="005E15C7" w:rsidRDefault="005E15C7" w:rsidP="005E15C7">
      <w:pPr>
        <w:pStyle w:val="a4"/>
        <w:numPr>
          <w:ilvl w:val="0"/>
          <w:numId w:val="126"/>
        </w:numPr>
        <w:tabs>
          <w:tab w:val="left" w:pos="1871"/>
        </w:tabs>
        <w:ind w:left="1870" w:hanging="203"/>
        <w:rPr>
          <w:sz w:val="28"/>
        </w:rPr>
      </w:pPr>
      <w:r>
        <w:rPr>
          <w:sz w:val="28"/>
        </w:rPr>
        <w:t>законодательно - правовую основу</w:t>
      </w:r>
      <w:r>
        <w:rPr>
          <w:spacing w:val="-2"/>
          <w:sz w:val="28"/>
        </w:rPr>
        <w:t xml:space="preserve"> </w:t>
      </w:r>
      <w:r>
        <w:rPr>
          <w:sz w:val="28"/>
        </w:rPr>
        <w:t>стандартизации;</w:t>
      </w:r>
    </w:p>
    <w:p w:rsidR="005E15C7" w:rsidRDefault="005E15C7" w:rsidP="005E15C7">
      <w:pPr>
        <w:pStyle w:val="a4"/>
        <w:numPr>
          <w:ilvl w:val="0"/>
          <w:numId w:val="126"/>
        </w:numPr>
        <w:tabs>
          <w:tab w:val="left" w:pos="1905"/>
          <w:tab w:val="left" w:pos="2911"/>
          <w:tab w:val="left" w:pos="3309"/>
          <w:tab w:val="left" w:pos="4422"/>
          <w:tab w:val="left" w:pos="6541"/>
          <w:tab w:val="left" w:pos="8235"/>
          <w:tab w:val="left" w:pos="8767"/>
          <w:tab w:val="left" w:pos="10404"/>
        </w:tabs>
        <w:ind w:left="1120" w:right="631" w:firstLine="581"/>
        <w:rPr>
          <w:sz w:val="28"/>
        </w:rPr>
      </w:pPr>
      <w:r>
        <w:rPr>
          <w:spacing w:val="-6"/>
          <w:sz w:val="28"/>
        </w:rPr>
        <w:t>задачи</w:t>
      </w:r>
      <w:r>
        <w:rPr>
          <w:spacing w:val="-6"/>
          <w:sz w:val="28"/>
        </w:rPr>
        <w:tab/>
      </w:r>
      <w:r>
        <w:rPr>
          <w:sz w:val="28"/>
        </w:rPr>
        <w:t>и</w:t>
      </w:r>
      <w:r>
        <w:rPr>
          <w:sz w:val="28"/>
        </w:rPr>
        <w:tab/>
      </w:r>
      <w:r>
        <w:rPr>
          <w:spacing w:val="-6"/>
          <w:sz w:val="28"/>
        </w:rPr>
        <w:t>методы</w:t>
      </w:r>
      <w:r>
        <w:rPr>
          <w:spacing w:val="-6"/>
          <w:sz w:val="28"/>
        </w:rPr>
        <w:tab/>
        <w:t>стандартизации,</w:t>
      </w:r>
      <w:r>
        <w:rPr>
          <w:spacing w:val="-6"/>
          <w:sz w:val="28"/>
        </w:rPr>
        <w:tab/>
        <w:t>особенности</w:t>
      </w:r>
      <w:r>
        <w:rPr>
          <w:spacing w:val="-6"/>
          <w:sz w:val="28"/>
        </w:rPr>
        <w:tab/>
      </w:r>
      <w:r>
        <w:rPr>
          <w:spacing w:val="-3"/>
          <w:sz w:val="28"/>
        </w:rPr>
        <w:t>их</w:t>
      </w:r>
      <w:r>
        <w:rPr>
          <w:spacing w:val="-3"/>
          <w:sz w:val="28"/>
        </w:rPr>
        <w:tab/>
      </w:r>
      <w:r>
        <w:rPr>
          <w:spacing w:val="-6"/>
          <w:sz w:val="28"/>
        </w:rPr>
        <w:t>применения</w:t>
      </w:r>
      <w:r>
        <w:rPr>
          <w:spacing w:val="-6"/>
          <w:sz w:val="28"/>
        </w:rPr>
        <w:tab/>
      </w:r>
      <w:r>
        <w:rPr>
          <w:spacing w:val="-12"/>
          <w:sz w:val="28"/>
        </w:rPr>
        <w:t xml:space="preserve">на </w:t>
      </w:r>
      <w:r>
        <w:rPr>
          <w:spacing w:val="-6"/>
          <w:sz w:val="28"/>
        </w:rPr>
        <w:t>автомобильном</w:t>
      </w:r>
      <w:r>
        <w:rPr>
          <w:spacing w:val="-12"/>
          <w:sz w:val="28"/>
        </w:rPr>
        <w:t xml:space="preserve"> </w:t>
      </w:r>
      <w:r>
        <w:rPr>
          <w:spacing w:val="-6"/>
          <w:sz w:val="28"/>
        </w:rPr>
        <w:t>транспорте;</w:t>
      </w:r>
    </w:p>
    <w:p w:rsidR="005E15C7" w:rsidRDefault="005E15C7" w:rsidP="005E15C7">
      <w:pPr>
        <w:pStyle w:val="a4"/>
        <w:numPr>
          <w:ilvl w:val="0"/>
          <w:numId w:val="126"/>
        </w:numPr>
        <w:tabs>
          <w:tab w:val="left" w:pos="1905"/>
        </w:tabs>
        <w:ind w:left="1904" w:hanging="203"/>
        <w:rPr>
          <w:sz w:val="28"/>
        </w:rPr>
      </w:pPr>
      <w:r>
        <w:rPr>
          <w:spacing w:val="-7"/>
          <w:sz w:val="28"/>
        </w:rPr>
        <w:t xml:space="preserve">предназначение </w:t>
      </w:r>
      <w:r>
        <w:rPr>
          <w:spacing w:val="-5"/>
          <w:sz w:val="28"/>
        </w:rPr>
        <w:t xml:space="preserve">рядов </w:t>
      </w:r>
      <w:r>
        <w:rPr>
          <w:spacing w:val="-6"/>
          <w:sz w:val="28"/>
        </w:rPr>
        <w:t>предпочтительных</w:t>
      </w:r>
      <w:r>
        <w:rPr>
          <w:spacing w:val="-26"/>
          <w:sz w:val="28"/>
        </w:rPr>
        <w:t xml:space="preserve"> </w:t>
      </w:r>
      <w:r>
        <w:rPr>
          <w:spacing w:val="-6"/>
          <w:sz w:val="28"/>
        </w:rPr>
        <w:t>чисел,</w:t>
      </w:r>
    </w:p>
    <w:p w:rsidR="005E15C7" w:rsidRDefault="005E15C7" w:rsidP="005E15C7">
      <w:pPr>
        <w:pStyle w:val="21"/>
        <w:spacing w:before="4"/>
        <w:ind w:left="1794"/>
      </w:pPr>
      <w:r>
        <w:t>уметь:</w:t>
      </w:r>
    </w:p>
    <w:p w:rsidR="005E15C7" w:rsidRDefault="005E15C7" w:rsidP="005E15C7">
      <w:pPr>
        <w:pStyle w:val="a3"/>
        <w:spacing w:line="318" w:lineRule="exact"/>
        <w:ind w:left="1694"/>
      </w:pPr>
      <w:r>
        <w:rPr>
          <w:i/>
        </w:rPr>
        <w:t>-</w:t>
      </w:r>
      <w:r>
        <w:t>выбирать ряды предпочтительных чисел.</w:t>
      </w:r>
    </w:p>
    <w:p w:rsidR="005E15C7" w:rsidRDefault="005E15C7" w:rsidP="005E15C7">
      <w:pPr>
        <w:pStyle w:val="21"/>
        <w:ind w:left="1694"/>
        <w:jc w:val="both"/>
      </w:pPr>
      <w:r>
        <w:t>Дидактические единицы:</w:t>
      </w:r>
    </w:p>
    <w:p w:rsidR="005E15C7" w:rsidRDefault="005E15C7" w:rsidP="005E15C7">
      <w:pPr>
        <w:pStyle w:val="a3"/>
        <w:ind w:right="564" w:firstLine="568"/>
        <w:jc w:val="both"/>
      </w:pPr>
      <w:r>
        <w:t>Основные понятия области стандартизации. Задачи и цели стандартизации. Принципы стандартизации. Объект (предмет) и область (сфера) стандартизации. Субъекты</w:t>
      </w:r>
      <w:r>
        <w:rPr>
          <w:spacing w:val="-1"/>
        </w:rPr>
        <w:t xml:space="preserve"> </w:t>
      </w:r>
      <w:r>
        <w:t>стандартизации.</w:t>
      </w:r>
    </w:p>
    <w:p w:rsidR="005E15C7" w:rsidRDefault="005E15C7" w:rsidP="005E15C7">
      <w:pPr>
        <w:pStyle w:val="a3"/>
        <w:spacing w:line="320" w:lineRule="exact"/>
        <w:ind w:left="1670"/>
        <w:jc w:val="both"/>
      </w:pPr>
      <w:r>
        <w:t>Законодательно - правовая основа стандартизации. Федеральные законы</w:t>
      </w:r>
    </w:p>
    <w:p w:rsidR="005E15C7" w:rsidRDefault="005E15C7" w:rsidP="005E15C7">
      <w:pPr>
        <w:pStyle w:val="a3"/>
        <w:ind w:right="561"/>
        <w:jc w:val="both"/>
      </w:pPr>
      <w:r>
        <w:t>«О техническом регулировании» и «О стандартизации в РФ», основные идеи и принципы. Техническое законодательство. Техническое регулирование, объекты и субъекты. Основные результаты деятельности</w:t>
      </w:r>
      <w:r>
        <w:rPr>
          <w:spacing w:val="-14"/>
        </w:rPr>
        <w:t xml:space="preserve"> </w:t>
      </w:r>
      <w:r>
        <w:t>стандартизации.</w:t>
      </w:r>
    </w:p>
    <w:p w:rsidR="005E15C7" w:rsidRDefault="005E15C7" w:rsidP="005E15C7">
      <w:pPr>
        <w:pStyle w:val="a3"/>
        <w:ind w:right="565" w:firstLine="568"/>
        <w:jc w:val="both"/>
      </w:pPr>
      <w:r>
        <w:t>Методы стандартизации: упорядочение объектов стандартизации; параметрическая стандартизация; унификация продукции, виды унификации; агрегатирование; комплексная стандартизация; опережающая стандартизация.</w:t>
      </w:r>
    </w:p>
    <w:p w:rsidR="005E15C7" w:rsidRDefault="005E15C7" w:rsidP="005E15C7">
      <w:pPr>
        <w:jc w:val="both"/>
        <w:sectPr w:rsidR="005E15C7">
          <w:pgSz w:w="11910" w:h="16840"/>
          <w:pgMar w:top="1040" w:right="0" w:bottom="1140" w:left="600" w:header="0" w:footer="885" w:gutter="0"/>
          <w:cols w:space="720"/>
        </w:sectPr>
      </w:pPr>
    </w:p>
    <w:p w:rsidR="005E15C7" w:rsidRDefault="005E15C7" w:rsidP="005E15C7">
      <w:pPr>
        <w:pStyle w:val="21"/>
        <w:spacing w:before="74"/>
        <w:jc w:val="both"/>
      </w:pPr>
      <w:r>
        <w:lastRenderedPageBreak/>
        <w:t>Методические указания:</w:t>
      </w:r>
    </w:p>
    <w:p w:rsidR="005E15C7" w:rsidRDefault="005E15C7" w:rsidP="005E15C7">
      <w:pPr>
        <w:pStyle w:val="a3"/>
        <w:ind w:right="562" w:firstLine="568"/>
        <w:jc w:val="both"/>
      </w:pPr>
      <w:r>
        <w:t>Изучая данную тему обучающийся должен познакомиться с основными понятиями в области стандартизации, с задачами стандартизации и законодательно - правовой основой стандартизации. Иметь представление об основных методах стандартизации.</w:t>
      </w:r>
    </w:p>
    <w:p w:rsidR="005E15C7" w:rsidRDefault="005E15C7" w:rsidP="005E15C7">
      <w:pPr>
        <w:pStyle w:val="21"/>
        <w:spacing w:before="5"/>
        <w:jc w:val="both"/>
      </w:pPr>
      <w:r>
        <w:t>Вопросы для самоконтроля:</w:t>
      </w:r>
    </w:p>
    <w:p w:rsidR="005E15C7" w:rsidRDefault="005E15C7" w:rsidP="005E15C7">
      <w:pPr>
        <w:pStyle w:val="a3"/>
        <w:ind w:left="1670" w:right="4064"/>
      </w:pPr>
      <w:r>
        <w:t>1 Что такое объект (предмет) стандартизации? 2 Что такое область (сфера) стандартизации? 3</w:t>
      </w:r>
      <w:proofErr w:type="gramStart"/>
      <w:r>
        <w:t xml:space="preserve"> К</w:t>
      </w:r>
      <w:proofErr w:type="gramEnd"/>
      <w:r>
        <w:t>акие числа называют</w:t>
      </w:r>
      <w:r>
        <w:rPr>
          <w:spacing w:val="13"/>
        </w:rPr>
        <w:t xml:space="preserve"> </w:t>
      </w:r>
      <w:r>
        <w:t>предпочтительными?</w:t>
      </w:r>
    </w:p>
    <w:p w:rsidR="005E15C7" w:rsidRDefault="005E15C7" w:rsidP="005E15C7">
      <w:pPr>
        <w:pStyle w:val="a4"/>
        <w:numPr>
          <w:ilvl w:val="0"/>
          <w:numId w:val="105"/>
        </w:numPr>
        <w:tabs>
          <w:tab w:val="left" w:pos="1881"/>
        </w:tabs>
        <w:ind w:hanging="211"/>
        <w:rPr>
          <w:sz w:val="28"/>
        </w:rPr>
      </w:pPr>
      <w:r>
        <w:rPr>
          <w:sz w:val="28"/>
        </w:rPr>
        <w:t>Что является разновидностью параметрического</w:t>
      </w:r>
      <w:r>
        <w:rPr>
          <w:spacing w:val="-3"/>
          <w:sz w:val="28"/>
        </w:rPr>
        <w:t xml:space="preserve"> </w:t>
      </w:r>
      <w:r>
        <w:rPr>
          <w:sz w:val="28"/>
        </w:rPr>
        <w:t>ряда?</w:t>
      </w:r>
    </w:p>
    <w:p w:rsidR="005E15C7" w:rsidRDefault="005E15C7" w:rsidP="005E15C7">
      <w:pPr>
        <w:pStyle w:val="a4"/>
        <w:numPr>
          <w:ilvl w:val="0"/>
          <w:numId w:val="105"/>
        </w:numPr>
        <w:tabs>
          <w:tab w:val="left" w:pos="1881"/>
        </w:tabs>
        <w:ind w:hanging="211"/>
        <w:rPr>
          <w:sz w:val="28"/>
        </w:rPr>
      </w:pPr>
      <w:r>
        <w:rPr>
          <w:sz w:val="28"/>
        </w:rPr>
        <w:t>Что такое параметрическая стандартизация и в чём она</w:t>
      </w:r>
      <w:r>
        <w:rPr>
          <w:spacing w:val="-10"/>
          <w:sz w:val="28"/>
        </w:rPr>
        <w:t xml:space="preserve"> </w:t>
      </w:r>
      <w:r>
        <w:rPr>
          <w:sz w:val="28"/>
        </w:rPr>
        <w:t>заключается?</w:t>
      </w:r>
    </w:p>
    <w:p w:rsidR="005E15C7" w:rsidRDefault="005E15C7" w:rsidP="005E15C7">
      <w:pPr>
        <w:pStyle w:val="a4"/>
        <w:numPr>
          <w:ilvl w:val="0"/>
          <w:numId w:val="105"/>
        </w:numPr>
        <w:tabs>
          <w:tab w:val="left" w:pos="1881"/>
        </w:tabs>
        <w:ind w:left="1670" w:right="560" w:firstLine="0"/>
        <w:rPr>
          <w:sz w:val="28"/>
        </w:rPr>
      </w:pPr>
      <w:r>
        <w:rPr>
          <w:sz w:val="28"/>
        </w:rPr>
        <w:t>Назовите основной стандарт в области предпочтительных чисел и рядов? 7</w:t>
      </w:r>
      <w:proofErr w:type="gramStart"/>
      <w:r>
        <w:rPr>
          <w:sz w:val="28"/>
        </w:rPr>
        <w:t xml:space="preserve"> </w:t>
      </w:r>
      <w:r>
        <w:rPr>
          <w:spacing w:val="-3"/>
          <w:sz w:val="28"/>
        </w:rPr>
        <w:t>Д</w:t>
      </w:r>
      <w:proofErr w:type="gramEnd"/>
      <w:r>
        <w:rPr>
          <w:spacing w:val="-3"/>
          <w:sz w:val="28"/>
        </w:rPr>
        <w:t xml:space="preserve">айте </w:t>
      </w:r>
      <w:r>
        <w:rPr>
          <w:sz w:val="28"/>
        </w:rPr>
        <w:t xml:space="preserve">определение </w:t>
      </w:r>
      <w:r>
        <w:rPr>
          <w:spacing w:val="-3"/>
          <w:sz w:val="28"/>
        </w:rPr>
        <w:t xml:space="preserve">параметрическим рядам </w:t>
      </w:r>
      <w:r>
        <w:rPr>
          <w:sz w:val="28"/>
        </w:rPr>
        <w:t xml:space="preserve">и </w:t>
      </w:r>
      <w:r>
        <w:rPr>
          <w:spacing w:val="-3"/>
          <w:sz w:val="28"/>
        </w:rPr>
        <w:t>объясните</w:t>
      </w:r>
      <w:r>
        <w:rPr>
          <w:spacing w:val="15"/>
          <w:sz w:val="28"/>
        </w:rPr>
        <w:t xml:space="preserve"> </w:t>
      </w:r>
      <w:r>
        <w:rPr>
          <w:sz w:val="28"/>
        </w:rPr>
        <w:t xml:space="preserve">их </w:t>
      </w:r>
      <w:r>
        <w:rPr>
          <w:spacing w:val="-3"/>
          <w:sz w:val="28"/>
        </w:rPr>
        <w:t xml:space="preserve">значимость </w:t>
      </w:r>
      <w:r>
        <w:rPr>
          <w:sz w:val="28"/>
        </w:rPr>
        <w:t>в</w:t>
      </w:r>
    </w:p>
    <w:p w:rsidR="005E15C7" w:rsidRDefault="005E15C7" w:rsidP="005E15C7">
      <w:pPr>
        <w:pStyle w:val="a3"/>
      </w:pPr>
      <w:proofErr w:type="gramStart"/>
      <w:r>
        <w:t>машиностроении</w:t>
      </w:r>
      <w:proofErr w:type="gramEnd"/>
      <w:r>
        <w:t>.</w:t>
      </w:r>
    </w:p>
    <w:p w:rsidR="005E15C7" w:rsidRDefault="005E15C7" w:rsidP="005E15C7">
      <w:pPr>
        <w:pStyle w:val="a4"/>
        <w:numPr>
          <w:ilvl w:val="0"/>
          <w:numId w:val="104"/>
        </w:numPr>
        <w:tabs>
          <w:tab w:val="left" w:pos="1881"/>
        </w:tabs>
        <w:ind w:hanging="211"/>
        <w:rPr>
          <w:sz w:val="28"/>
        </w:rPr>
      </w:pPr>
      <w:r>
        <w:rPr>
          <w:sz w:val="28"/>
        </w:rPr>
        <w:t>Перечислите методы</w:t>
      </w:r>
      <w:r>
        <w:rPr>
          <w:spacing w:val="-2"/>
          <w:sz w:val="28"/>
        </w:rPr>
        <w:t xml:space="preserve"> </w:t>
      </w:r>
      <w:r>
        <w:rPr>
          <w:sz w:val="28"/>
        </w:rPr>
        <w:t>стандартизации.</w:t>
      </w:r>
    </w:p>
    <w:p w:rsidR="005E15C7" w:rsidRDefault="005E15C7" w:rsidP="005E15C7">
      <w:pPr>
        <w:pStyle w:val="a4"/>
        <w:numPr>
          <w:ilvl w:val="0"/>
          <w:numId w:val="104"/>
        </w:numPr>
        <w:tabs>
          <w:tab w:val="left" w:pos="1881"/>
        </w:tabs>
        <w:ind w:hanging="211"/>
        <w:rPr>
          <w:sz w:val="28"/>
        </w:rPr>
      </w:pPr>
      <w:r>
        <w:rPr>
          <w:sz w:val="28"/>
        </w:rPr>
        <w:t>Расскажите о методе стандартизации: унификация</w:t>
      </w:r>
      <w:r>
        <w:rPr>
          <w:spacing w:val="-3"/>
          <w:sz w:val="28"/>
        </w:rPr>
        <w:t xml:space="preserve"> </w:t>
      </w:r>
      <w:r>
        <w:rPr>
          <w:sz w:val="28"/>
        </w:rPr>
        <w:t>продукции.</w:t>
      </w:r>
    </w:p>
    <w:p w:rsidR="005E15C7" w:rsidRDefault="005E15C7" w:rsidP="005E15C7">
      <w:pPr>
        <w:pStyle w:val="a4"/>
        <w:numPr>
          <w:ilvl w:val="0"/>
          <w:numId w:val="104"/>
        </w:numPr>
        <w:tabs>
          <w:tab w:val="left" w:pos="2021"/>
        </w:tabs>
        <w:ind w:left="1670" w:right="660" w:firstLine="0"/>
        <w:rPr>
          <w:sz w:val="28"/>
        </w:rPr>
      </w:pPr>
      <w:r>
        <w:rPr>
          <w:sz w:val="28"/>
        </w:rPr>
        <w:t>Расскажите о методе стандартизации: параметрическая стандартизация. 11</w:t>
      </w:r>
      <w:proofErr w:type="gramStart"/>
      <w:r>
        <w:rPr>
          <w:sz w:val="28"/>
        </w:rPr>
        <w:t xml:space="preserve"> Р</w:t>
      </w:r>
      <w:proofErr w:type="gramEnd"/>
      <w:r>
        <w:rPr>
          <w:sz w:val="28"/>
        </w:rPr>
        <w:t>асскажите о методе стандартизации: опережающая</w:t>
      </w:r>
      <w:r>
        <w:rPr>
          <w:spacing w:val="-17"/>
          <w:sz w:val="28"/>
        </w:rPr>
        <w:t xml:space="preserve"> </w:t>
      </w:r>
      <w:r>
        <w:rPr>
          <w:sz w:val="28"/>
        </w:rPr>
        <w:t>стандартизация.</w:t>
      </w:r>
    </w:p>
    <w:p w:rsidR="005E15C7" w:rsidRDefault="005E15C7" w:rsidP="005E15C7">
      <w:pPr>
        <w:pStyle w:val="a3"/>
        <w:ind w:left="1670" w:right="4406"/>
      </w:pPr>
      <w:r>
        <w:t>12</w:t>
      </w:r>
      <w:proofErr w:type="gramStart"/>
      <w:r>
        <w:t xml:space="preserve"> П</w:t>
      </w:r>
      <w:proofErr w:type="gramEnd"/>
      <w:r>
        <w:t>еречислите принципы стандартизации. 13 Что такое стандартизация?</w:t>
      </w:r>
    </w:p>
    <w:p w:rsidR="005E15C7" w:rsidRDefault="005E15C7" w:rsidP="005E15C7">
      <w:pPr>
        <w:pStyle w:val="a3"/>
        <w:ind w:left="1670" w:right="3988"/>
      </w:pPr>
      <w:r>
        <w:t>14</w:t>
      </w:r>
      <w:proofErr w:type="gramStart"/>
      <w:r>
        <w:t xml:space="preserve"> П</w:t>
      </w:r>
      <w:proofErr w:type="gramEnd"/>
      <w:r>
        <w:t>еречислите цели и задачи стандартизации. 15 Перечислите субъекты стандартизации.</w:t>
      </w:r>
    </w:p>
    <w:p w:rsidR="005E15C7" w:rsidRDefault="005E15C7" w:rsidP="005E15C7">
      <w:pPr>
        <w:pStyle w:val="a4"/>
        <w:numPr>
          <w:ilvl w:val="0"/>
          <w:numId w:val="103"/>
        </w:numPr>
        <w:tabs>
          <w:tab w:val="left" w:pos="2021"/>
        </w:tabs>
        <w:ind w:hanging="351"/>
        <w:rPr>
          <w:sz w:val="28"/>
        </w:rPr>
      </w:pPr>
      <w:r>
        <w:rPr>
          <w:sz w:val="28"/>
        </w:rPr>
        <w:t>Расскажите о законодательно - правовой основе</w:t>
      </w:r>
      <w:r>
        <w:rPr>
          <w:spacing w:val="-9"/>
          <w:sz w:val="28"/>
        </w:rPr>
        <w:t xml:space="preserve"> </w:t>
      </w:r>
      <w:r>
        <w:rPr>
          <w:sz w:val="28"/>
        </w:rPr>
        <w:t>стандартизации.</w:t>
      </w:r>
    </w:p>
    <w:p w:rsidR="005E15C7" w:rsidRDefault="005E15C7" w:rsidP="005E15C7">
      <w:pPr>
        <w:pStyle w:val="a4"/>
        <w:numPr>
          <w:ilvl w:val="0"/>
          <w:numId w:val="103"/>
        </w:numPr>
        <w:tabs>
          <w:tab w:val="left" w:pos="2029"/>
        </w:tabs>
        <w:ind w:left="1101" w:right="566" w:firstLine="568"/>
        <w:rPr>
          <w:sz w:val="28"/>
        </w:rPr>
      </w:pPr>
      <w:r>
        <w:rPr>
          <w:sz w:val="28"/>
        </w:rPr>
        <w:t>Расскажите о Федеральном законе «О техническом регулировании», его основных идеях и</w:t>
      </w:r>
      <w:r>
        <w:rPr>
          <w:spacing w:val="-2"/>
          <w:sz w:val="28"/>
        </w:rPr>
        <w:t xml:space="preserve"> </w:t>
      </w:r>
      <w:r>
        <w:rPr>
          <w:sz w:val="28"/>
        </w:rPr>
        <w:t>принципах.</w:t>
      </w:r>
    </w:p>
    <w:p w:rsidR="005E15C7" w:rsidRDefault="005E15C7" w:rsidP="005E15C7">
      <w:pPr>
        <w:pStyle w:val="a4"/>
        <w:numPr>
          <w:ilvl w:val="0"/>
          <w:numId w:val="103"/>
        </w:numPr>
        <w:tabs>
          <w:tab w:val="left" w:pos="2021"/>
        </w:tabs>
        <w:ind w:hanging="351"/>
        <w:rPr>
          <w:sz w:val="28"/>
        </w:rPr>
      </w:pPr>
      <w:r>
        <w:rPr>
          <w:sz w:val="28"/>
        </w:rPr>
        <w:t>Что такое техническое</w:t>
      </w:r>
      <w:r>
        <w:rPr>
          <w:spacing w:val="-1"/>
          <w:sz w:val="28"/>
        </w:rPr>
        <w:t xml:space="preserve"> </w:t>
      </w:r>
      <w:r>
        <w:rPr>
          <w:sz w:val="28"/>
        </w:rPr>
        <w:t>законодательство.</w:t>
      </w:r>
    </w:p>
    <w:p w:rsidR="005E15C7" w:rsidRDefault="005E15C7" w:rsidP="005E15C7">
      <w:pPr>
        <w:pStyle w:val="a4"/>
        <w:numPr>
          <w:ilvl w:val="0"/>
          <w:numId w:val="103"/>
        </w:numPr>
        <w:tabs>
          <w:tab w:val="left" w:pos="2021"/>
        </w:tabs>
        <w:ind w:left="1670" w:right="1011" w:firstLine="0"/>
        <w:rPr>
          <w:sz w:val="28"/>
        </w:rPr>
      </w:pPr>
      <w:r>
        <w:rPr>
          <w:sz w:val="28"/>
        </w:rPr>
        <w:t>Расскажите о техническом регулировании, его объектах и субъектах. 20</w:t>
      </w:r>
      <w:proofErr w:type="gramStart"/>
      <w:r>
        <w:rPr>
          <w:sz w:val="28"/>
        </w:rPr>
        <w:t xml:space="preserve"> П</w:t>
      </w:r>
      <w:proofErr w:type="gramEnd"/>
      <w:r>
        <w:rPr>
          <w:sz w:val="28"/>
        </w:rPr>
        <w:t>еречислите основные результаты деятельности</w:t>
      </w:r>
      <w:r>
        <w:rPr>
          <w:spacing w:val="-10"/>
          <w:sz w:val="28"/>
        </w:rPr>
        <w:t xml:space="preserve"> </w:t>
      </w:r>
      <w:r>
        <w:rPr>
          <w:sz w:val="28"/>
        </w:rPr>
        <w:t>стандартизации.</w:t>
      </w:r>
    </w:p>
    <w:p w:rsidR="005E15C7" w:rsidRDefault="005E15C7" w:rsidP="005E15C7">
      <w:pPr>
        <w:pStyle w:val="a4"/>
        <w:numPr>
          <w:ilvl w:val="0"/>
          <w:numId w:val="102"/>
        </w:numPr>
        <w:tabs>
          <w:tab w:val="left" w:pos="2021"/>
        </w:tabs>
        <w:ind w:hanging="351"/>
        <w:rPr>
          <w:sz w:val="28"/>
        </w:rPr>
      </w:pPr>
      <w:r>
        <w:rPr>
          <w:sz w:val="28"/>
        </w:rPr>
        <w:t>Перечислите виды</w:t>
      </w:r>
      <w:r>
        <w:rPr>
          <w:spacing w:val="-1"/>
          <w:sz w:val="28"/>
        </w:rPr>
        <w:t xml:space="preserve"> </w:t>
      </w:r>
      <w:r>
        <w:rPr>
          <w:sz w:val="28"/>
        </w:rPr>
        <w:t>унификации.</w:t>
      </w:r>
    </w:p>
    <w:p w:rsidR="005E15C7" w:rsidRDefault="005E15C7" w:rsidP="005E15C7">
      <w:pPr>
        <w:pStyle w:val="a4"/>
        <w:numPr>
          <w:ilvl w:val="0"/>
          <w:numId w:val="102"/>
        </w:numPr>
        <w:tabs>
          <w:tab w:val="left" w:pos="2238"/>
          <w:tab w:val="left" w:pos="2239"/>
          <w:tab w:val="left" w:pos="3903"/>
          <w:tab w:val="left" w:pos="4332"/>
          <w:tab w:val="left" w:pos="5450"/>
          <w:tab w:val="left" w:pos="7702"/>
          <w:tab w:val="left" w:pos="9660"/>
        </w:tabs>
        <w:ind w:left="1101" w:right="562" w:firstLine="568"/>
        <w:rPr>
          <w:sz w:val="28"/>
        </w:rPr>
      </w:pPr>
      <w:r>
        <w:rPr>
          <w:sz w:val="28"/>
        </w:rPr>
        <w:t>Расскажите</w:t>
      </w:r>
      <w:r>
        <w:rPr>
          <w:sz w:val="28"/>
        </w:rPr>
        <w:tab/>
        <w:t>о</w:t>
      </w:r>
      <w:r>
        <w:rPr>
          <w:sz w:val="28"/>
        </w:rPr>
        <w:tab/>
        <w:t>методе</w:t>
      </w:r>
      <w:r>
        <w:rPr>
          <w:sz w:val="28"/>
        </w:rPr>
        <w:tab/>
        <w:t>стандартизации:</w:t>
      </w:r>
      <w:r>
        <w:rPr>
          <w:sz w:val="28"/>
        </w:rPr>
        <w:tab/>
        <w:t>упорядочение</w:t>
      </w:r>
      <w:r>
        <w:rPr>
          <w:sz w:val="28"/>
        </w:rPr>
        <w:tab/>
      </w:r>
      <w:r>
        <w:rPr>
          <w:spacing w:val="-4"/>
          <w:sz w:val="28"/>
        </w:rPr>
        <w:t xml:space="preserve">объектов </w:t>
      </w:r>
      <w:r>
        <w:rPr>
          <w:sz w:val="28"/>
        </w:rPr>
        <w:t>стандартизации.</w:t>
      </w:r>
    </w:p>
    <w:p w:rsidR="005E15C7" w:rsidRDefault="005E15C7" w:rsidP="005E15C7">
      <w:pPr>
        <w:pStyle w:val="a4"/>
        <w:numPr>
          <w:ilvl w:val="0"/>
          <w:numId w:val="102"/>
        </w:numPr>
        <w:tabs>
          <w:tab w:val="left" w:pos="2021"/>
        </w:tabs>
        <w:ind w:left="1670" w:right="2623" w:firstLine="0"/>
        <w:rPr>
          <w:sz w:val="28"/>
        </w:rPr>
      </w:pPr>
      <w:r>
        <w:rPr>
          <w:sz w:val="28"/>
        </w:rPr>
        <w:t>Расскажите о методе стандартизации: агрегатировании. 24</w:t>
      </w:r>
      <w:proofErr w:type="gramStart"/>
      <w:r>
        <w:rPr>
          <w:sz w:val="28"/>
        </w:rPr>
        <w:t xml:space="preserve"> Р</w:t>
      </w:r>
      <w:proofErr w:type="gramEnd"/>
      <w:r>
        <w:rPr>
          <w:sz w:val="28"/>
        </w:rPr>
        <w:t>асскажите о методе комплексной</w:t>
      </w:r>
      <w:r>
        <w:rPr>
          <w:spacing w:val="-9"/>
          <w:sz w:val="28"/>
        </w:rPr>
        <w:t xml:space="preserve"> </w:t>
      </w:r>
      <w:r>
        <w:rPr>
          <w:sz w:val="28"/>
        </w:rPr>
        <w:t>стандартизации.</w:t>
      </w:r>
    </w:p>
    <w:p w:rsidR="005E15C7" w:rsidRDefault="005E15C7" w:rsidP="005E15C7">
      <w:pPr>
        <w:pStyle w:val="a3"/>
        <w:ind w:right="805" w:firstLine="568"/>
      </w:pPr>
      <w:r>
        <w:t>25</w:t>
      </w:r>
      <w:proofErr w:type="gramStart"/>
      <w:r>
        <w:t xml:space="preserve"> Р</w:t>
      </w:r>
      <w:proofErr w:type="gramEnd"/>
      <w:r>
        <w:t>асскажите о Федеральном законе «О стандартизации в РФ», его основных идеях и принципах.</w:t>
      </w:r>
    </w:p>
    <w:p w:rsidR="005E15C7" w:rsidRDefault="005E15C7" w:rsidP="005E15C7">
      <w:pPr>
        <w:ind w:left="1670"/>
        <w:rPr>
          <w:sz w:val="28"/>
        </w:rPr>
      </w:pPr>
      <w:r>
        <w:rPr>
          <w:b/>
          <w:i/>
          <w:sz w:val="28"/>
        </w:rPr>
        <w:t xml:space="preserve">Информационное обеспечение: </w:t>
      </w:r>
      <w:r>
        <w:rPr>
          <w:sz w:val="28"/>
        </w:rPr>
        <w:t>ОИ 2, ОИ 4, ОИ 13, ОИ 14, ДИ 1, ДИ 5 -</w:t>
      </w:r>
    </w:p>
    <w:p w:rsidR="005E15C7" w:rsidRDefault="005E15C7" w:rsidP="005E15C7">
      <w:pPr>
        <w:pStyle w:val="a3"/>
      </w:pPr>
      <w:r>
        <w:t>ДИ 10, ДИ 13 - ДИ 17.</w:t>
      </w:r>
    </w:p>
    <w:p w:rsidR="005E15C7" w:rsidRDefault="005E15C7" w:rsidP="005E15C7">
      <w:pPr>
        <w:pStyle w:val="a3"/>
        <w:spacing w:before="7"/>
        <w:ind w:left="0"/>
        <w:rPr>
          <w:sz w:val="27"/>
        </w:rPr>
      </w:pPr>
    </w:p>
    <w:p w:rsidR="005E15C7" w:rsidRDefault="005E15C7" w:rsidP="005E15C7">
      <w:pPr>
        <w:pStyle w:val="a3"/>
        <w:ind w:left="1670"/>
      </w:pPr>
      <w:r>
        <w:rPr>
          <w:b/>
        </w:rPr>
        <w:t xml:space="preserve">Тема 2.2 </w:t>
      </w:r>
      <w:r>
        <w:t>Нормативные документы, категории и виды стандартов</w:t>
      </w:r>
    </w:p>
    <w:p w:rsidR="005E15C7" w:rsidRDefault="005E15C7" w:rsidP="005E15C7">
      <w:pPr>
        <w:pStyle w:val="21"/>
        <w:spacing w:line="240" w:lineRule="auto"/>
      </w:pPr>
      <w:r>
        <w:t>Обучающийся должен:</w:t>
      </w:r>
    </w:p>
    <w:p w:rsidR="005E15C7" w:rsidRDefault="005E15C7" w:rsidP="005E15C7">
      <w:pPr>
        <w:spacing w:line="318" w:lineRule="exact"/>
        <w:ind w:left="1810"/>
        <w:rPr>
          <w:b/>
          <w:i/>
          <w:sz w:val="28"/>
        </w:rPr>
      </w:pPr>
      <w:r>
        <w:rPr>
          <w:b/>
          <w:i/>
          <w:sz w:val="28"/>
        </w:rPr>
        <w:t>знать:</w:t>
      </w:r>
    </w:p>
    <w:p w:rsidR="005E15C7" w:rsidRDefault="005E15C7" w:rsidP="005E15C7">
      <w:pPr>
        <w:pStyle w:val="a3"/>
        <w:spacing w:line="318" w:lineRule="exact"/>
        <w:ind w:left="1670"/>
      </w:pPr>
      <w:r>
        <w:rPr>
          <w:b/>
        </w:rPr>
        <w:t xml:space="preserve">- </w:t>
      </w:r>
      <w:r>
        <w:t>нормативные документы, категории и виды стандартов,</w:t>
      </w:r>
    </w:p>
    <w:p w:rsidR="005E15C7" w:rsidRDefault="005E15C7" w:rsidP="005E15C7">
      <w:pPr>
        <w:pStyle w:val="21"/>
        <w:spacing w:line="240" w:lineRule="auto"/>
        <w:ind w:left="1794"/>
      </w:pPr>
      <w:r>
        <w:t>уметь:</w:t>
      </w:r>
    </w:p>
    <w:p w:rsidR="005E15C7" w:rsidRDefault="005E15C7" w:rsidP="005E15C7">
      <w:pPr>
        <w:sectPr w:rsidR="005E15C7">
          <w:pgSz w:w="11910" w:h="16840"/>
          <w:pgMar w:top="1040" w:right="0" w:bottom="1160" w:left="600" w:header="0" w:footer="885" w:gutter="0"/>
          <w:cols w:space="720"/>
        </w:sectPr>
      </w:pPr>
    </w:p>
    <w:p w:rsidR="005E15C7" w:rsidRDefault="005E15C7" w:rsidP="005E15C7">
      <w:pPr>
        <w:pStyle w:val="a3"/>
        <w:spacing w:before="66"/>
        <w:ind w:left="1111" w:right="557" w:firstLine="558"/>
        <w:jc w:val="both"/>
      </w:pPr>
      <w:r>
        <w:rPr>
          <w:i/>
        </w:rPr>
        <w:lastRenderedPageBreak/>
        <w:t xml:space="preserve">- </w:t>
      </w:r>
      <w:r>
        <w:t xml:space="preserve">пользоваться стандартами при разработке технической документации, при </w:t>
      </w:r>
      <w:r>
        <w:rPr>
          <w:spacing w:val="-5"/>
        </w:rPr>
        <w:t xml:space="preserve">разработке мероприятий </w:t>
      </w:r>
      <w:r>
        <w:t xml:space="preserve">по </w:t>
      </w:r>
      <w:r>
        <w:rPr>
          <w:spacing w:val="-5"/>
        </w:rPr>
        <w:t xml:space="preserve">обеспечению </w:t>
      </w:r>
      <w:r>
        <w:rPr>
          <w:spacing w:val="-6"/>
        </w:rPr>
        <w:t xml:space="preserve">безопасности </w:t>
      </w:r>
      <w:r>
        <w:rPr>
          <w:spacing w:val="-5"/>
        </w:rPr>
        <w:t xml:space="preserve">труда </w:t>
      </w:r>
      <w:r>
        <w:t xml:space="preserve">и </w:t>
      </w:r>
      <w:r>
        <w:rPr>
          <w:spacing w:val="-5"/>
        </w:rPr>
        <w:t xml:space="preserve">экологической </w:t>
      </w:r>
      <w:r>
        <w:rPr>
          <w:spacing w:val="-7"/>
        </w:rPr>
        <w:t xml:space="preserve">безопасности </w:t>
      </w:r>
      <w:r>
        <w:rPr>
          <w:spacing w:val="-6"/>
        </w:rPr>
        <w:t>рабочих</w:t>
      </w:r>
      <w:r>
        <w:rPr>
          <w:spacing w:val="-17"/>
        </w:rPr>
        <w:t xml:space="preserve"> </w:t>
      </w:r>
      <w:r>
        <w:rPr>
          <w:spacing w:val="-6"/>
        </w:rPr>
        <w:t>мест;</w:t>
      </w:r>
    </w:p>
    <w:p w:rsidR="005E15C7" w:rsidRDefault="005E15C7" w:rsidP="005E15C7">
      <w:pPr>
        <w:pStyle w:val="a3"/>
        <w:ind w:left="1111" w:right="547" w:firstLine="558"/>
        <w:jc w:val="both"/>
      </w:pPr>
      <w:r>
        <w:rPr>
          <w:b/>
          <w:i/>
        </w:rPr>
        <w:t xml:space="preserve">- </w:t>
      </w:r>
      <w:r>
        <w:rPr>
          <w:spacing w:val="-13"/>
        </w:rPr>
        <w:t xml:space="preserve">применять требования нормативных документов </w:t>
      </w:r>
      <w:r>
        <w:t xml:space="preserve">к </w:t>
      </w:r>
      <w:r>
        <w:rPr>
          <w:spacing w:val="-13"/>
        </w:rPr>
        <w:t xml:space="preserve">основным </w:t>
      </w:r>
      <w:r>
        <w:rPr>
          <w:spacing w:val="-12"/>
        </w:rPr>
        <w:t xml:space="preserve">видам </w:t>
      </w:r>
      <w:r>
        <w:rPr>
          <w:spacing w:val="-13"/>
        </w:rPr>
        <w:t xml:space="preserve">продукции (услуг) </w:t>
      </w:r>
      <w:r>
        <w:t xml:space="preserve">и </w:t>
      </w:r>
      <w:r>
        <w:rPr>
          <w:spacing w:val="-14"/>
        </w:rPr>
        <w:t>процессов.</w:t>
      </w:r>
    </w:p>
    <w:p w:rsidR="005E15C7" w:rsidRDefault="005E15C7" w:rsidP="005E15C7">
      <w:pPr>
        <w:pStyle w:val="21"/>
        <w:spacing w:before="9"/>
        <w:jc w:val="both"/>
      </w:pPr>
      <w:r>
        <w:t>Дидактические единицы:</w:t>
      </w:r>
    </w:p>
    <w:p w:rsidR="005E15C7" w:rsidRDefault="005E15C7" w:rsidP="005E15C7">
      <w:pPr>
        <w:pStyle w:val="a3"/>
        <w:ind w:right="560" w:firstLine="568"/>
        <w:jc w:val="both"/>
      </w:pPr>
      <w:r>
        <w:t xml:space="preserve">Нормативные документы. </w:t>
      </w:r>
      <w:proofErr w:type="gramStart"/>
      <w:r>
        <w:t>Категории (статус) стандартов: международный, региональный, национальный стандарт Российской Федерации, межгосударственный, стандарт отрасли, стандарт организации (стандарт предприятия).</w:t>
      </w:r>
      <w:proofErr w:type="gramEnd"/>
      <w:r>
        <w:t xml:space="preserve"> </w:t>
      </w:r>
      <w:proofErr w:type="gramStart"/>
      <w:r>
        <w:t>Виды стандартов: основополагающий; на продукцию; на услугу; на работу (процесс), на методы контроля, испытания и анализа, терминологический, на совместимость, на номенклатуру показателей.</w:t>
      </w:r>
      <w:proofErr w:type="gramEnd"/>
    </w:p>
    <w:p w:rsidR="005E15C7" w:rsidRDefault="005E15C7" w:rsidP="005E15C7">
      <w:pPr>
        <w:pStyle w:val="21"/>
        <w:spacing w:before="4"/>
        <w:jc w:val="both"/>
      </w:pPr>
      <w:r>
        <w:t>Методические указания:</w:t>
      </w:r>
    </w:p>
    <w:p w:rsidR="005E15C7" w:rsidRDefault="005E15C7" w:rsidP="005E15C7">
      <w:pPr>
        <w:pStyle w:val="a3"/>
        <w:ind w:right="564" w:firstLine="568"/>
        <w:jc w:val="both"/>
      </w:pPr>
      <w:r>
        <w:t>Изучая данную тему обучающийся должен познакомиться с  нормативными документами, категориями и видами</w:t>
      </w:r>
      <w:r>
        <w:rPr>
          <w:spacing w:val="-4"/>
        </w:rPr>
        <w:t xml:space="preserve"> </w:t>
      </w:r>
      <w:r>
        <w:t>стандартов.</w:t>
      </w:r>
    </w:p>
    <w:p w:rsidR="005E15C7" w:rsidRDefault="005E15C7" w:rsidP="005E15C7">
      <w:pPr>
        <w:pStyle w:val="21"/>
        <w:spacing w:before="0" w:line="240" w:lineRule="auto"/>
        <w:rPr>
          <w:b w:val="0"/>
          <w:i w:val="0"/>
        </w:rPr>
      </w:pPr>
      <w:r>
        <w:t>Вопросы для самоконтроля</w:t>
      </w:r>
      <w:r>
        <w:rPr>
          <w:b w:val="0"/>
          <w:i w:val="0"/>
        </w:rPr>
        <w:t>:</w:t>
      </w:r>
    </w:p>
    <w:p w:rsidR="005E15C7" w:rsidRDefault="005E15C7" w:rsidP="005E15C7">
      <w:pPr>
        <w:pStyle w:val="a4"/>
        <w:numPr>
          <w:ilvl w:val="0"/>
          <w:numId w:val="101"/>
        </w:numPr>
        <w:tabs>
          <w:tab w:val="left" w:pos="1881"/>
        </w:tabs>
        <w:ind w:hanging="211"/>
        <w:rPr>
          <w:sz w:val="28"/>
        </w:rPr>
      </w:pPr>
      <w:r>
        <w:rPr>
          <w:sz w:val="28"/>
        </w:rPr>
        <w:t>Назовите виды</w:t>
      </w:r>
      <w:r>
        <w:rPr>
          <w:spacing w:val="-1"/>
          <w:sz w:val="28"/>
        </w:rPr>
        <w:t xml:space="preserve"> </w:t>
      </w:r>
      <w:r>
        <w:rPr>
          <w:sz w:val="28"/>
        </w:rPr>
        <w:t>стандартов.</w:t>
      </w:r>
    </w:p>
    <w:p w:rsidR="005E15C7" w:rsidRDefault="005E15C7" w:rsidP="005E15C7">
      <w:pPr>
        <w:pStyle w:val="a4"/>
        <w:numPr>
          <w:ilvl w:val="0"/>
          <w:numId w:val="101"/>
        </w:numPr>
        <w:tabs>
          <w:tab w:val="left" w:pos="1881"/>
        </w:tabs>
        <w:ind w:hanging="211"/>
        <w:rPr>
          <w:sz w:val="28"/>
        </w:rPr>
      </w:pPr>
      <w:r>
        <w:rPr>
          <w:sz w:val="28"/>
        </w:rPr>
        <w:t>Дайте определение «вид</w:t>
      </w:r>
      <w:r>
        <w:rPr>
          <w:spacing w:val="-1"/>
          <w:sz w:val="28"/>
        </w:rPr>
        <w:t xml:space="preserve"> </w:t>
      </w:r>
      <w:r>
        <w:rPr>
          <w:sz w:val="28"/>
        </w:rPr>
        <w:t>стандарта»?</w:t>
      </w:r>
    </w:p>
    <w:p w:rsidR="005E15C7" w:rsidRDefault="005E15C7" w:rsidP="005E15C7">
      <w:pPr>
        <w:pStyle w:val="a4"/>
        <w:numPr>
          <w:ilvl w:val="0"/>
          <w:numId w:val="101"/>
        </w:numPr>
        <w:tabs>
          <w:tab w:val="left" w:pos="1881"/>
        </w:tabs>
        <w:ind w:left="1670" w:right="1595" w:firstLine="0"/>
        <w:rPr>
          <w:sz w:val="28"/>
        </w:rPr>
      </w:pPr>
      <w:r>
        <w:rPr>
          <w:sz w:val="28"/>
        </w:rPr>
        <w:t>Какие требования устанавливают основополагающие стандарты? 4</w:t>
      </w:r>
      <w:proofErr w:type="gramStart"/>
      <w:r>
        <w:rPr>
          <w:sz w:val="28"/>
        </w:rPr>
        <w:t xml:space="preserve"> К</w:t>
      </w:r>
      <w:proofErr w:type="gramEnd"/>
      <w:r>
        <w:rPr>
          <w:sz w:val="28"/>
        </w:rPr>
        <w:t>акие требования устанавливают стандарты на</w:t>
      </w:r>
      <w:r>
        <w:rPr>
          <w:spacing w:val="-10"/>
          <w:sz w:val="28"/>
        </w:rPr>
        <w:t xml:space="preserve"> </w:t>
      </w:r>
      <w:r>
        <w:rPr>
          <w:sz w:val="28"/>
        </w:rPr>
        <w:t>продукцию?</w:t>
      </w:r>
    </w:p>
    <w:p w:rsidR="005E15C7" w:rsidRDefault="005E15C7" w:rsidP="005E15C7">
      <w:pPr>
        <w:pStyle w:val="a4"/>
        <w:numPr>
          <w:ilvl w:val="0"/>
          <w:numId w:val="100"/>
        </w:numPr>
        <w:tabs>
          <w:tab w:val="left" w:pos="1881"/>
        </w:tabs>
        <w:ind w:hanging="211"/>
        <w:rPr>
          <w:sz w:val="28"/>
        </w:rPr>
      </w:pPr>
      <w:r>
        <w:rPr>
          <w:sz w:val="28"/>
        </w:rPr>
        <w:t>Какие требования устанавливают стандарты на работы</w:t>
      </w:r>
      <w:r>
        <w:rPr>
          <w:spacing w:val="-6"/>
          <w:sz w:val="28"/>
        </w:rPr>
        <w:t xml:space="preserve"> </w:t>
      </w:r>
      <w:r>
        <w:rPr>
          <w:sz w:val="28"/>
        </w:rPr>
        <w:t>(процессы)?</w:t>
      </w:r>
    </w:p>
    <w:p w:rsidR="005E15C7" w:rsidRDefault="005E15C7" w:rsidP="005E15C7">
      <w:pPr>
        <w:pStyle w:val="a4"/>
        <w:numPr>
          <w:ilvl w:val="0"/>
          <w:numId w:val="100"/>
        </w:numPr>
        <w:tabs>
          <w:tab w:val="left" w:pos="2032"/>
          <w:tab w:val="left" w:pos="2033"/>
          <w:tab w:val="left" w:pos="2974"/>
          <w:tab w:val="left" w:pos="4552"/>
          <w:tab w:val="left" w:pos="6570"/>
          <w:tab w:val="left" w:pos="8030"/>
          <w:tab w:val="left" w:pos="8525"/>
          <w:tab w:val="left" w:pos="9643"/>
        </w:tabs>
        <w:ind w:left="1101" w:right="562" w:firstLine="568"/>
        <w:rPr>
          <w:sz w:val="28"/>
        </w:rPr>
      </w:pPr>
      <w:r>
        <w:rPr>
          <w:sz w:val="28"/>
        </w:rPr>
        <w:t>Какие</w:t>
      </w:r>
      <w:r>
        <w:rPr>
          <w:sz w:val="28"/>
        </w:rPr>
        <w:tab/>
        <w:t>требования</w:t>
      </w:r>
      <w:r>
        <w:rPr>
          <w:sz w:val="28"/>
        </w:rPr>
        <w:tab/>
        <w:t>устанавливают</w:t>
      </w:r>
      <w:r>
        <w:rPr>
          <w:sz w:val="28"/>
        </w:rPr>
        <w:tab/>
        <w:t>стандарты</w:t>
      </w:r>
      <w:r>
        <w:rPr>
          <w:sz w:val="28"/>
        </w:rPr>
        <w:tab/>
        <w:t>на</w:t>
      </w:r>
      <w:r>
        <w:rPr>
          <w:sz w:val="28"/>
        </w:rPr>
        <w:tab/>
        <w:t>методы</w:t>
      </w:r>
      <w:r>
        <w:rPr>
          <w:sz w:val="28"/>
        </w:rPr>
        <w:tab/>
        <w:t>контроля (испытаний, измерений,</w:t>
      </w:r>
      <w:r>
        <w:rPr>
          <w:spacing w:val="-2"/>
          <w:sz w:val="28"/>
        </w:rPr>
        <w:t xml:space="preserve"> </w:t>
      </w:r>
      <w:r>
        <w:rPr>
          <w:sz w:val="28"/>
        </w:rPr>
        <w:t>анализа)?</w:t>
      </w:r>
    </w:p>
    <w:p w:rsidR="005E15C7" w:rsidRDefault="005E15C7" w:rsidP="005E15C7">
      <w:pPr>
        <w:pStyle w:val="a4"/>
        <w:numPr>
          <w:ilvl w:val="0"/>
          <w:numId w:val="100"/>
        </w:numPr>
        <w:tabs>
          <w:tab w:val="left" w:pos="1881"/>
        </w:tabs>
        <w:ind w:left="1670" w:right="2760" w:firstLine="0"/>
        <w:rPr>
          <w:sz w:val="28"/>
        </w:rPr>
      </w:pPr>
      <w:r>
        <w:rPr>
          <w:sz w:val="28"/>
        </w:rPr>
        <w:t xml:space="preserve">Какие требования устанавливают стандарты на услуги? </w:t>
      </w:r>
      <w:proofErr w:type="gramStart"/>
      <w:r>
        <w:rPr>
          <w:sz w:val="28"/>
        </w:rPr>
        <w:t>8</w:t>
      </w:r>
      <w:proofErr w:type="gramEnd"/>
      <w:r>
        <w:rPr>
          <w:sz w:val="28"/>
        </w:rPr>
        <w:t xml:space="preserve"> Что такое</w:t>
      </w:r>
      <w:r>
        <w:rPr>
          <w:spacing w:val="-1"/>
          <w:sz w:val="28"/>
        </w:rPr>
        <w:t xml:space="preserve"> </w:t>
      </w:r>
      <w:r>
        <w:rPr>
          <w:sz w:val="28"/>
        </w:rPr>
        <w:t>стандарт?</w:t>
      </w:r>
    </w:p>
    <w:p w:rsidR="005E15C7" w:rsidRDefault="005E15C7" w:rsidP="005E15C7">
      <w:pPr>
        <w:pStyle w:val="a4"/>
        <w:numPr>
          <w:ilvl w:val="0"/>
          <w:numId w:val="99"/>
        </w:numPr>
        <w:tabs>
          <w:tab w:val="left" w:pos="1881"/>
        </w:tabs>
        <w:ind w:hanging="211"/>
        <w:rPr>
          <w:sz w:val="28"/>
        </w:rPr>
      </w:pPr>
      <w:r>
        <w:rPr>
          <w:sz w:val="28"/>
        </w:rPr>
        <w:t>Что такое технические</w:t>
      </w:r>
      <w:r>
        <w:rPr>
          <w:spacing w:val="-1"/>
          <w:sz w:val="28"/>
        </w:rPr>
        <w:t xml:space="preserve"> </w:t>
      </w:r>
      <w:r>
        <w:rPr>
          <w:sz w:val="28"/>
        </w:rPr>
        <w:t>условия?</w:t>
      </w:r>
    </w:p>
    <w:p w:rsidR="005E15C7" w:rsidRDefault="005E15C7" w:rsidP="005E15C7">
      <w:pPr>
        <w:pStyle w:val="a4"/>
        <w:numPr>
          <w:ilvl w:val="0"/>
          <w:numId w:val="99"/>
        </w:numPr>
        <w:tabs>
          <w:tab w:val="left" w:pos="2021"/>
        </w:tabs>
        <w:ind w:left="2020" w:hanging="351"/>
        <w:rPr>
          <w:sz w:val="28"/>
        </w:rPr>
      </w:pPr>
      <w:r>
        <w:rPr>
          <w:sz w:val="28"/>
        </w:rPr>
        <w:t>Перечислить какие Вы знаете информационные</w:t>
      </w:r>
      <w:r>
        <w:rPr>
          <w:spacing w:val="-3"/>
          <w:sz w:val="28"/>
        </w:rPr>
        <w:t xml:space="preserve"> </w:t>
      </w:r>
      <w:r>
        <w:rPr>
          <w:sz w:val="28"/>
        </w:rPr>
        <w:t>указатели.</w:t>
      </w:r>
    </w:p>
    <w:p w:rsidR="005E15C7" w:rsidRDefault="005E15C7" w:rsidP="005E15C7">
      <w:pPr>
        <w:pStyle w:val="a4"/>
        <w:numPr>
          <w:ilvl w:val="0"/>
          <w:numId w:val="99"/>
        </w:numPr>
        <w:tabs>
          <w:tab w:val="left" w:pos="2117"/>
        </w:tabs>
        <w:ind w:left="1101" w:right="563" w:firstLine="568"/>
        <w:rPr>
          <w:sz w:val="28"/>
        </w:rPr>
      </w:pPr>
      <w:r>
        <w:rPr>
          <w:sz w:val="28"/>
        </w:rPr>
        <w:t>Для чего предназначен Общероссийский классификатор стандартов (ОКС)? Назвать объекты ОКС.</w:t>
      </w:r>
    </w:p>
    <w:p w:rsidR="005E15C7" w:rsidRDefault="005E15C7" w:rsidP="005E15C7">
      <w:pPr>
        <w:pStyle w:val="a4"/>
        <w:numPr>
          <w:ilvl w:val="0"/>
          <w:numId w:val="99"/>
        </w:numPr>
        <w:tabs>
          <w:tab w:val="left" w:pos="2021"/>
        </w:tabs>
        <w:ind w:left="1670" w:right="2300" w:firstLine="0"/>
        <w:rPr>
          <w:sz w:val="28"/>
        </w:rPr>
      </w:pPr>
      <w:r>
        <w:rPr>
          <w:sz w:val="28"/>
        </w:rPr>
        <w:t>Дайте определение понятию «нормативный документ». 13</w:t>
      </w:r>
      <w:proofErr w:type="gramStart"/>
      <w:r>
        <w:rPr>
          <w:sz w:val="28"/>
        </w:rPr>
        <w:t xml:space="preserve"> П</w:t>
      </w:r>
      <w:proofErr w:type="gramEnd"/>
      <w:r>
        <w:rPr>
          <w:sz w:val="28"/>
        </w:rPr>
        <w:t>еречислите нормативные документы по стандартизации. 14 Что такое категория (статус)</w:t>
      </w:r>
      <w:r>
        <w:rPr>
          <w:spacing w:val="-3"/>
          <w:sz w:val="28"/>
        </w:rPr>
        <w:t xml:space="preserve"> </w:t>
      </w:r>
      <w:r>
        <w:rPr>
          <w:sz w:val="28"/>
        </w:rPr>
        <w:t>стандартов?</w:t>
      </w:r>
    </w:p>
    <w:p w:rsidR="005E15C7" w:rsidRDefault="005E15C7" w:rsidP="005E15C7">
      <w:pPr>
        <w:pStyle w:val="a4"/>
        <w:numPr>
          <w:ilvl w:val="0"/>
          <w:numId w:val="98"/>
        </w:numPr>
        <w:tabs>
          <w:tab w:val="left" w:pos="2021"/>
        </w:tabs>
        <w:ind w:hanging="351"/>
        <w:rPr>
          <w:sz w:val="28"/>
        </w:rPr>
      </w:pPr>
      <w:r>
        <w:rPr>
          <w:sz w:val="28"/>
        </w:rPr>
        <w:t>Расскажите о стандартах на термины и</w:t>
      </w:r>
      <w:r>
        <w:rPr>
          <w:spacing w:val="-4"/>
          <w:sz w:val="28"/>
        </w:rPr>
        <w:t xml:space="preserve"> </w:t>
      </w:r>
      <w:r>
        <w:rPr>
          <w:sz w:val="28"/>
        </w:rPr>
        <w:t>определения.</w:t>
      </w:r>
    </w:p>
    <w:p w:rsidR="005E15C7" w:rsidRDefault="005E15C7" w:rsidP="005E15C7">
      <w:pPr>
        <w:pStyle w:val="a4"/>
        <w:numPr>
          <w:ilvl w:val="0"/>
          <w:numId w:val="98"/>
        </w:numPr>
        <w:tabs>
          <w:tab w:val="left" w:pos="2021"/>
        </w:tabs>
        <w:ind w:left="1670" w:right="2166" w:firstLine="0"/>
        <w:rPr>
          <w:sz w:val="28"/>
        </w:rPr>
      </w:pPr>
      <w:r>
        <w:rPr>
          <w:sz w:val="28"/>
        </w:rPr>
        <w:t>Перечислите этапы разработки национального стандарта. 17</w:t>
      </w:r>
      <w:proofErr w:type="gramStart"/>
      <w:r>
        <w:rPr>
          <w:sz w:val="28"/>
        </w:rPr>
        <w:t xml:space="preserve"> П</w:t>
      </w:r>
      <w:proofErr w:type="gramEnd"/>
      <w:r>
        <w:rPr>
          <w:sz w:val="28"/>
        </w:rPr>
        <w:t>еречислите этапы разработки международного стандарта. 18 Перечислите категории</w:t>
      </w:r>
      <w:r>
        <w:rPr>
          <w:spacing w:val="-2"/>
          <w:sz w:val="28"/>
        </w:rPr>
        <w:t xml:space="preserve"> </w:t>
      </w:r>
      <w:r>
        <w:rPr>
          <w:sz w:val="28"/>
        </w:rPr>
        <w:t>стандартов.</w:t>
      </w:r>
    </w:p>
    <w:p w:rsidR="005E15C7" w:rsidRDefault="005E15C7" w:rsidP="005E15C7">
      <w:pPr>
        <w:pStyle w:val="a4"/>
        <w:numPr>
          <w:ilvl w:val="0"/>
          <w:numId w:val="97"/>
        </w:numPr>
        <w:tabs>
          <w:tab w:val="left" w:pos="2021"/>
        </w:tabs>
        <w:spacing w:line="321" w:lineRule="exact"/>
        <w:ind w:hanging="351"/>
        <w:rPr>
          <w:sz w:val="28"/>
        </w:rPr>
      </w:pPr>
      <w:r>
        <w:rPr>
          <w:sz w:val="28"/>
        </w:rPr>
        <w:t>Расскажите о стандартах на</w:t>
      </w:r>
      <w:r>
        <w:rPr>
          <w:spacing w:val="-3"/>
          <w:sz w:val="28"/>
        </w:rPr>
        <w:t xml:space="preserve"> </w:t>
      </w:r>
      <w:r>
        <w:rPr>
          <w:sz w:val="28"/>
        </w:rPr>
        <w:t>совместимость.</w:t>
      </w:r>
    </w:p>
    <w:p w:rsidR="005E15C7" w:rsidRDefault="005E15C7" w:rsidP="005E15C7">
      <w:pPr>
        <w:pStyle w:val="a4"/>
        <w:numPr>
          <w:ilvl w:val="0"/>
          <w:numId w:val="97"/>
        </w:numPr>
        <w:tabs>
          <w:tab w:val="left" w:pos="2021"/>
        </w:tabs>
        <w:spacing w:line="321" w:lineRule="exact"/>
        <w:ind w:hanging="351"/>
        <w:rPr>
          <w:sz w:val="28"/>
        </w:rPr>
      </w:pPr>
      <w:r>
        <w:rPr>
          <w:sz w:val="28"/>
        </w:rPr>
        <w:t>Расскажите о стандартах на номенклатуру</w:t>
      </w:r>
      <w:r>
        <w:rPr>
          <w:spacing w:val="-3"/>
          <w:sz w:val="28"/>
        </w:rPr>
        <w:t xml:space="preserve"> </w:t>
      </w:r>
      <w:r>
        <w:rPr>
          <w:sz w:val="28"/>
        </w:rPr>
        <w:t>показателей.</w:t>
      </w:r>
    </w:p>
    <w:p w:rsidR="005E15C7" w:rsidRDefault="005E15C7" w:rsidP="005E15C7">
      <w:pPr>
        <w:ind w:left="1670"/>
        <w:rPr>
          <w:sz w:val="28"/>
        </w:rPr>
      </w:pPr>
      <w:r>
        <w:rPr>
          <w:b/>
          <w:i/>
          <w:sz w:val="28"/>
        </w:rPr>
        <w:t xml:space="preserve">Информационное обеспечение: </w:t>
      </w:r>
      <w:r>
        <w:rPr>
          <w:sz w:val="28"/>
        </w:rPr>
        <w:t>ОИ 2, ОИ 4, ОИ 13, ОИ 14, ДИ 1, ДИ 5 -</w:t>
      </w:r>
    </w:p>
    <w:p w:rsidR="005E15C7" w:rsidRDefault="005E15C7" w:rsidP="005E15C7">
      <w:pPr>
        <w:pStyle w:val="a3"/>
      </w:pPr>
      <w:r>
        <w:t>ДИ 10, ДИ 13, ДИ 14, ДИ 16, ДИ 17.</w:t>
      </w:r>
    </w:p>
    <w:p w:rsidR="005E15C7" w:rsidRDefault="005E15C7" w:rsidP="005E15C7">
      <w:pPr>
        <w:pStyle w:val="a3"/>
        <w:spacing w:before="9"/>
        <w:ind w:left="0"/>
        <w:rPr>
          <w:sz w:val="27"/>
        </w:rPr>
      </w:pPr>
    </w:p>
    <w:p w:rsidR="005E15C7" w:rsidRDefault="005E15C7" w:rsidP="005E15C7">
      <w:pPr>
        <w:ind w:left="1670"/>
        <w:rPr>
          <w:sz w:val="28"/>
        </w:rPr>
      </w:pPr>
      <w:r>
        <w:rPr>
          <w:b/>
          <w:sz w:val="28"/>
        </w:rPr>
        <w:t xml:space="preserve">Тема 2.3 </w:t>
      </w:r>
      <w:r>
        <w:rPr>
          <w:sz w:val="28"/>
        </w:rPr>
        <w:t>Единая система допусков и посадок</w:t>
      </w:r>
    </w:p>
    <w:p w:rsidR="005E15C7" w:rsidRDefault="005E15C7" w:rsidP="005E15C7">
      <w:pPr>
        <w:pStyle w:val="21"/>
        <w:spacing w:line="240" w:lineRule="auto"/>
      </w:pPr>
      <w:r>
        <w:t>Обучающийся должен:</w:t>
      </w:r>
    </w:p>
    <w:p w:rsidR="005E15C7" w:rsidRDefault="005E15C7" w:rsidP="005E15C7">
      <w:pPr>
        <w:spacing w:line="318" w:lineRule="exact"/>
        <w:ind w:left="1810"/>
        <w:rPr>
          <w:b/>
          <w:i/>
          <w:sz w:val="28"/>
        </w:rPr>
      </w:pPr>
      <w:r>
        <w:rPr>
          <w:b/>
          <w:i/>
          <w:sz w:val="28"/>
        </w:rPr>
        <w:t>иметь представление:</w:t>
      </w:r>
    </w:p>
    <w:p w:rsidR="005E15C7" w:rsidRDefault="005E15C7" w:rsidP="005E15C7">
      <w:pPr>
        <w:pStyle w:val="a3"/>
        <w:spacing w:line="318" w:lineRule="exact"/>
        <w:ind w:left="1670"/>
      </w:pPr>
      <w:r>
        <w:t xml:space="preserve">- </w:t>
      </w:r>
      <w:proofErr w:type="gramStart"/>
      <w:r>
        <w:t>об</w:t>
      </w:r>
      <w:proofErr w:type="gramEnd"/>
      <w:r>
        <w:t xml:space="preserve"> Единой системе допусков и посадок (ЕСДП),</w:t>
      </w:r>
    </w:p>
    <w:p w:rsidR="005E15C7" w:rsidRDefault="005E15C7" w:rsidP="005E15C7">
      <w:pPr>
        <w:spacing w:line="318" w:lineRule="exact"/>
        <w:sectPr w:rsidR="005E15C7">
          <w:pgSz w:w="11910" w:h="16840"/>
          <w:pgMar w:top="1040" w:right="0" w:bottom="1140" w:left="600" w:header="0" w:footer="885" w:gutter="0"/>
          <w:cols w:space="720"/>
        </w:sectPr>
      </w:pPr>
    </w:p>
    <w:p w:rsidR="005E15C7" w:rsidRDefault="005E15C7" w:rsidP="005E15C7">
      <w:pPr>
        <w:pStyle w:val="21"/>
        <w:spacing w:before="74"/>
      </w:pPr>
      <w:r>
        <w:lastRenderedPageBreak/>
        <w:t>уметь:</w:t>
      </w:r>
    </w:p>
    <w:p w:rsidR="005E15C7" w:rsidRDefault="005E15C7" w:rsidP="005E15C7">
      <w:pPr>
        <w:pStyle w:val="a3"/>
        <w:spacing w:line="318" w:lineRule="exact"/>
        <w:ind w:left="1670"/>
      </w:pPr>
      <w:r>
        <w:rPr>
          <w:b/>
          <w:i/>
        </w:rPr>
        <w:t xml:space="preserve">- </w:t>
      </w:r>
      <w:r>
        <w:t>определять допуски и посадки сопряженных деталей.</w:t>
      </w:r>
    </w:p>
    <w:p w:rsidR="005E15C7" w:rsidRDefault="005E15C7" w:rsidP="005E15C7">
      <w:pPr>
        <w:pStyle w:val="21"/>
        <w:jc w:val="both"/>
      </w:pPr>
      <w:r>
        <w:t>Дидактические единицы:</w:t>
      </w:r>
    </w:p>
    <w:p w:rsidR="005E15C7" w:rsidRDefault="005E15C7" w:rsidP="005E15C7">
      <w:pPr>
        <w:pStyle w:val="a3"/>
        <w:ind w:right="564" w:firstLine="568"/>
        <w:jc w:val="both"/>
      </w:pPr>
      <w:r>
        <w:t xml:space="preserve">ЕСДП. </w:t>
      </w:r>
      <w:proofErr w:type="gramStart"/>
      <w:r>
        <w:t>Основные понятия и определения: допуск, посадка, поле допуска, квалитет, номинальный размер, вал, отверстие, действительный размер, предельные размеры, нулевая линия, допуск посадки, зазор, натяг, система отверстия, система вала, основное отклонение.</w:t>
      </w:r>
      <w:proofErr w:type="gramEnd"/>
    </w:p>
    <w:p w:rsidR="005E15C7" w:rsidRDefault="005E15C7" w:rsidP="005E15C7">
      <w:pPr>
        <w:pStyle w:val="21"/>
        <w:spacing w:before="5"/>
      </w:pPr>
      <w:r>
        <w:t>Методические указания:</w:t>
      </w:r>
    </w:p>
    <w:p w:rsidR="005E15C7" w:rsidRDefault="005E15C7" w:rsidP="005E15C7">
      <w:pPr>
        <w:pStyle w:val="a3"/>
        <w:spacing w:line="318" w:lineRule="exact"/>
        <w:ind w:left="1670"/>
      </w:pPr>
      <w:r>
        <w:t>Изучая данную тему обучающийся должен познакомиться с ЕСДП.</w:t>
      </w:r>
    </w:p>
    <w:p w:rsidR="005E15C7" w:rsidRDefault="005E15C7" w:rsidP="005E15C7">
      <w:pPr>
        <w:pStyle w:val="21"/>
      </w:pPr>
      <w:r>
        <w:t>Вопросы для самоконтроля:</w:t>
      </w:r>
    </w:p>
    <w:p w:rsidR="005E15C7" w:rsidRDefault="005E15C7" w:rsidP="005E15C7">
      <w:pPr>
        <w:pStyle w:val="a4"/>
        <w:numPr>
          <w:ilvl w:val="0"/>
          <w:numId w:val="96"/>
        </w:numPr>
        <w:tabs>
          <w:tab w:val="left" w:pos="1881"/>
        </w:tabs>
        <w:spacing w:line="318" w:lineRule="exact"/>
        <w:ind w:hanging="211"/>
        <w:rPr>
          <w:sz w:val="28"/>
        </w:rPr>
      </w:pPr>
      <w:r>
        <w:rPr>
          <w:sz w:val="28"/>
        </w:rPr>
        <w:t>Почему введена</w:t>
      </w:r>
      <w:r>
        <w:rPr>
          <w:spacing w:val="1"/>
          <w:sz w:val="28"/>
        </w:rPr>
        <w:t xml:space="preserve"> </w:t>
      </w:r>
      <w:r>
        <w:rPr>
          <w:sz w:val="28"/>
        </w:rPr>
        <w:t>ЕСДП?</w:t>
      </w:r>
    </w:p>
    <w:p w:rsidR="005E15C7" w:rsidRDefault="005E15C7" w:rsidP="005E15C7">
      <w:pPr>
        <w:pStyle w:val="a4"/>
        <w:numPr>
          <w:ilvl w:val="0"/>
          <w:numId w:val="96"/>
        </w:numPr>
        <w:tabs>
          <w:tab w:val="left" w:pos="1881"/>
        </w:tabs>
        <w:ind w:left="1670" w:right="3668" w:firstLine="0"/>
        <w:rPr>
          <w:sz w:val="28"/>
        </w:rPr>
      </w:pPr>
      <w:r>
        <w:rPr>
          <w:sz w:val="28"/>
        </w:rPr>
        <w:t xml:space="preserve">Что такое квалитет и для чего он предназначен? </w:t>
      </w:r>
      <w:proofErr w:type="gramStart"/>
      <w:r>
        <w:rPr>
          <w:sz w:val="28"/>
        </w:rPr>
        <w:t>3</w:t>
      </w:r>
      <w:proofErr w:type="gramEnd"/>
      <w:r>
        <w:rPr>
          <w:sz w:val="28"/>
        </w:rPr>
        <w:t xml:space="preserve"> Что называется</w:t>
      </w:r>
      <w:r>
        <w:rPr>
          <w:spacing w:val="-1"/>
          <w:sz w:val="28"/>
        </w:rPr>
        <w:t xml:space="preserve"> </w:t>
      </w:r>
      <w:r>
        <w:rPr>
          <w:sz w:val="28"/>
        </w:rPr>
        <w:t>допуском?</w:t>
      </w:r>
    </w:p>
    <w:p w:rsidR="005E15C7" w:rsidRDefault="005E15C7" w:rsidP="005E15C7">
      <w:pPr>
        <w:pStyle w:val="a3"/>
        <w:ind w:left="1670" w:right="6265"/>
      </w:pPr>
      <w:r>
        <w:t xml:space="preserve">4 Что называется посадкой? </w:t>
      </w:r>
      <w:proofErr w:type="gramStart"/>
      <w:r>
        <w:t>5</w:t>
      </w:r>
      <w:proofErr w:type="gramEnd"/>
      <w:r>
        <w:t xml:space="preserve"> Что такое поле допуска?</w:t>
      </w:r>
    </w:p>
    <w:p w:rsidR="005E15C7" w:rsidRDefault="005E15C7" w:rsidP="005E15C7">
      <w:pPr>
        <w:pStyle w:val="a3"/>
        <w:ind w:left="1670" w:right="5034"/>
      </w:pPr>
      <w:r>
        <w:t>6</w:t>
      </w:r>
      <w:proofErr w:type="gramStart"/>
      <w:r>
        <w:t xml:space="preserve"> Р</w:t>
      </w:r>
      <w:proofErr w:type="gramEnd"/>
      <w:r>
        <w:t>асшифровать аббревиатуру ЕСДП? 7 На что распространяется ЕСДП?</w:t>
      </w:r>
    </w:p>
    <w:p w:rsidR="005E15C7" w:rsidRDefault="005E15C7" w:rsidP="005E15C7">
      <w:pPr>
        <w:pStyle w:val="a4"/>
        <w:numPr>
          <w:ilvl w:val="0"/>
          <w:numId w:val="95"/>
        </w:numPr>
        <w:tabs>
          <w:tab w:val="left" w:pos="1881"/>
        </w:tabs>
        <w:ind w:hanging="211"/>
        <w:rPr>
          <w:sz w:val="28"/>
        </w:rPr>
      </w:pPr>
      <w:r>
        <w:rPr>
          <w:sz w:val="28"/>
        </w:rPr>
        <w:t>Чем определяется точность</w:t>
      </w:r>
      <w:r>
        <w:rPr>
          <w:spacing w:val="-3"/>
          <w:sz w:val="28"/>
        </w:rPr>
        <w:t xml:space="preserve"> </w:t>
      </w:r>
      <w:r>
        <w:rPr>
          <w:sz w:val="28"/>
        </w:rPr>
        <w:t>детали?</w:t>
      </w:r>
    </w:p>
    <w:p w:rsidR="005E15C7" w:rsidRDefault="005E15C7" w:rsidP="005E15C7">
      <w:pPr>
        <w:pStyle w:val="a4"/>
        <w:numPr>
          <w:ilvl w:val="0"/>
          <w:numId w:val="95"/>
        </w:numPr>
        <w:tabs>
          <w:tab w:val="left" w:pos="1881"/>
        </w:tabs>
        <w:spacing w:before="1"/>
        <w:ind w:left="1670" w:right="1961" w:firstLine="0"/>
        <w:rPr>
          <w:sz w:val="28"/>
        </w:rPr>
      </w:pPr>
      <w:r>
        <w:rPr>
          <w:sz w:val="28"/>
        </w:rPr>
        <w:t>Какими понятиями можно охарактеризовать точность детали? 10</w:t>
      </w:r>
      <w:proofErr w:type="gramStart"/>
      <w:r>
        <w:rPr>
          <w:sz w:val="28"/>
        </w:rPr>
        <w:t xml:space="preserve"> О</w:t>
      </w:r>
      <w:proofErr w:type="gramEnd"/>
      <w:r>
        <w:rPr>
          <w:sz w:val="28"/>
        </w:rPr>
        <w:t>т чего зависит</w:t>
      </w:r>
      <w:r>
        <w:rPr>
          <w:spacing w:val="-2"/>
          <w:sz w:val="28"/>
        </w:rPr>
        <w:t xml:space="preserve"> </w:t>
      </w:r>
      <w:r>
        <w:rPr>
          <w:sz w:val="28"/>
        </w:rPr>
        <w:t>допуск?</w:t>
      </w:r>
    </w:p>
    <w:p w:rsidR="005E15C7" w:rsidRDefault="005E15C7" w:rsidP="005E15C7">
      <w:pPr>
        <w:pStyle w:val="a3"/>
        <w:ind w:left="1670" w:right="4094"/>
      </w:pPr>
      <w:r>
        <w:t>11</w:t>
      </w:r>
      <w:proofErr w:type="gramStart"/>
      <w:r>
        <w:t xml:space="preserve"> Р</w:t>
      </w:r>
      <w:proofErr w:type="gramEnd"/>
      <w:r>
        <w:t>асскажите, что вы знаете про квалитет? 12 Расскажите о комплексе стандартов ЕСДП. 13 Что называется номинальным</w:t>
      </w:r>
      <w:r>
        <w:rPr>
          <w:spacing w:val="-9"/>
        </w:rPr>
        <w:t xml:space="preserve"> </w:t>
      </w:r>
      <w:r>
        <w:t>размером?</w:t>
      </w:r>
    </w:p>
    <w:p w:rsidR="005E15C7" w:rsidRDefault="005E15C7" w:rsidP="005E15C7">
      <w:pPr>
        <w:pStyle w:val="a3"/>
        <w:ind w:left="1670" w:right="6518"/>
      </w:pPr>
      <w:r>
        <w:t xml:space="preserve">14 Что называется валом? </w:t>
      </w:r>
      <w:proofErr w:type="gramStart"/>
      <w:r>
        <w:t>15</w:t>
      </w:r>
      <w:proofErr w:type="gramEnd"/>
      <w:r>
        <w:t xml:space="preserve"> Что такое отверстие?</w:t>
      </w:r>
    </w:p>
    <w:p w:rsidR="005E15C7" w:rsidRDefault="005E15C7" w:rsidP="005E15C7">
      <w:pPr>
        <w:pStyle w:val="a4"/>
        <w:numPr>
          <w:ilvl w:val="0"/>
          <w:numId w:val="94"/>
        </w:numPr>
        <w:tabs>
          <w:tab w:val="left" w:pos="2021"/>
        </w:tabs>
        <w:ind w:hanging="351"/>
        <w:rPr>
          <w:sz w:val="28"/>
        </w:rPr>
      </w:pPr>
      <w:r>
        <w:rPr>
          <w:sz w:val="28"/>
        </w:rPr>
        <w:t>Что называется нулевой</w:t>
      </w:r>
      <w:r>
        <w:rPr>
          <w:spacing w:val="-3"/>
          <w:sz w:val="28"/>
        </w:rPr>
        <w:t xml:space="preserve"> </w:t>
      </w:r>
      <w:r>
        <w:rPr>
          <w:sz w:val="28"/>
        </w:rPr>
        <w:t>линией?</w:t>
      </w:r>
    </w:p>
    <w:p w:rsidR="005E15C7" w:rsidRDefault="005E15C7" w:rsidP="005E15C7">
      <w:pPr>
        <w:pStyle w:val="a4"/>
        <w:numPr>
          <w:ilvl w:val="0"/>
          <w:numId w:val="94"/>
        </w:numPr>
        <w:tabs>
          <w:tab w:val="left" w:pos="2021"/>
        </w:tabs>
        <w:ind w:left="1670" w:right="4580" w:firstLine="0"/>
        <w:rPr>
          <w:sz w:val="28"/>
        </w:rPr>
      </w:pPr>
      <w:r>
        <w:rPr>
          <w:sz w:val="28"/>
        </w:rPr>
        <w:t xml:space="preserve">Что называется предельным размером? </w:t>
      </w:r>
      <w:proofErr w:type="gramStart"/>
      <w:r>
        <w:rPr>
          <w:sz w:val="28"/>
        </w:rPr>
        <w:t>18</w:t>
      </w:r>
      <w:proofErr w:type="gramEnd"/>
      <w:r>
        <w:rPr>
          <w:sz w:val="28"/>
        </w:rPr>
        <w:t xml:space="preserve"> Что такое действительный</w:t>
      </w:r>
      <w:r>
        <w:rPr>
          <w:spacing w:val="-6"/>
          <w:sz w:val="28"/>
        </w:rPr>
        <w:t xml:space="preserve"> </w:t>
      </w:r>
      <w:r>
        <w:rPr>
          <w:sz w:val="28"/>
        </w:rPr>
        <w:t>размер?</w:t>
      </w:r>
    </w:p>
    <w:p w:rsidR="005E15C7" w:rsidRDefault="005E15C7" w:rsidP="005E15C7">
      <w:pPr>
        <w:pStyle w:val="a3"/>
        <w:ind w:left="1670" w:right="5362"/>
      </w:pPr>
      <w:r>
        <w:t xml:space="preserve">19 Что называется допуск посадки? </w:t>
      </w:r>
      <w:proofErr w:type="gramStart"/>
      <w:r>
        <w:t>20</w:t>
      </w:r>
      <w:proofErr w:type="gramEnd"/>
      <w:r>
        <w:t xml:space="preserve"> Что называется зазором?</w:t>
      </w:r>
    </w:p>
    <w:p w:rsidR="005E15C7" w:rsidRDefault="005E15C7" w:rsidP="005E15C7">
      <w:pPr>
        <w:pStyle w:val="a4"/>
        <w:numPr>
          <w:ilvl w:val="0"/>
          <w:numId w:val="93"/>
        </w:numPr>
        <w:tabs>
          <w:tab w:val="left" w:pos="2021"/>
        </w:tabs>
        <w:ind w:hanging="351"/>
        <w:rPr>
          <w:sz w:val="28"/>
        </w:rPr>
      </w:pPr>
      <w:r>
        <w:rPr>
          <w:sz w:val="28"/>
        </w:rPr>
        <w:t>Что такое</w:t>
      </w:r>
      <w:r>
        <w:rPr>
          <w:spacing w:val="-2"/>
          <w:sz w:val="28"/>
        </w:rPr>
        <w:t xml:space="preserve"> </w:t>
      </w:r>
      <w:r>
        <w:rPr>
          <w:sz w:val="28"/>
        </w:rPr>
        <w:t>натяг?</w:t>
      </w:r>
    </w:p>
    <w:p w:rsidR="005E15C7" w:rsidRDefault="005E15C7" w:rsidP="005E15C7">
      <w:pPr>
        <w:pStyle w:val="a4"/>
        <w:numPr>
          <w:ilvl w:val="0"/>
          <w:numId w:val="93"/>
        </w:numPr>
        <w:tabs>
          <w:tab w:val="left" w:pos="2021"/>
        </w:tabs>
        <w:ind w:left="1670" w:right="5729" w:firstLine="0"/>
        <w:rPr>
          <w:sz w:val="28"/>
        </w:rPr>
      </w:pPr>
      <w:r>
        <w:rPr>
          <w:sz w:val="28"/>
        </w:rPr>
        <w:t xml:space="preserve">Что такое система </w:t>
      </w:r>
      <w:r>
        <w:rPr>
          <w:spacing w:val="-3"/>
          <w:sz w:val="28"/>
        </w:rPr>
        <w:t xml:space="preserve">отверстия? </w:t>
      </w:r>
      <w:proofErr w:type="gramStart"/>
      <w:r>
        <w:rPr>
          <w:sz w:val="28"/>
        </w:rPr>
        <w:t>23</w:t>
      </w:r>
      <w:proofErr w:type="gramEnd"/>
      <w:r>
        <w:rPr>
          <w:sz w:val="28"/>
        </w:rPr>
        <w:t xml:space="preserve"> Что такое система</w:t>
      </w:r>
      <w:r>
        <w:rPr>
          <w:spacing w:val="-4"/>
          <w:sz w:val="28"/>
        </w:rPr>
        <w:t xml:space="preserve"> </w:t>
      </w:r>
      <w:r>
        <w:rPr>
          <w:sz w:val="28"/>
        </w:rPr>
        <w:t>вала?</w:t>
      </w:r>
    </w:p>
    <w:p w:rsidR="005E15C7" w:rsidRDefault="005E15C7" w:rsidP="005E15C7">
      <w:pPr>
        <w:pStyle w:val="a3"/>
        <w:spacing w:before="1"/>
        <w:ind w:left="1670"/>
      </w:pPr>
      <w:r>
        <w:t>24 Что такое основное отклонение?</w:t>
      </w:r>
    </w:p>
    <w:p w:rsidR="005E15C7" w:rsidRDefault="005E15C7" w:rsidP="005E15C7">
      <w:pPr>
        <w:ind w:left="1670"/>
        <w:rPr>
          <w:sz w:val="28"/>
        </w:rPr>
      </w:pPr>
      <w:r>
        <w:rPr>
          <w:b/>
          <w:i/>
          <w:sz w:val="28"/>
        </w:rPr>
        <w:t xml:space="preserve">Информационное обеспечение: </w:t>
      </w:r>
      <w:r>
        <w:rPr>
          <w:sz w:val="28"/>
        </w:rPr>
        <w:t>ОИ13, ОИ 15 - ОИ 18, ОИ 20, ОИ 24 - ОИ</w:t>
      </w:r>
    </w:p>
    <w:p w:rsidR="005E15C7" w:rsidRDefault="005E15C7" w:rsidP="005E15C7">
      <w:pPr>
        <w:pStyle w:val="a3"/>
      </w:pPr>
      <w:r>
        <w:t>27.</w:t>
      </w:r>
    </w:p>
    <w:p w:rsidR="005E15C7" w:rsidRDefault="005E15C7" w:rsidP="005E15C7">
      <w:pPr>
        <w:pStyle w:val="a3"/>
        <w:spacing w:before="5"/>
        <w:ind w:left="0"/>
      </w:pPr>
    </w:p>
    <w:p w:rsidR="005E15C7" w:rsidRDefault="005E15C7" w:rsidP="005E15C7">
      <w:pPr>
        <w:pStyle w:val="21"/>
        <w:spacing w:before="1"/>
      </w:pPr>
      <w:r>
        <w:t>Раздел 3 Сертификация</w:t>
      </w:r>
    </w:p>
    <w:p w:rsidR="005E15C7" w:rsidRDefault="005E15C7" w:rsidP="005E15C7">
      <w:pPr>
        <w:pStyle w:val="a3"/>
        <w:ind w:firstLine="568"/>
      </w:pPr>
      <w:r>
        <w:rPr>
          <w:b/>
        </w:rPr>
        <w:t xml:space="preserve">Тема 3.1 </w:t>
      </w:r>
      <w:r>
        <w:t>Сертификация. Основные понятия и определения в области сертификации</w:t>
      </w:r>
    </w:p>
    <w:p w:rsidR="005E15C7" w:rsidRDefault="005E15C7" w:rsidP="005E15C7">
      <w:pPr>
        <w:pStyle w:val="21"/>
        <w:spacing w:before="4" w:line="240" w:lineRule="auto"/>
      </w:pPr>
      <w:r>
        <w:t>Обучающийся должен:</w:t>
      </w:r>
    </w:p>
    <w:p w:rsidR="005E15C7" w:rsidRDefault="005E15C7" w:rsidP="005E15C7">
      <w:pPr>
        <w:spacing w:line="318" w:lineRule="exact"/>
        <w:ind w:left="1670"/>
        <w:rPr>
          <w:b/>
          <w:i/>
          <w:sz w:val="28"/>
        </w:rPr>
      </w:pPr>
      <w:r>
        <w:rPr>
          <w:b/>
          <w:i/>
          <w:sz w:val="28"/>
        </w:rPr>
        <w:t>знать:</w:t>
      </w:r>
    </w:p>
    <w:p w:rsidR="005E15C7" w:rsidRDefault="005E15C7" w:rsidP="005E15C7">
      <w:pPr>
        <w:pStyle w:val="a3"/>
        <w:ind w:firstLine="568"/>
      </w:pPr>
      <w:r>
        <w:rPr>
          <w:b/>
          <w:i/>
        </w:rPr>
        <w:t xml:space="preserve">- </w:t>
      </w:r>
      <w:r>
        <w:rPr>
          <w:spacing w:val="-5"/>
        </w:rPr>
        <w:t xml:space="preserve">сущность понятий </w:t>
      </w:r>
      <w:r>
        <w:t xml:space="preserve">и </w:t>
      </w:r>
      <w:r>
        <w:rPr>
          <w:spacing w:val="-5"/>
        </w:rPr>
        <w:t xml:space="preserve">определений: </w:t>
      </w:r>
      <w:r>
        <w:rPr>
          <w:spacing w:val="-6"/>
        </w:rPr>
        <w:t xml:space="preserve">сертификация, сертификат </w:t>
      </w:r>
      <w:r>
        <w:rPr>
          <w:spacing w:val="-5"/>
        </w:rPr>
        <w:t xml:space="preserve">качества, знак </w:t>
      </w:r>
      <w:r>
        <w:rPr>
          <w:spacing w:val="-6"/>
        </w:rPr>
        <w:t xml:space="preserve">соответствия </w:t>
      </w:r>
      <w:r>
        <w:t xml:space="preserve">и </w:t>
      </w:r>
      <w:r>
        <w:rPr>
          <w:spacing w:val="-5"/>
        </w:rPr>
        <w:t>другие.</w:t>
      </w:r>
    </w:p>
    <w:p w:rsidR="005E15C7" w:rsidRDefault="005E15C7" w:rsidP="005E15C7">
      <w:pPr>
        <w:pStyle w:val="21"/>
        <w:spacing w:before="4" w:line="240" w:lineRule="auto"/>
      </w:pPr>
      <w:r>
        <w:t>Дидактические единицы:</w:t>
      </w:r>
    </w:p>
    <w:p w:rsidR="005E15C7" w:rsidRDefault="005E15C7" w:rsidP="005E15C7">
      <w:pPr>
        <w:sectPr w:rsidR="005E15C7">
          <w:pgSz w:w="11910" w:h="16840"/>
          <w:pgMar w:top="1040" w:right="0" w:bottom="1120" w:left="600" w:header="0" w:footer="885" w:gutter="0"/>
          <w:cols w:space="720"/>
        </w:sectPr>
      </w:pPr>
    </w:p>
    <w:p w:rsidR="005E15C7" w:rsidRDefault="005E15C7" w:rsidP="005E15C7">
      <w:pPr>
        <w:pStyle w:val="a3"/>
        <w:spacing w:before="66"/>
        <w:ind w:right="563" w:firstLine="568"/>
        <w:jc w:val="both"/>
      </w:pPr>
      <w:r>
        <w:lastRenderedPageBreak/>
        <w:t xml:space="preserve">Понятия по сертификации. Субъекты сертификации. </w:t>
      </w:r>
      <w:proofErr w:type="gramStart"/>
      <w:r>
        <w:t>Основные понятия и определения: сертификация, сертификат соответствия, продукция, оценка соответствия, форма подтверждения соответствия, знак обращения на рынке, система сертификации, аудит, безопасность, декларация о соответствии, знак соответствия.</w:t>
      </w:r>
      <w:proofErr w:type="gramEnd"/>
      <w:r>
        <w:t xml:space="preserve"> Основные цели и принципы сертификации. Нормативно - правовая база сертификации.</w:t>
      </w:r>
    </w:p>
    <w:p w:rsidR="005E15C7" w:rsidRDefault="005E15C7" w:rsidP="005E15C7">
      <w:pPr>
        <w:pStyle w:val="a3"/>
        <w:spacing w:before="1"/>
        <w:ind w:right="562" w:firstLine="568"/>
        <w:jc w:val="both"/>
      </w:pPr>
      <w:r>
        <w:t>Порядок и правила сертификации. Основные этапы и процедуры сертификации.</w:t>
      </w:r>
    </w:p>
    <w:p w:rsidR="005E15C7" w:rsidRDefault="005E15C7" w:rsidP="005E15C7">
      <w:pPr>
        <w:pStyle w:val="a3"/>
        <w:ind w:right="560" w:firstLine="568"/>
        <w:jc w:val="both"/>
      </w:pPr>
      <w:r>
        <w:t>Участники сертификации и их основные функции. Аккредитация, её цели, область аккредитации. Аккредитация органа по сертификации, аккредитация испытательной лаборатории. Орган по аккредитации. Схемы сертификации. Органы сертификации</w:t>
      </w:r>
    </w:p>
    <w:p w:rsidR="005E15C7" w:rsidRDefault="005E15C7" w:rsidP="005E15C7">
      <w:pPr>
        <w:pStyle w:val="21"/>
        <w:jc w:val="both"/>
      </w:pPr>
      <w:r>
        <w:t>Методические указания:</w:t>
      </w:r>
    </w:p>
    <w:p w:rsidR="005E15C7" w:rsidRDefault="005E15C7" w:rsidP="005E15C7">
      <w:pPr>
        <w:pStyle w:val="a3"/>
        <w:ind w:right="560" w:firstLine="568"/>
        <w:jc w:val="both"/>
      </w:pPr>
      <w:r>
        <w:t>Изучая данную тему обучающийся должен познакомиться с понятиями сертификации, с основными целями и принципами сертификации, с порядком и правилами сертификации, с основными этапами и процедурами сертификации, а также с нормативно - правовой базой</w:t>
      </w:r>
      <w:r>
        <w:rPr>
          <w:spacing w:val="-4"/>
        </w:rPr>
        <w:t xml:space="preserve"> </w:t>
      </w:r>
      <w:r>
        <w:t>сертификации.</w:t>
      </w:r>
    </w:p>
    <w:p w:rsidR="005E15C7" w:rsidRDefault="005E15C7" w:rsidP="005E15C7">
      <w:pPr>
        <w:pStyle w:val="21"/>
        <w:spacing w:before="0" w:line="240" w:lineRule="auto"/>
        <w:rPr>
          <w:b w:val="0"/>
          <w:i w:val="0"/>
        </w:rPr>
      </w:pPr>
      <w:r>
        <w:t>Вопросы для самоконтроля</w:t>
      </w:r>
      <w:r>
        <w:rPr>
          <w:b w:val="0"/>
          <w:i w:val="0"/>
        </w:rPr>
        <w:t>:</w:t>
      </w:r>
    </w:p>
    <w:p w:rsidR="005E15C7" w:rsidRDefault="005E15C7" w:rsidP="005E15C7">
      <w:pPr>
        <w:pStyle w:val="a3"/>
        <w:ind w:left="1670" w:right="3496"/>
      </w:pPr>
      <w:r>
        <w:t>1</w:t>
      </w:r>
      <w:proofErr w:type="gramStart"/>
      <w:r>
        <w:t xml:space="preserve"> Р</w:t>
      </w:r>
      <w:proofErr w:type="gramEnd"/>
      <w:r>
        <w:t>асскажите об этапах проведения сертификации. 2 Расскажите о порядке проведения сертификации.</w:t>
      </w:r>
    </w:p>
    <w:p w:rsidR="005E15C7" w:rsidRDefault="005E15C7" w:rsidP="005E15C7">
      <w:pPr>
        <w:pStyle w:val="a4"/>
        <w:numPr>
          <w:ilvl w:val="0"/>
          <w:numId w:val="92"/>
        </w:numPr>
        <w:tabs>
          <w:tab w:val="left" w:pos="1881"/>
        </w:tabs>
        <w:ind w:hanging="211"/>
        <w:rPr>
          <w:sz w:val="28"/>
        </w:rPr>
      </w:pPr>
      <w:r>
        <w:rPr>
          <w:sz w:val="28"/>
        </w:rPr>
        <w:t>Перечислите участников сертификации и их основные</w:t>
      </w:r>
      <w:r>
        <w:rPr>
          <w:spacing w:val="-9"/>
          <w:sz w:val="28"/>
        </w:rPr>
        <w:t xml:space="preserve"> </w:t>
      </w:r>
      <w:r>
        <w:rPr>
          <w:sz w:val="28"/>
        </w:rPr>
        <w:t>функции.</w:t>
      </w:r>
    </w:p>
    <w:p w:rsidR="005E15C7" w:rsidRDefault="005E15C7" w:rsidP="005E15C7">
      <w:pPr>
        <w:pStyle w:val="a4"/>
        <w:numPr>
          <w:ilvl w:val="0"/>
          <w:numId w:val="92"/>
        </w:numPr>
        <w:tabs>
          <w:tab w:val="left" w:pos="1951"/>
        </w:tabs>
        <w:ind w:left="1670" w:right="3233" w:firstLine="0"/>
        <w:rPr>
          <w:sz w:val="28"/>
        </w:rPr>
      </w:pPr>
      <w:r>
        <w:rPr>
          <w:sz w:val="28"/>
        </w:rPr>
        <w:t>Расскажите о правилах проведения сертификации. 5</w:t>
      </w:r>
      <w:proofErr w:type="gramStart"/>
      <w:r>
        <w:rPr>
          <w:sz w:val="28"/>
        </w:rPr>
        <w:t xml:space="preserve"> Д</w:t>
      </w:r>
      <w:proofErr w:type="gramEnd"/>
      <w:r>
        <w:rPr>
          <w:sz w:val="28"/>
        </w:rPr>
        <w:t>айте определение понятию</w:t>
      </w:r>
      <w:r>
        <w:rPr>
          <w:spacing w:val="-4"/>
          <w:sz w:val="28"/>
        </w:rPr>
        <w:t xml:space="preserve"> </w:t>
      </w:r>
      <w:r>
        <w:rPr>
          <w:sz w:val="28"/>
        </w:rPr>
        <w:t>«сертификация».</w:t>
      </w:r>
    </w:p>
    <w:p w:rsidR="005E15C7" w:rsidRDefault="005E15C7" w:rsidP="005E15C7">
      <w:pPr>
        <w:pStyle w:val="a4"/>
        <w:numPr>
          <w:ilvl w:val="0"/>
          <w:numId w:val="91"/>
        </w:numPr>
        <w:tabs>
          <w:tab w:val="left" w:pos="1881"/>
        </w:tabs>
        <w:ind w:hanging="211"/>
        <w:rPr>
          <w:sz w:val="28"/>
        </w:rPr>
      </w:pPr>
      <w:r>
        <w:rPr>
          <w:sz w:val="28"/>
        </w:rPr>
        <w:t>Перечислите субъекты</w:t>
      </w:r>
      <w:r>
        <w:rPr>
          <w:spacing w:val="-3"/>
          <w:sz w:val="28"/>
        </w:rPr>
        <w:t xml:space="preserve"> </w:t>
      </w:r>
      <w:r>
        <w:rPr>
          <w:sz w:val="28"/>
        </w:rPr>
        <w:t>сертификации.</w:t>
      </w:r>
    </w:p>
    <w:p w:rsidR="005E15C7" w:rsidRDefault="005E15C7" w:rsidP="005E15C7">
      <w:pPr>
        <w:pStyle w:val="a4"/>
        <w:numPr>
          <w:ilvl w:val="0"/>
          <w:numId w:val="91"/>
        </w:numPr>
        <w:tabs>
          <w:tab w:val="left" w:pos="1881"/>
        </w:tabs>
        <w:ind w:hanging="211"/>
        <w:rPr>
          <w:sz w:val="28"/>
        </w:rPr>
      </w:pPr>
      <w:r>
        <w:rPr>
          <w:sz w:val="28"/>
        </w:rPr>
        <w:t>Дайте определения понятиям: сертификат соответствия,</w:t>
      </w:r>
      <w:r>
        <w:rPr>
          <w:spacing w:val="-4"/>
          <w:sz w:val="28"/>
        </w:rPr>
        <w:t xml:space="preserve"> </w:t>
      </w:r>
      <w:r>
        <w:rPr>
          <w:sz w:val="28"/>
        </w:rPr>
        <w:t>продукция.</w:t>
      </w:r>
    </w:p>
    <w:p w:rsidR="005E15C7" w:rsidRDefault="005E15C7" w:rsidP="005E15C7">
      <w:pPr>
        <w:pStyle w:val="a4"/>
        <w:numPr>
          <w:ilvl w:val="0"/>
          <w:numId w:val="91"/>
        </w:numPr>
        <w:tabs>
          <w:tab w:val="left" w:pos="2188"/>
          <w:tab w:val="left" w:pos="2189"/>
          <w:tab w:val="left" w:pos="3276"/>
          <w:tab w:val="left" w:pos="5166"/>
          <w:tab w:val="left" w:pos="6769"/>
          <w:tab w:val="left" w:pos="7971"/>
          <w:tab w:val="left" w:pos="9980"/>
        </w:tabs>
        <w:ind w:left="1101" w:right="562" w:firstLine="568"/>
        <w:rPr>
          <w:sz w:val="28"/>
        </w:rPr>
      </w:pPr>
      <w:r>
        <w:rPr>
          <w:sz w:val="28"/>
        </w:rPr>
        <w:t>Дайте</w:t>
      </w:r>
      <w:r>
        <w:rPr>
          <w:sz w:val="28"/>
        </w:rPr>
        <w:tab/>
        <w:t>определения</w:t>
      </w:r>
      <w:r>
        <w:rPr>
          <w:sz w:val="28"/>
        </w:rPr>
        <w:tab/>
        <w:t>понятиям:</w:t>
      </w:r>
      <w:r>
        <w:rPr>
          <w:sz w:val="28"/>
        </w:rPr>
        <w:tab/>
        <w:t>оценка</w:t>
      </w:r>
      <w:r>
        <w:rPr>
          <w:sz w:val="28"/>
        </w:rPr>
        <w:tab/>
        <w:t>соответствия,</w:t>
      </w:r>
      <w:r>
        <w:rPr>
          <w:sz w:val="28"/>
        </w:rPr>
        <w:tab/>
      </w:r>
      <w:r>
        <w:rPr>
          <w:spacing w:val="-4"/>
          <w:sz w:val="28"/>
        </w:rPr>
        <w:t xml:space="preserve">форма </w:t>
      </w:r>
      <w:r>
        <w:rPr>
          <w:sz w:val="28"/>
        </w:rPr>
        <w:t>подтверждения</w:t>
      </w:r>
      <w:r>
        <w:rPr>
          <w:spacing w:val="-3"/>
          <w:sz w:val="28"/>
        </w:rPr>
        <w:t xml:space="preserve"> </w:t>
      </w:r>
      <w:r>
        <w:rPr>
          <w:sz w:val="28"/>
        </w:rPr>
        <w:t>соответствия.</w:t>
      </w:r>
    </w:p>
    <w:p w:rsidR="005E15C7" w:rsidRDefault="005E15C7" w:rsidP="005E15C7">
      <w:pPr>
        <w:pStyle w:val="a4"/>
        <w:numPr>
          <w:ilvl w:val="0"/>
          <w:numId w:val="91"/>
        </w:numPr>
        <w:tabs>
          <w:tab w:val="left" w:pos="2011"/>
          <w:tab w:val="left" w:pos="2012"/>
          <w:tab w:val="left" w:pos="2924"/>
          <w:tab w:val="left" w:pos="4640"/>
          <w:tab w:val="left" w:pos="6067"/>
          <w:tab w:val="left" w:pos="6789"/>
          <w:tab w:val="left" w:pos="8305"/>
          <w:tab w:val="left" w:pos="8780"/>
          <w:tab w:val="left" w:pos="9792"/>
        </w:tabs>
        <w:ind w:left="1101" w:right="566" w:firstLine="568"/>
        <w:rPr>
          <w:sz w:val="28"/>
        </w:rPr>
      </w:pPr>
      <w:r>
        <w:rPr>
          <w:sz w:val="28"/>
        </w:rPr>
        <w:t>Дайте</w:t>
      </w:r>
      <w:r>
        <w:rPr>
          <w:sz w:val="28"/>
        </w:rPr>
        <w:tab/>
        <w:t>определения</w:t>
      </w:r>
      <w:r>
        <w:rPr>
          <w:sz w:val="28"/>
        </w:rPr>
        <w:tab/>
        <w:t>понятиям:</w:t>
      </w:r>
      <w:r>
        <w:rPr>
          <w:sz w:val="28"/>
        </w:rPr>
        <w:tab/>
        <w:t>знак</w:t>
      </w:r>
      <w:r>
        <w:rPr>
          <w:sz w:val="28"/>
        </w:rPr>
        <w:tab/>
        <w:t>обращения</w:t>
      </w:r>
      <w:r>
        <w:rPr>
          <w:sz w:val="28"/>
        </w:rPr>
        <w:tab/>
        <w:t>на</w:t>
      </w:r>
      <w:r>
        <w:rPr>
          <w:sz w:val="28"/>
        </w:rPr>
        <w:tab/>
        <w:t>рынке,</w:t>
      </w:r>
      <w:r>
        <w:rPr>
          <w:sz w:val="28"/>
        </w:rPr>
        <w:tab/>
      </w:r>
      <w:r>
        <w:rPr>
          <w:spacing w:val="-4"/>
          <w:sz w:val="28"/>
        </w:rPr>
        <w:t xml:space="preserve">система </w:t>
      </w:r>
      <w:r>
        <w:rPr>
          <w:sz w:val="28"/>
        </w:rPr>
        <w:t>сертификации.</w:t>
      </w:r>
    </w:p>
    <w:p w:rsidR="005E15C7" w:rsidRDefault="005E15C7" w:rsidP="005E15C7">
      <w:pPr>
        <w:pStyle w:val="a4"/>
        <w:numPr>
          <w:ilvl w:val="0"/>
          <w:numId w:val="91"/>
        </w:numPr>
        <w:tabs>
          <w:tab w:val="left" w:pos="2021"/>
        </w:tabs>
        <w:ind w:left="2020" w:hanging="351"/>
        <w:rPr>
          <w:sz w:val="28"/>
        </w:rPr>
      </w:pPr>
      <w:r>
        <w:rPr>
          <w:sz w:val="28"/>
        </w:rPr>
        <w:t>Дайте определения понятиям: аудит,</w:t>
      </w:r>
      <w:r>
        <w:rPr>
          <w:spacing w:val="-3"/>
          <w:sz w:val="28"/>
        </w:rPr>
        <w:t xml:space="preserve"> </w:t>
      </w:r>
      <w:r>
        <w:rPr>
          <w:sz w:val="28"/>
        </w:rPr>
        <w:t>безопасность.</w:t>
      </w:r>
    </w:p>
    <w:p w:rsidR="005E15C7" w:rsidRDefault="005E15C7" w:rsidP="005E15C7">
      <w:pPr>
        <w:pStyle w:val="a4"/>
        <w:numPr>
          <w:ilvl w:val="0"/>
          <w:numId w:val="91"/>
        </w:numPr>
        <w:tabs>
          <w:tab w:val="left" w:pos="2188"/>
          <w:tab w:val="left" w:pos="2189"/>
          <w:tab w:val="left" w:pos="3136"/>
          <w:tab w:val="left" w:pos="4887"/>
          <w:tab w:val="left" w:pos="6350"/>
          <w:tab w:val="left" w:pos="7948"/>
          <w:tab w:val="left" w:pos="8326"/>
          <w:tab w:val="left" w:pos="10217"/>
        </w:tabs>
        <w:ind w:left="1101" w:right="565" w:firstLine="568"/>
        <w:rPr>
          <w:sz w:val="28"/>
        </w:rPr>
      </w:pPr>
      <w:r>
        <w:rPr>
          <w:sz w:val="28"/>
        </w:rPr>
        <w:t>Дайте</w:t>
      </w:r>
      <w:r>
        <w:rPr>
          <w:sz w:val="28"/>
        </w:rPr>
        <w:tab/>
        <w:t>определения</w:t>
      </w:r>
      <w:r>
        <w:rPr>
          <w:sz w:val="28"/>
        </w:rPr>
        <w:tab/>
        <w:t>понятиям:</w:t>
      </w:r>
      <w:r>
        <w:rPr>
          <w:sz w:val="28"/>
        </w:rPr>
        <w:tab/>
        <w:t>декларация</w:t>
      </w:r>
      <w:r>
        <w:rPr>
          <w:sz w:val="28"/>
        </w:rPr>
        <w:tab/>
        <w:t>о</w:t>
      </w:r>
      <w:r>
        <w:rPr>
          <w:sz w:val="28"/>
        </w:rPr>
        <w:tab/>
        <w:t>соответствии,</w:t>
      </w:r>
      <w:r>
        <w:rPr>
          <w:sz w:val="28"/>
        </w:rPr>
        <w:tab/>
      </w:r>
      <w:r>
        <w:rPr>
          <w:spacing w:val="-5"/>
          <w:sz w:val="28"/>
        </w:rPr>
        <w:t xml:space="preserve">знак </w:t>
      </w:r>
      <w:r>
        <w:rPr>
          <w:sz w:val="28"/>
        </w:rPr>
        <w:t>соответствия.</w:t>
      </w:r>
    </w:p>
    <w:p w:rsidR="005E15C7" w:rsidRDefault="005E15C7" w:rsidP="005E15C7">
      <w:pPr>
        <w:pStyle w:val="a4"/>
        <w:numPr>
          <w:ilvl w:val="0"/>
          <w:numId w:val="91"/>
        </w:numPr>
        <w:tabs>
          <w:tab w:val="left" w:pos="2021"/>
        </w:tabs>
        <w:ind w:left="1670" w:right="3724" w:firstLine="0"/>
        <w:rPr>
          <w:sz w:val="28"/>
        </w:rPr>
      </w:pPr>
      <w:r>
        <w:rPr>
          <w:sz w:val="28"/>
        </w:rPr>
        <w:t>Расскажите об основных целях сертификации. 13</w:t>
      </w:r>
      <w:proofErr w:type="gramStart"/>
      <w:r>
        <w:rPr>
          <w:sz w:val="28"/>
        </w:rPr>
        <w:t xml:space="preserve"> Р</w:t>
      </w:r>
      <w:proofErr w:type="gramEnd"/>
      <w:r>
        <w:rPr>
          <w:sz w:val="28"/>
        </w:rPr>
        <w:t>асскажите о принципах</w:t>
      </w:r>
      <w:r>
        <w:rPr>
          <w:spacing w:val="-5"/>
          <w:sz w:val="28"/>
        </w:rPr>
        <w:t xml:space="preserve"> </w:t>
      </w:r>
      <w:r>
        <w:rPr>
          <w:sz w:val="28"/>
        </w:rPr>
        <w:t>сертификации.</w:t>
      </w:r>
    </w:p>
    <w:p w:rsidR="005E15C7" w:rsidRDefault="005E15C7" w:rsidP="005E15C7">
      <w:pPr>
        <w:pStyle w:val="a4"/>
        <w:numPr>
          <w:ilvl w:val="0"/>
          <w:numId w:val="90"/>
        </w:numPr>
        <w:tabs>
          <w:tab w:val="left" w:pos="2021"/>
        </w:tabs>
        <w:ind w:hanging="351"/>
        <w:rPr>
          <w:sz w:val="28"/>
        </w:rPr>
      </w:pPr>
      <w:r>
        <w:rPr>
          <w:sz w:val="28"/>
        </w:rPr>
        <w:t>Что Вы знаете о процедуре</w:t>
      </w:r>
      <w:r>
        <w:rPr>
          <w:spacing w:val="-1"/>
          <w:sz w:val="28"/>
        </w:rPr>
        <w:t xml:space="preserve"> </w:t>
      </w:r>
      <w:r>
        <w:rPr>
          <w:sz w:val="28"/>
        </w:rPr>
        <w:t>сертификации?</w:t>
      </w:r>
    </w:p>
    <w:p w:rsidR="005E15C7" w:rsidRDefault="005E15C7" w:rsidP="005E15C7">
      <w:pPr>
        <w:pStyle w:val="a4"/>
        <w:numPr>
          <w:ilvl w:val="0"/>
          <w:numId w:val="90"/>
        </w:numPr>
        <w:tabs>
          <w:tab w:val="left" w:pos="2021"/>
        </w:tabs>
        <w:ind w:left="1670" w:right="2615" w:firstLine="0"/>
        <w:rPr>
          <w:sz w:val="28"/>
        </w:rPr>
      </w:pPr>
      <w:r>
        <w:rPr>
          <w:sz w:val="28"/>
        </w:rPr>
        <w:t>Что такое аккредитация? Цели и область аккредитации. 16</w:t>
      </w:r>
      <w:proofErr w:type="gramStart"/>
      <w:r>
        <w:rPr>
          <w:sz w:val="28"/>
        </w:rPr>
        <w:t xml:space="preserve"> Р</w:t>
      </w:r>
      <w:proofErr w:type="gramEnd"/>
      <w:r>
        <w:rPr>
          <w:sz w:val="28"/>
        </w:rPr>
        <w:t>асскажите об аккредитации органа по</w:t>
      </w:r>
      <w:r>
        <w:rPr>
          <w:spacing w:val="-14"/>
          <w:sz w:val="28"/>
        </w:rPr>
        <w:t xml:space="preserve"> </w:t>
      </w:r>
      <w:r>
        <w:rPr>
          <w:sz w:val="28"/>
        </w:rPr>
        <w:t>сертификации.</w:t>
      </w:r>
    </w:p>
    <w:p w:rsidR="005E15C7" w:rsidRDefault="005E15C7" w:rsidP="005E15C7">
      <w:pPr>
        <w:pStyle w:val="a3"/>
        <w:ind w:left="1670" w:right="1948"/>
      </w:pPr>
      <w:r>
        <w:t xml:space="preserve">17 Что Вы знаете об аккредитации испытательной лаборатории. </w:t>
      </w:r>
      <w:proofErr w:type="gramStart"/>
      <w:r>
        <w:t>18</w:t>
      </w:r>
      <w:proofErr w:type="gramEnd"/>
      <w:r>
        <w:t xml:space="preserve"> Что Вы знаете об органе по аккредитации.</w:t>
      </w:r>
    </w:p>
    <w:p w:rsidR="005E15C7" w:rsidRDefault="005E15C7" w:rsidP="005E15C7">
      <w:pPr>
        <w:pStyle w:val="a4"/>
        <w:numPr>
          <w:ilvl w:val="0"/>
          <w:numId w:val="89"/>
        </w:numPr>
        <w:tabs>
          <w:tab w:val="left" w:pos="2021"/>
        </w:tabs>
        <w:ind w:hanging="351"/>
        <w:rPr>
          <w:sz w:val="28"/>
        </w:rPr>
      </w:pPr>
      <w:r>
        <w:rPr>
          <w:sz w:val="28"/>
        </w:rPr>
        <w:t>Расскажите о нормативно - правовой базе</w:t>
      </w:r>
      <w:r>
        <w:rPr>
          <w:spacing w:val="-3"/>
          <w:sz w:val="28"/>
        </w:rPr>
        <w:t xml:space="preserve"> </w:t>
      </w:r>
      <w:r>
        <w:rPr>
          <w:sz w:val="28"/>
        </w:rPr>
        <w:t>сертификации.</w:t>
      </w:r>
    </w:p>
    <w:p w:rsidR="005E15C7" w:rsidRDefault="005E15C7" w:rsidP="005E15C7">
      <w:pPr>
        <w:pStyle w:val="a4"/>
        <w:numPr>
          <w:ilvl w:val="0"/>
          <w:numId w:val="89"/>
        </w:numPr>
        <w:tabs>
          <w:tab w:val="left" w:pos="2021"/>
        </w:tabs>
        <w:ind w:left="1670" w:right="1078" w:firstLine="0"/>
        <w:rPr>
          <w:sz w:val="28"/>
        </w:rPr>
      </w:pPr>
      <w:r>
        <w:rPr>
          <w:sz w:val="28"/>
        </w:rPr>
        <w:t>Расскажите о Федеральном законе «О защите прав потребителей». 21</w:t>
      </w:r>
      <w:proofErr w:type="gramStart"/>
      <w:r>
        <w:rPr>
          <w:sz w:val="28"/>
        </w:rPr>
        <w:t xml:space="preserve"> Р</w:t>
      </w:r>
      <w:proofErr w:type="gramEnd"/>
      <w:r>
        <w:rPr>
          <w:sz w:val="28"/>
        </w:rPr>
        <w:t>асскажите о Федеральном законе «О техническом</w:t>
      </w:r>
      <w:r>
        <w:rPr>
          <w:spacing w:val="-27"/>
          <w:sz w:val="28"/>
        </w:rPr>
        <w:t xml:space="preserve"> </w:t>
      </w:r>
      <w:r>
        <w:rPr>
          <w:sz w:val="28"/>
        </w:rPr>
        <w:t>регулировании». 22 Расскажите, что Вы знаете о схемах</w:t>
      </w:r>
      <w:r>
        <w:rPr>
          <w:spacing w:val="-4"/>
          <w:sz w:val="28"/>
        </w:rPr>
        <w:t xml:space="preserve"> </w:t>
      </w:r>
      <w:r>
        <w:rPr>
          <w:sz w:val="28"/>
        </w:rPr>
        <w:t>сертификации.</w:t>
      </w:r>
    </w:p>
    <w:p w:rsidR="005E15C7" w:rsidRDefault="005E15C7" w:rsidP="005E15C7">
      <w:pPr>
        <w:pStyle w:val="a3"/>
        <w:ind w:left="1670" w:right="2387"/>
      </w:pPr>
      <w:r>
        <w:t>23</w:t>
      </w:r>
      <w:proofErr w:type="gramStart"/>
      <w:r>
        <w:t xml:space="preserve"> Р</w:t>
      </w:r>
      <w:proofErr w:type="gramEnd"/>
      <w:r>
        <w:t>асскажите, что Вы знаете об органах по сертификации. 24 Что такое схема сертификации?</w:t>
      </w:r>
    </w:p>
    <w:p w:rsidR="005E15C7" w:rsidRDefault="005E15C7" w:rsidP="005E15C7">
      <w:pPr>
        <w:sectPr w:rsidR="005E15C7">
          <w:pgSz w:w="11910" w:h="16840"/>
          <w:pgMar w:top="1040" w:right="0" w:bottom="1140" w:left="600" w:header="0" w:footer="885" w:gutter="0"/>
          <w:cols w:space="720"/>
        </w:sectPr>
      </w:pPr>
    </w:p>
    <w:p w:rsidR="005E15C7" w:rsidRDefault="005E15C7" w:rsidP="005E15C7">
      <w:pPr>
        <w:spacing w:before="66"/>
        <w:ind w:left="1670"/>
        <w:rPr>
          <w:sz w:val="28"/>
        </w:rPr>
      </w:pPr>
      <w:r>
        <w:rPr>
          <w:b/>
          <w:i/>
          <w:sz w:val="28"/>
        </w:rPr>
        <w:lastRenderedPageBreak/>
        <w:t xml:space="preserve">Информационное обеспечение: </w:t>
      </w:r>
      <w:r>
        <w:rPr>
          <w:sz w:val="28"/>
        </w:rPr>
        <w:t>ОИ 2, ОИ 13, ОИ 14, ДИ 1, ДИ 5 - ДИ 14,</w:t>
      </w:r>
    </w:p>
    <w:p w:rsidR="005E15C7" w:rsidRDefault="005E15C7" w:rsidP="005E15C7">
      <w:pPr>
        <w:pStyle w:val="a3"/>
      </w:pPr>
      <w:r>
        <w:t>ДИ 13, ДИ 14, ДИ 16, ДИ 17.</w:t>
      </w:r>
    </w:p>
    <w:p w:rsidR="005E15C7" w:rsidRDefault="005E15C7" w:rsidP="005E15C7">
      <w:pPr>
        <w:pStyle w:val="a3"/>
        <w:ind w:left="0"/>
      </w:pPr>
    </w:p>
    <w:p w:rsidR="005E15C7" w:rsidRDefault="005E15C7" w:rsidP="005E15C7">
      <w:pPr>
        <w:ind w:left="1670"/>
        <w:rPr>
          <w:sz w:val="28"/>
        </w:rPr>
      </w:pPr>
      <w:r>
        <w:rPr>
          <w:b/>
          <w:sz w:val="28"/>
        </w:rPr>
        <w:t xml:space="preserve">Тема 3.2 </w:t>
      </w:r>
      <w:r>
        <w:rPr>
          <w:sz w:val="28"/>
        </w:rPr>
        <w:t>Сертификация продукции и услуг</w:t>
      </w:r>
    </w:p>
    <w:p w:rsidR="005E15C7" w:rsidRDefault="005E15C7" w:rsidP="005E15C7">
      <w:pPr>
        <w:pStyle w:val="21"/>
        <w:spacing w:before="9" w:line="240" w:lineRule="auto"/>
      </w:pPr>
      <w:r>
        <w:t>Обучающийся должен:</w:t>
      </w:r>
    </w:p>
    <w:p w:rsidR="005E15C7" w:rsidRDefault="005E15C7" w:rsidP="005E15C7">
      <w:pPr>
        <w:spacing w:line="318" w:lineRule="exact"/>
        <w:ind w:left="1670"/>
        <w:rPr>
          <w:b/>
          <w:i/>
          <w:sz w:val="28"/>
        </w:rPr>
      </w:pPr>
      <w:r>
        <w:rPr>
          <w:b/>
          <w:i/>
          <w:sz w:val="28"/>
        </w:rPr>
        <w:t>иметь представление:</w:t>
      </w:r>
    </w:p>
    <w:p w:rsidR="005E15C7" w:rsidRDefault="005E15C7" w:rsidP="005E15C7">
      <w:pPr>
        <w:pStyle w:val="a4"/>
        <w:numPr>
          <w:ilvl w:val="0"/>
          <w:numId w:val="88"/>
        </w:numPr>
        <w:tabs>
          <w:tab w:val="left" w:pos="1825"/>
        </w:tabs>
        <w:spacing w:line="318" w:lineRule="exact"/>
        <w:ind w:left="1824" w:hanging="155"/>
        <w:rPr>
          <w:sz w:val="28"/>
        </w:rPr>
      </w:pPr>
      <w:r>
        <w:rPr>
          <w:sz w:val="28"/>
        </w:rPr>
        <w:t>о подтверждения</w:t>
      </w:r>
      <w:r>
        <w:rPr>
          <w:spacing w:val="-1"/>
          <w:sz w:val="28"/>
        </w:rPr>
        <w:t xml:space="preserve"> </w:t>
      </w:r>
      <w:r>
        <w:rPr>
          <w:sz w:val="28"/>
        </w:rPr>
        <w:t>соответствия;</w:t>
      </w:r>
    </w:p>
    <w:p w:rsidR="005E15C7" w:rsidRDefault="005E15C7" w:rsidP="005E15C7">
      <w:pPr>
        <w:pStyle w:val="a4"/>
        <w:numPr>
          <w:ilvl w:val="0"/>
          <w:numId w:val="88"/>
        </w:numPr>
        <w:tabs>
          <w:tab w:val="left" w:pos="1819"/>
        </w:tabs>
        <w:ind w:right="557" w:firstLine="543"/>
        <w:rPr>
          <w:sz w:val="28"/>
        </w:rPr>
      </w:pPr>
      <w:r>
        <w:rPr>
          <w:sz w:val="28"/>
        </w:rPr>
        <w:t xml:space="preserve">о </w:t>
      </w:r>
      <w:r>
        <w:rPr>
          <w:spacing w:val="-7"/>
          <w:sz w:val="28"/>
        </w:rPr>
        <w:t xml:space="preserve">номенклатуре продукции </w:t>
      </w:r>
      <w:r>
        <w:rPr>
          <w:sz w:val="28"/>
        </w:rPr>
        <w:t xml:space="preserve">и </w:t>
      </w:r>
      <w:r>
        <w:rPr>
          <w:spacing w:val="-6"/>
          <w:sz w:val="28"/>
        </w:rPr>
        <w:t xml:space="preserve">услуг, </w:t>
      </w:r>
      <w:r>
        <w:rPr>
          <w:spacing w:val="-7"/>
          <w:sz w:val="28"/>
        </w:rPr>
        <w:t xml:space="preserve">подлежащих обязательной сертификации </w:t>
      </w:r>
      <w:r>
        <w:rPr>
          <w:sz w:val="28"/>
        </w:rPr>
        <w:t>в</w:t>
      </w:r>
      <w:r>
        <w:rPr>
          <w:spacing w:val="-17"/>
          <w:sz w:val="28"/>
        </w:rPr>
        <w:t xml:space="preserve"> </w:t>
      </w:r>
      <w:r>
        <w:rPr>
          <w:spacing w:val="-10"/>
          <w:sz w:val="28"/>
        </w:rPr>
        <w:t>РФ,</w:t>
      </w:r>
    </w:p>
    <w:p w:rsidR="005E15C7" w:rsidRDefault="005E15C7" w:rsidP="005E15C7">
      <w:pPr>
        <w:pStyle w:val="21"/>
        <w:ind w:left="1664"/>
      </w:pPr>
      <w:r>
        <w:t>уметь:</w:t>
      </w:r>
    </w:p>
    <w:p w:rsidR="005E15C7" w:rsidRDefault="005E15C7" w:rsidP="005E15C7">
      <w:pPr>
        <w:pStyle w:val="a3"/>
        <w:ind w:right="469" w:firstLine="562"/>
      </w:pPr>
      <w:r>
        <w:rPr>
          <w:i/>
        </w:rPr>
        <w:t xml:space="preserve">- </w:t>
      </w:r>
      <w:r>
        <w:rPr>
          <w:spacing w:val="-3"/>
        </w:rPr>
        <w:t xml:space="preserve">пользоваться </w:t>
      </w:r>
      <w:r>
        <w:rPr>
          <w:spacing w:val="-2"/>
        </w:rPr>
        <w:t xml:space="preserve">нормативными </w:t>
      </w:r>
      <w:r>
        <w:rPr>
          <w:spacing w:val="-3"/>
        </w:rPr>
        <w:t xml:space="preserve">документами </w:t>
      </w:r>
      <w:r>
        <w:t xml:space="preserve">РФ по </w:t>
      </w:r>
      <w:r>
        <w:rPr>
          <w:spacing w:val="-3"/>
        </w:rPr>
        <w:t xml:space="preserve">сертификации </w:t>
      </w:r>
      <w:r>
        <w:t xml:space="preserve">продукции и </w:t>
      </w:r>
      <w:r>
        <w:rPr>
          <w:spacing w:val="-11"/>
        </w:rPr>
        <w:t>услуг;</w:t>
      </w:r>
    </w:p>
    <w:p w:rsidR="005E15C7" w:rsidRDefault="005E15C7" w:rsidP="005E15C7">
      <w:pPr>
        <w:pStyle w:val="a3"/>
        <w:ind w:left="1664"/>
      </w:pPr>
      <w:r>
        <w:t>- применять основные правила и документы системы сертификации РФ.</w:t>
      </w:r>
    </w:p>
    <w:p w:rsidR="005E15C7" w:rsidRDefault="005E15C7" w:rsidP="005E15C7">
      <w:pPr>
        <w:pStyle w:val="21"/>
        <w:spacing w:before="4"/>
      </w:pPr>
      <w:r>
        <w:t>Дидактические единицы:</w:t>
      </w:r>
    </w:p>
    <w:p w:rsidR="005E15C7" w:rsidRDefault="005E15C7" w:rsidP="005E15C7">
      <w:pPr>
        <w:pStyle w:val="a3"/>
        <w:ind w:right="563" w:firstLine="568"/>
        <w:jc w:val="both"/>
      </w:pPr>
      <w:r>
        <w:t>Обязательная сертификация. Основная цель и объекты обязательной сертификации. Продукция (услуги) подлежащие обязательной сертификации. Сертификация продукции. Добровольная сертификация. Подтверждение соответствия, цели и принципы. Обязательное подтверждение соответствия, формы. Добровольное подтверждение соответствия.</w:t>
      </w:r>
    </w:p>
    <w:p w:rsidR="005E15C7" w:rsidRDefault="005E15C7" w:rsidP="005E15C7">
      <w:pPr>
        <w:pStyle w:val="21"/>
        <w:spacing w:before="5"/>
        <w:jc w:val="both"/>
      </w:pPr>
      <w:r>
        <w:t>Методические указания:</w:t>
      </w:r>
    </w:p>
    <w:p w:rsidR="005E15C7" w:rsidRDefault="005E15C7" w:rsidP="005E15C7">
      <w:pPr>
        <w:pStyle w:val="a3"/>
        <w:ind w:right="562" w:firstLine="568"/>
        <w:jc w:val="both"/>
      </w:pPr>
      <w:r>
        <w:t>Изучая данную тему обучающийся должен познакомиться с продукцией и услугами подлежащих обязательной сертификации и с обязательным и добровольным подтверждением соответствия. А также иметь представление об обязательной и добровольной сертификации.</w:t>
      </w:r>
    </w:p>
    <w:p w:rsidR="005E15C7" w:rsidRDefault="005E15C7" w:rsidP="005E15C7">
      <w:pPr>
        <w:pStyle w:val="21"/>
        <w:spacing w:before="4"/>
        <w:jc w:val="both"/>
      </w:pPr>
      <w:r>
        <w:t>Вопросы для самоконтроля:</w:t>
      </w:r>
    </w:p>
    <w:p w:rsidR="005E15C7" w:rsidRDefault="005E15C7" w:rsidP="005E15C7">
      <w:pPr>
        <w:pStyle w:val="a3"/>
        <w:ind w:left="1670" w:right="2720"/>
      </w:pPr>
      <w:r>
        <w:t>1</w:t>
      </w:r>
      <w:proofErr w:type="gramStart"/>
      <w:r>
        <w:t xml:space="preserve"> Р</w:t>
      </w:r>
      <w:proofErr w:type="gramEnd"/>
      <w:r>
        <w:t>асскажите, что Вы знаете о сертификации продукции. 2 Расскажите, что Вы знаете о сертификации услуг.</w:t>
      </w:r>
    </w:p>
    <w:p w:rsidR="005E15C7" w:rsidRDefault="005E15C7" w:rsidP="005E15C7">
      <w:pPr>
        <w:pStyle w:val="a4"/>
        <w:numPr>
          <w:ilvl w:val="0"/>
          <w:numId w:val="87"/>
        </w:numPr>
        <w:tabs>
          <w:tab w:val="left" w:pos="1881"/>
        </w:tabs>
        <w:ind w:hanging="211"/>
        <w:rPr>
          <w:sz w:val="28"/>
        </w:rPr>
      </w:pPr>
      <w:r>
        <w:rPr>
          <w:sz w:val="28"/>
        </w:rPr>
        <w:t>Расскажите, что Вы знаете об обязательной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сертификации.</w:t>
      </w:r>
    </w:p>
    <w:p w:rsidR="005E15C7" w:rsidRDefault="005E15C7" w:rsidP="005E15C7">
      <w:pPr>
        <w:pStyle w:val="a4"/>
        <w:numPr>
          <w:ilvl w:val="0"/>
          <w:numId w:val="87"/>
        </w:numPr>
        <w:tabs>
          <w:tab w:val="left" w:pos="1881"/>
        </w:tabs>
        <w:ind w:left="1670" w:right="1231" w:firstLine="0"/>
        <w:rPr>
          <w:sz w:val="28"/>
        </w:rPr>
      </w:pPr>
      <w:r>
        <w:rPr>
          <w:sz w:val="28"/>
        </w:rPr>
        <w:t>Перечислите основные цели и объекты обязательной сертификации. 5</w:t>
      </w:r>
      <w:proofErr w:type="gramStart"/>
      <w:r>
        <w:rPr>
          <w:sz w:val="28"/>
        </w:rPr>
        <w:t xml:space="preserve"> К</w:t>
      </w:r>
      <w:proofErr w:type="gramEnd"/>
      <w:r>
        <w:rPr>
          <w:sz w:val="28"/>
        </w:rPr>
        <w:t>акая продукция (услуги) подлежат обязательной</w:t>
      </w:r>
      <w:r>
        <w:rPr>
          <w:spacing w:val="-11"/>
          <w:sz w:val="28"/>
        </w:rPr>
        <w:t xml:space="preserve"> </w:t>
      </w:r>
      <w:r>
        <w:rPr>
          <w:sz w:val="28"/>
        </w:rPr>
        <w:t>сертификации.</w:t>
      </w:r>
    </w:p>
    <w:p w:rsidR="005E15C7" w:rsidRDefault="005E15C7" w:rsidP="005E15C7">
      <w:pPr>
        <w:pStyle w:val="a4"/>
        <w:numPr>
          <w:ilvl w:val="0"/>
          <w:numId w:val="86"/>
        </w:numPr>
        <w:tabs>
          <w:tab w:val="left" w:pos="1881"/>
        </w:tabs>
        <w:ind w:hanging="211"/>
        <w:rPr>
          <w:sz w:val="28"/>
        </w:rPr>
      </w:pPr>
      <w:r>
        <w:rPr>
          <w:sz w:val="28"/>
        </w:rPr>
        <w:t>Расскажите о добровольной</w:t>
      </w:r>
      <w:r>
        <w:rPr>
          <w:spacing w:val="-2"/>
          <w:sz w:val="28"/>
        </w:rPr>
        <w:t xml:space="preserve"> </w:t>
      </w:r>
      <w:r>
        <w:rPr>
          <w:sz w:val="28"/>
        </w:rPr>
        <w:t>сертификации.</w:t>
      </w:r>
    </w:p>
    <w:p w:rsidR="005E15C7" w:rsidRDefault="005E15C7" w:rsidP="005E15C7">
      <w:pPr>
        <w:pStyle w:val="a4"/>
        <w:numPr>
          <w:ilvl w:val="0"/>
          <w:numId w:val="86"/>
        </w:numPr>
        <w:tabs>
          <w:tab w:val="left" w:pos="1881"/>
        </w:tabs>
        <w:ind w:left="1670" w:right="2415" w:firstLine="0"/>
        <w:rPr>
          <w:sz w:val="28"/>
        </w:rPr>
      </w:pPr>
      <w:r>
        <w:rPr>
          <w:sz w:val="28"/>
        </w:rPr>
        <w:t>Расскажите, что Вы знаете о подтверждение соответствия. 8</w:t>
      </w:r>
      <w:proofErr w:type="gramStart"/>
      <w:r>
        <w:rPr>
          <w:sz w:val="28"/>
        </w:rPr>
        <w:t xml:space="preserve"> П</w:t>
      </w:r>
      <w:proofErr w:type="gramEnd"/>
      <w:r>
        <w:rPr>
          <w:sz w:val="28"/>
        </w:rPr>
        <w:t>еречислите цели подтверждении</w:t>
      </w:r>
      <w:r>
        <w:rPr>
          <w:spacing w:val="-6"/>
          <w:sz w:val="28"/>
        </w:rPr>
        <w:t xml:space="preserve"> </w:t>
      </w:r>
      <w:r>
        <w:rPr>
          <w:sz w:val="28"/>
        </w:rPr>
        <w:t>соответствия.</w:t>
      </w:r>
    </w:p>
    <w:p w:rsidR="005E15C7" w:rsidRDefault="005E15C7" w:rsidP="005E15C7">
      <w:pPr>
        <w:pStyle w:val="a4"/>
        <w:numPr>
          <w:ilvl w:val="0"/>
          <w:numId w:val="85"/>
        </w:numPr>
        <w:tabs>
          <w:tab w:val="left" w:pos="1881"/>
        </w:tabs>
        <w:ind w:hanging="211"/>
        <w:rPr>
          <w:sz w:val="28"/>
        </w:rPr>
      </w:pPr>
      <w:r>
        <w:rPr>
          <w:sz w:val="28"/>
        </w:rPr>
        <w:t xml:space="preserve">Перечислите принципы </w:t>
      </w:r>
      <w:proofErr w:type="gramStart"/>
      <w:r>
        <w:rPr>
          <w:sz w:val="28"/>
        </w:rPr>
        <w:t>подтверждении</w:t>
      </w:r>
      <w:proofErr w:type="gramEnd"/>
      <w:r>
        <w:rPr>
          <w:spacing w:val="-4"/>
          <w:sz w:val="28"/>
        </w:rPr>
        <w:t xml:space="preserve"> </w:t>
      </w:r>
      <w:r>
        <w:rPr>
          <w:sz w:val="28"/>
        </w:rPr>
        <w:t>соответствия.</w:t>
      </w:r>
    </w:p>
    <w:p w:rsidR="005E15C7" w:rsidRDefault="005E15C7" w:rsidP="005E15C7">
      <w:pPr>
        <w:pStyle w:val="a4"/>
        <w:numPr>
          <w:ilvl w:val="0"/>
          <w:numId w:val="85"/>
        </w:numPr>
        <w:tabs>
          <w:tab w:val="left" w:pos="2021"/>
        </w:tabs>
        <w:ind w:left="2020" w:hanging="351"/>
        <w:rPr>
          <w:sz w:val="28"/>
        </w:rPr>
      </w:pPr>
      <w:r>
        <w:rPr>
          <w:sz w:val="28"/>
        </w:rPr>
        <w:t xml:space="preserve">Расскажите об </w:t>
      </w:r>
      <w:proofErr w:type="gramStart"/>
      <w:r>
        <w:rPr>
          <w:sz w:val="28"/>
        </w:rPr>
        <w:t>обязательном</w:t>
      </w:r>
      <w:proofErr w:type="gramEnd"/>
      <w:r>
        <w:rPr>
          <w:sz w:val="28"/>
        </w:rPr>
        <w:t xml:space="preserve"> подтверждение</w:t>
      </w:r>
      <w:r>
        <w:rPr>
          <w:spacing w:val="-3"/>
          <w:sz w:val="28"/>
        </w:rPr>
        <w:t xml:space="preserve"> </w:t>
      </w:r>
      <w:r>
        <w:rPr>
          <w:sz w:val="28"/>
        </w:rPr>
        <w:t>соответствия.</w:t>
      </w:r>
    </w:p>
    <w:p w:rsidR="005E15C7" w:rsidRDefault="005E15C7" w:rsidP="005E15C7">
      <w:pPr>
        <w:pStyle w:val="a4"/>
        <w:numPr>
          <w:ilvl w:val="0"/>
          <w:numId w:val="85"/>
        </w:numPr>
        <w:tabs>
          <w:tab w:val="left" w:pos="2021"/>
        </w:tabs>
        <w:ind w:left="1670" w:right="1457" w:firstLine="0"/>
        <w:rPr>
          <w:sz w:val="28"/>
        </w:rPr>
      </w:pPr>
      <w:r>
        <w:rPr>
          <w:sz w:val="28"/>
        </w:rPr>
        <w:t>Перечислите формы обязательного подтверждения соответствия. 12</w:t>
      </w:r>
      <w:proofErr w:type="gramStart"/>
      <w:r>
        <w:rPr>
          <w:sz w:val="28"/>
        </w:rPr>
        <w:t xml:space="preserve"> Р</w:t>
      </w:r>
      <w:proofErr w:type="gramEnd"/>
      <w:r>
        <w:rPr>
          <w:sz w:val="28"/>
        </w:rPr>
        <w:t>асскажите о добровольном подтверждении</w:t>
      </w:r>
      <w:r>
        <w:rPr>
          <w:spacing w:val="-5"/>
          <w:sz w:val="28"/>
        </w:rPr>
        <w:t xml:space="preserve"> </w:t>
      </w:r>
      <w:r>
        <w:rPr>
          <w:sz w:val="28"/>
        </w:rPr>
        <w:t>соответствия.</w:t>
      </w:r>
    </w:p>
    <w:p w:rsidR="005E15C7" w:rsidRDefault="005E15C7" w:rsidP="005E15C7">
      <w:pPr>
        <w:spacing w:line="320" w:lineRule="exact"/>
        <w:ind w:left="1670"/>
        <w:rPr>
          <w:sz w:val="28"/>
        </w:rPr>
      </w:pPr>
      <w:r>
        <w:rPr>
          <w:b/>
          <w:i/>
          <w:sz w:val="28"/>
        </w:rPr>
        <w:t xml:space="preserve">Информационное обеспечение: </w:t>
      </w:r>
      <w:r>
        <w:rPr>
          <w:sz w:val="28"/>
        </w:rPr>
        <w:t>ОИ 2, ОИ 13, ОИ 14, ДИ 1, ДИ 5 - ДИ 17.</w:t>
      </w:r>
    </w:p>
    <w:p w:rsidR="005E15C7" w:rsidRDefault="005E15C7" w:rsidP="005E15C7">
      <w:pPr>
        <w:pStyle w:val="a3"/>
        <w:spacing w:before="8"/>
        <w:ind w:left="0"/>
        <w:rPr>
          <w:sz w:val="27"/>
        </w:rPr>
      </w:pPr>
    </w:p>
    <w:p w:rsidR="005E15C7" w:rsidRDefault="005E15C7" w:rsidP="005E15C7">
      <w:pPr>
        <w:pStyle w:val="a3"/>
        <w:ind w:left="1670"/>
      </w:pPr>
      <w:r>
        <w:rPr>
          <w:b/>
        </w:rPr>
        <w:t xml:space="preserve">Тема 3.5 </w:t>
      </w:r>
      <w:r>
        <w:t>Качество продукции. Документация систем качества</w:t>
      </w:r>
    </w:p>
    <w:p w:rsidR="005E15C7" w:rsidRDefault="005E15C7" w:rsidP="005E15C7">
      <w:pPr>
        <w:pStyle w:val="21"/>
        <w:spacing w:line="240" w:lineRule="auto"/>
      </w:pPr>
      <w:r>
        <w:t>Обучающийся должен:</w:t>
      </w:r>
    </w:p>
    <w:p w:rsidR="005E15C7" w:rsidRDefault="005E15C7" w:rsidP="005E15C7">
      <w:pPr>
        <w:spacing w:line="318" w:lineRule="exact"/>
        <w:ind w:left="1670"/>
        <w:rPr>
          <w:b/>
          <w:i/>
          <w:sz w:val="28"/>
        </w:rPr>
      </w:pPr>
      <w:r>
        <w:rPr>
          <w:b/>
          <w:i/>
          <w:sz w:val="28"/>
        </w:rPr>
        <w:t>уметь:</w:t>
      </w:r>
    </w:p>
    <w:p w:rsidR="005E15C7" w:rsidRDefault="005E15C7" w:rsidP="005E15C7">
      <w:pPr>
        <w:pStyle w:val="a3"/>
        <w:ind w:firstLine="568"/>
      </w:pPr>
      <w:r>
        <w:t>- использовать в профессиональной деятельности документацию систем качества,</w:t>
      </w:r>
    </w:p>
    <w:p w:rsidR="005E15C7" w:rsidRDefault="005E15C7" w:rsidP="005E15C7">
      <w:pPr>
        <w:pStyle w:val="21"/>
        <w:spacing w:before="4" w:line="240" w:lineRule="auto"/>
      </w:pPr>
      <w:r>
        <w:t>знать:</w:t>
      </w:r>
    </w:p>
    <w:p w:rsidR="005E15C7" w:rsidRDefault="005E15C7" w:rsidP="005E15C7">
      <w:pPr>
        <w:sectPr w:rsidR="005E15C7">
          <w:pgSz w:w="11910" w:h="16840"/>
          <w:pgMar w:top="1040" w:right="0" w:bottom="1120" w:left="600" w:header="0" w:footer="885" w:gutter="0"/>
          <w:cols w:space="720"/>
        </w:sectPr>
      </w:pPr>
    </w:p>
    <w:p w:rsidR="005E15C7" w:rsidRDefault="005E15C7" w:rsidP="005E15C7">
      <w:pPr>
        <w:pStyle w:val="a3"/>
        <w:tabs>
          <w:tab w:val="left" w:pos="3206"/>
          <w:tab w:val="left" w:pos="4431"/>
          <w:tab w:val="left" w:pos="4855"/>
          <w:tab w:val="left" w:pos="6674"/>
          <w:tab w:val="left" w:pos="8240"/>
          <w:tab w:val="left" w:pos="9758"/>
        </w:tabs>
        <w:spacing w:before="66"/>
        <w:ind w:right="561" w:firstLine="558"/>
      </w:pPr>
      <w:r>
        <w:rPr>
          <w:i/>
        </w:rPr>
        <w:lastRenderedPageBreak/>
        <w:t>-</w:t>
      </w:r>
      <w:r>
        <w:rPr>
          <w:i/>
          <w:spacing w:val="5"/>
        </w:rPr>
        <w:t xml:space="preserve"> </w:t>
      </w:r>
      <w:r>
        <w:rPr>
          <w:spacing w:val="-6"/>
        </w:rPr>
        <w:t>сущность</w:t>
      </w:r>
      <w:r>
        <w:rPr>
          <w:spacing w:val="-6"/>
        </w:rPr>
        <w:tab/>
        <w:t>понятий</w:t>
      </w:r>
      <w:r>
        <w:rPr>
          <w:spacing w:val="-6"/>
        </w:rPr>
        <w:tab/>
      </w:r>
      <w:r>
        <w:t>и</w:t>
      </w:r>
      <w:r>
        <w:tab/>
      </w:r>
      <w:r>
        <w:rPr>
          <w:spacing w:val="-6"/>
        </w:rPr>
        <w:t>определений:</w:t>
      </w:r>
      <w:r>
        <w:rPr>
          <w:spacing w:val="-6"/>
        </w:rPr>
        <w:tab/>
        <w:t>продукция,</w:t>
      </w:r>
      <w:r>
        <w:rPr>
          <w:spacing w:val="-6"/>
        </w:rPr>
        <w:tab/>
        <w:t>показатель</w:t>
      </w:r>
      <w:r>
        <w:rPr>
          <w:spacing w:val="-6"/>
        </w:rPr>
        <w:tab/>
      </w:r>
      <w:r>
        <w:rPr>
          <w:spacing w:val="-9"/>
        </w:rPr>
        <w:t xml:space="preserve">качества </w:t>
      </w:r>
      <w:r>
        <w:rPr>
          <w:spacing w:val="-6"/>
        </w:rPr>
        <w:t>продукции,</w:t>
      </w:r>
      <w:r>
        <w:rPr>
          <w:spacing w:val="-12"/>
        </w:rPr>
        <w:t xml:space="preserve"> </w:t>
      </w:r>
      <w:r>
        <w:rPr>
          <w:spacing w:val="-6"/>
        </w:rPr>
        <w:t>виды;</w:t>
      </w:r>
    </w:p>
    <w:p w:rsidR="005E15C7" w:rsidRDefault="005E15C7" w:rsidP="005E15C7">
      <w:pPr>
        <w:pStyle w:val="a4"/>
        <w:numPr>
          <w:ilvl w:val="0"/>
          <w:numId w:val="84"/>
        </w:numPr>
        <w:tabs>
          <w:tab w:val="left" w:pos="1835"/>
        </w:tabs>
        <w:ind w:hanging="165"/>
        <w:rPr>
          <w:sz w:val="28"/>
        </w:rPr>
      </w:pPr>
      <w:r>
        <w:rPr>
          <w:sz w:val="28"/>
        </w:rPr>
        <w:t>основные понятия и определения документации систем</w:t>
      </w:r>
      <w:r>
        <w:rPr>
          <w:spacing w:val="-6"/>
          <w:sz w:val="28"/>
        </w:rPr>
        <w:t xml:space="preserve"> </w:t>
      </w:r>
      <w:r>
        <w:rPr>
          <w:sz w:val="28"/>
        </w:rPr>
        <w:t>качества;</w:t>
      </w:r>
    </w:p>
    <w:p w:rsidR="005E15C7" w:rsidRDefault="005E15C7" w:rsidP="005E15C7">
      <w:pPr>
        <w:pStyle w:val="a4"/>
        <w:numPr>
          <w:ilvl w:val="0"/>
          <w:numId w:val="84"/>
        </w:numPr>
        <w:tabs>
          <w:tab w:val="left" w:pos="1813"/>
        </w:tabs>
        <w:ind w:left="1812" w:hanging="153"/>
        <w:rPr>
          <w:sz w:val="28"/>
        </w:rPr>
      </w:pPr>
      <w:r>
        <w:rPr>
          <w:spacing w:val="-6"/>
          <w:sz w:val="28"/>
        </w:rPr>
        <w:t xml:space="preserve">назначение, </w:t>
      </w:r>
      <w:r>
        <w:rPr>
          <w:spacing w:val="-5"/>
          <w:sz w:val="28"/>
        </w:rPr>
        <w:t xml:space="preserve">методы </w:t>
      </w:r>
      <w:r>
        <w:rPr>
          <w:sz w:val="28"/>
        </w:rPr>
        <w:t xml:space="preserve">и </w:t>
      </w:r>
      <w:r>
        <w:rPr>
          <w:spacing w:val="-4"/>
          <w:sz w:val="28"/>
        </w:rPr>
        <w:t xml:space="preserve">виды </w:t>
      </w:r>
      <w:r>
        <w:rPr>
          <w:spacing w:val="-5"/>
          <w:sz w:val="28"/>
        </w:rPr>
        <w:t>контроля качества</w:t>
      </w:r>
      <w:r>
        <w:rPr>
          <w:spacing w:val="-42"/>
          <w:sz w:val="28"/>
        </w:rPr>
        <w:t xml:space="preserve"> </w:t>
      </w:r>
      <w:r>
        <w:rPr>
          <w:spacing w:val="-5"/>
          <w:sz w:val="28"/>
        </w:rPr>
        <w:t>продукции.</w:t>
      </w:r>
    </w:p>
    <w:p w:rsidR="005E15C7" w:rsidRDefault="005E15C7" w:rsidP="005E15C7">
      <w:pPr>
        <w:pStyle w:val="21"/>
        <w:spacing w:before="9"/>
      </w:pPr>
      <w:r>
        <w:t>иметь представление:</w:t>
      </w:r>
    </w:p>
    <w:p w:rsidR="005E15C7" w:rsidRDefault="005E15C7" w:rsidP="005E15C7">
      <w:pPr>
        <w:pStyle w:val="a4"/>
        <w:numPr>
          <w:ilvl w:val="0"/>
          <w:numId w:val="84"/>
        </w:numPr>
        <w:tabs>
          <w:tab w:val="left" w:pos="1835"/>
        </w:tabs>
        <w:spacing w:line="318" w:lineRule="exact"/>
        <w:ind w:hanging="165"/>
        <w:rPr>
          <w:sz w:val="28"/>
        </w:rPr>
      </w:pPr>
      <w:r>
        <w:rPr>
          <w:sz w:val="28"/>
        </w:rPr>
        <w:t>о документации систем</w:t>
      </w:r>
      <w:r>
        <w:rPr>
          <w:spacing w:val="-2"/>
          <w:sz w:val="28"/>
        </w:rPr>
        <w:t xml:space="preserve"> </w:t>
      </w:r>
      <w:r>
        <w:rPr>
          <w:sz w:val="28"/>
        </w:rPr>
        <w:t>качества.</w:t>
      </w:r>
    </w:p>
    <w:p w:rsidR="005E15C7" w:rsidRDefault="005E15C7" w:rsidP="005E15C7">
      <w:pPr>
        <w:pStyle w:val="21"/>
      </w:pPr>
      <w:r>
        <w:t>Дидактические единицы:</w:t>
      </w:r>
    </w:p>
    <w:p w:rsidR="005E15C7" w:rsidRDefault="005E15C7" w:rsidP="005E15C7">
      <w:pPr>
        <w:pStyle w:val="a3"/>
        <w:ind w:right="585" w:firstLine="568"/>
        <w:jc w:val="both"/>
      </w:pPr>
      <w:r>
        <w:rPr>
          <w:spacing w:val="-6"/>
        </w:rPr>
        <w:t xml:space="preserve">Понятие продукции. </w:t>
      </w:r>
      <w:proofErr w:type="gramStart"/>
      <w:r>
        <w:rPr>
          <w:spacing w:val="-6"/>
        </w:rPr>
        <w:t xml:space="preserve">Показатели </w:t>
      </w:r>
      <w:r>
        <w:rPr>
          <w:spacing w:val="-7"/>
        </w:rPr>
        <w:t xml:space="preserve">качества </w:t>
      </w:r>
      <w:r>
        <w:rPr>
          <w:spacing w:val="-6"/>
        </w:rPr>
        <w:t xml:space="preserve">технической продукции, надежность, ресурсность, </w:t>
      </w:r>
      <w:r>
        <w:rPr>
          <w:spacing w:val="-7"/>
        </w:rPr>
        <w:t xml:space="preserve">технологичность, эстетичность, </w:t>
      </w:r>
      <w:r>
        <w:rPr>
          <w:spacing w:val="-6"/>
        </w:rPr>
        <w:t xml:space="preserve">экономичность, </w:t>
      </w:r>
      <w:r>
        <w:rPr>
          <w:spacing w:val="-5"/>
        </w:rPr>
        <w:t xml:space="preserve">экологичность, эргономичность, </w:t>
      </w:r>
      <w:r>
        <w:rPr>
          <w:spacing w:val="-6"/>
        </w:rPr>
        <w:t>безопасность.</w:t>
      </w:r>
      <w:proofErr w:type="gramEnd"/>
      <w:r>
        <w:rPr>
          <w:spacing w:val="-6"/>
        </w:rPr>
        <w:t xml:space="preserve"> </w:t>
      </w:r>
      <w:r>
        <w:rPr>
          <w:spacing w:val="-5"/>
        </w:rPr>
        <w:t xml:space="preserve">Назначение, методы </w:t>
      </w:r>
      <w:r>
        <w:t xml:space="preserve">и </w:t>
      </w:r>
      <w:r>
        <w:rPr>
          <w:spacing w:val="-5"/>
        </w:rPr>
        <w:t>виды контроля качества</w:t>
      </w:r>
      <w:r>
        <w:rPr>
          <w:spacing w:val="-17"/>
        </w:rPr>
        <w:t xml:space="preserve"> </w:t>
      </w:r>
      <w:r>
        <w:rPr>
          <w:spacing w:val="-5"/>
        </w:rPr>
        <w:t>продукции.</w:t>
      </w:r>
    </w:p>
    <w:p w:rsidR="005E15C7" w:rsidRDefault="005E15C7" w:rsidP="005E15C7">
      <w:pPr>
        <w:pStyle w:val="a3"/>
        <w:ind w:right="559" w:firstLine="568"/>
        <w:jc w:val="both"/>
      </w:pPr>
      <w:proofErr w:type="gramStart"/>
      <w:r>
        <w:t>Основные понятия и определения документации систем качества: документ, документирование, система документации, документационное обеспечение, миссия, видение, процедура, прослеживаемость, записи, верификация, валидация.</w:t>
      </w:r>
      <w:proofErr w:type="gramEnd"/>
    </w:p>
    <w:p w:rsidR="005E15C7" w:rsidRDefault="005E15C7" w:rsidP="005E15C7">
      <w:pPr>
        <w:pStyle w:val="a3"/>
        <w:ind w:right="561" w:firstLine="568"/>
        <w:jc w:val="both"/>
      </w:pPr>
      <w:r>
        <w:t>Стандарты ИСО серии 9000. Руководство по качеству. Политика в области качества. Технологические инструкции. Организационно - распорядительная документация. Перечислите состав документации системы качества. Документирование. Требования к качеству содержания документации. Структура и порядок разработки основных документов системы качества. Стадии разработки документов.</w:t>
      </w:r>
    </w:p>
    <w:p w:rsidR="005E15C7" w:rsidRDefault="005E15C7" w:rsidP="005E15C7">
      <w:pPr>
        <w:pStyle w:val="21"/>
        <w:spacing w:before="5"/>
        <w:jc w:val="both"/>
      </w:pPr>
      <w:r>
        <w:t>Методические указания:</w:t>
      </w:r>
    </w:p>
    <w:p w:rsidR="005E15C7" w:rsidRDefault="005E15C7" w:rsidP="005E15C7">
      <w:pPr>
        <w:pStyle w:val="a3"/>
        <w:ind w:right="555" w:firstLine="568"/>
        <w:jc w:val="both"/>
      </w:pPr>
      <w:r>
        <w:t xml:space="preserve">Изучая данную тему обучающийся должен познакомиться с </w:t>
      </w:r>
      <w:r>
        <w:rPr>
          <w:spacing w:val="-6"/>
        </w:rPr>
        <w:t xml:space="preserve">понятием продукции, </w:t>
      </w:r>
      <w:r>
        <w:t xml:space="preserve">с </w:t>
      </w:r>
      <w:r>
        <w:rPr>
          <w:spacing w:val="-7"/>
        </w:rPr>
        <w:t xml:space="preserve">показателями </w:t>
      </w:r>
      <w:r>
        <w:rPr>
          <w:spacing w:val="-6"/>
        </w:rPr>
        <w:t xml:space="preserve">качества продукции. </w:t>
      </w:r>
      <w:r>
        <w:t xml:space="preserve">А также иметь представление о </w:t>
      </w:r>
      <w:r>
        <w:rPr>
          <w:spacing w:val="-5"/>
        </w:rPr>
        <w:t xml:space="preserve">методах </w:t>
      </w:r>
      <w:r>
        <w:t xml:space="preserve">и </w:t>
      </w:r>
      <w:r>
        <w:rPr>
          <w:spacing w:val="-5"/>
        </w:rPr>
        <w:t xml:space="preserve">видах контроля качества продукции. </w:t>
      </w:r>
      <w:r>
        <w:t>А также должен познакомиться со стандартами ИСО серии 9000, руководством по качеству, политикой в области качества, технологическими инструкциями, организационно - распорядительной документацией, основными понятиями и определениями по документации систем качества, составом документации системы качества, требованиями к качеству содержания документации, структурой и порядком разработки основных документов системы качества, стадиями разработки документов.</w:t>
      </w:r>
    </w:p>
    <w:p w:rsidR="005E15C7" w:rsidRDefault="005E15C7" w:rsidP="005E15C7">
      <w:pPr>
        <w:pStyle w:val="21"/>
        <w:spacing w:before="4"/>
        <w:jc w:val="both"/>
      </w:pPr>
      <w:r>
        <w:t>Вопросы для самоконтроля:</w:t>
      </w:r>
    </w:p>
    <w:p w:rsidR="005E15C7" w:rsidRDefault="005E15C7" w:rsidP="005E15C7">
      <w:pPr>
        <w:pStyle w:val="a3"/>
        <w:ind w:left="1670" w:right="4103"/>
      </w:pPr>
      <w:r>
        <w:t>1</w:t>
      </w:r>
      <w:proofErr w:type="gramStart"/>
      <w:r>
        <w:t xml:space="preserve"> Р</w:t>
      </w:r>
      <w:proofErr w:type="gramEnd"/>
      <w:r>
        <w:t>асскажите про стандарты ИСО серии 9000. 2 Что такое Политика в области качества?</w:t>
      </w:r>
    </w:p>
    <w:p w:rsidR="005E15C7" w:rsidRDefault="005E15C7" w:rsidP="005E15C7">
      <w:pPr>
        <w:pStyle w:val="a4"/>
        <w:numPr>
          <w:ilvl w:val="0"/>
          <w:numId w:val="83"/>
        </w:numPr>
        <w:tabs>
          <w:tab w:val="left" w:pos="1881"/>
        </w:tabs>
        <w:ind w:hanging="211"/>
        <w:rPr>
          <w:sz w:val="28"/>
        </w:rPr>
      </w:pPr>
      <w:r>
        <w:rPr>
          <w:sz w:val="28"/>
        </w:rPr>
        <w:t>Что за документ Руководство по</w:t>
      </w:r>
      <w:r>
        <w:rPr>
          <w:spacing w:val="-2"/>
          <w:sz w:val="28"/>
        </w:rPr>
        <w:t xml:space="preserve"> </w:t>
      </w:r>
      <w:r>
        <w:rPr>
          <w:sz w:val="28"/>
        </w:rPr>
        <w:t>качеству.</w:t>
      </w:r>
    </w:p>
    <w:p w:rsidR="005E15C7" w:rsidRDefault="005E15C7" w:rsidP="005E15C7">
      <w:pPr>
        <w:pStyle w:val="a4"/>
        <w:numPr>
          <w:ilvl w:val="0"/>
          <w:numId w:val="83"/>
        </w:numPr>
        <w:tabs>
          <w:tab w:val="left" w:pos="1881"/>
        </w:tabs>
        <w:spacing w:line="321" w:lineRule="exact"/>
        <w:ind w:hanging="211"/>
        <w:rPr>
          <w:sz w:val="28"/>
        </w:rPr>
      </w:pPr>
      <w:r>
        <w:rPr>
          <w:sz w:val="28"/>
        </w:rPr>
        <w:t>Расскажите о технологических инструкциях.</w:t>
      </w:r>
    </w:p>
    <w:p w:rsidR="005E15C7" w:rsidRDefault="005E15C7" w:rsidP="005E15C7">
      <w:pPr>
        <w:pStyle w:val="a4"/>
        <w:numPr>
          <w:ilvl w:val="0"/>
          <w:numId w:val="83"/>
        </w:numPr>
        <w:tabs>
          <w:tab w:val="left" w:pos="1881"/>
        </w:tabs>
        <w:ind w:left="1670" w:right="1087" w:firstLine="0"/>
        <w:rPr>
          <w:sz w:val="28"/>
        </w:rPr>
      </w:pPr>
      <w:r>
        <w:rPr>
          <w:sz w:val="28"/>
        </w:rPr>
        <w:t>Расскажите про</w:t>
      </w:r>
      <w:proofErr w:type="gramStart"/>
      <w:r>
        <w:rPr>
          <w:sz w:val="28"/>
        </w:rPr>
        <w:t xml:space="preserve"> О</w:t>
      </w:r>
      <w:proofErr w:type="gramEnd"/>
      <w:r>
        <w:rPr>
          <w:sz w:val="28"/>
        </w:rPr>
        <w:t>рганизационно - распорядительную документацию. 6 Перечислите структуру документации системы</w:t>
      </w:r>
      <w:r>
        <w:rPr>
          <w:spacing w:val="-3"/>
          <w:sz w:val="28"/>
        </w:rPr>
        <w:t xml:space="preserve"> </w:t>
      </w:r>
      <w:r>
        <w:rPr>
          <w:sz w:val="28"/>
        </w:rPr>
        <w:t>качества.</w:t>
      </w:r>
    </w:p>
    <w:p w:rsidR="005E15C7" w:rsidRDefault="005E15C7" w:rsidP="005E15C7">
      <w:pPr>
        <w:pStyle w:val="a4"/>
        <w:numPr>
          <w:ilvl w:val="0"/>
          <w:numId w:val="82"/>
        </w:numPr>
        <w:tabs>
          <w:tab w:val="left" w:pos="1881"/>
        </w:tabs>
        <w:ind w:hanging="211"/>
        <w:rPr>
          <w:sz w:val="28"/>
        </w:rPr>
      </w:pPr>
      <w:r>
        <w:rPr>
          <w:sz w:val="28"/>
        </w:rPr>
        <w:t>Классификация стандартов серии ИСО</w:t>
      </w:r>
      <w:r>
        <w:rPr>
          <w:spacing w:val="-2"/>
          <w:sz w:val="28"/>
        </w:rPr>
        <w:t xml:space="preserve"> </w:t>
      </w:r>
      <w:r>
        <w:rPr>
          <w:sz w:val="28"/>
        </w:rPr>
        <w:t>9000.</w:t>
      </w:r>
    </w:p>
    <w:p w:rsidR="005E15C7" w:rsidRDefault="005E15C7" w:rsidP="005E15C7">
      <w:pPr>
        <w:pStyle w:val="a4"/>
        <w:numPr>
          <w:ilvl w:val="0"/>
          <w:numId w:val="82"/>
        </w:numPr>
        <w:tabs>
          <w:tab w:val="left" w:pos="1881"/>
        </w:tabs>
        <w:ind w:left="1670" w:right="3018" w:firstLine="0"/>
        <w:rPr>
          <w:sz w:val="28"/>
        </w:rPr>
      </w:pPr>
      <w:r>
        <w:rPr>
          <w:sz w:val="28"/>
        </w:rPr>
        <w:t xml:space="preserve">Перечислите состав документации системы качества. </w:t>
      </w:r>
      <w:proofErr w:type="gramStart"/>
      <w:r>
        <w:rPr>
          <w:sz w:val="28"/>
        </w:rPr>
        <w:t>9</w:t>
      </w:r>
      <w:proofErr w:type="gramEnd"/>
      <w:r>
        <w:rPr>
          <w:sz w:val="28"/>
        </w:rPr>
        <w:t xml:space="preserve"> Что позволяет создать</w:t>
      </w:r>
      <w:r>
        <w:rPr>
          <w:spacing w:val="-1"/>
          <w:sz w:val="28"/>
        </w:rPr>
        <w:t xml:space="preserve"> </w:t>
      </w:r>
      <w:r>
        <w:rPr>
          <w:sz w:val="28"/>
        </w:rPr>
        <w:t>документирование.</w:t>
      </w:r>
    </w:p>
    <w:p w:rsidR="005E15C7" w:rsidRDefault="005E15C7" w:rsidP="005E15C7">
      <w:pPr>
        <w:pStyle w:val="a3"/>
        <w:ind w:left="1670" w:right="1650"/>
      </w:pPr>
      <w:r>
        <w:t>10</w:t>
      </w:r>
      <w:proofErr w:type="gramStart"/>
      <w:r>
        <w:t xml:space="preserve"> П</w:t>
      </w:r>
      <w:proofErr w:type="gramEnd"/>
      <w:r>
        <w:t>еречислите требования к качеству содержания документации. 11 Что позволяет создать документирование?</w:t>
      </w:r>
    </w:p>
    <w:p w:rsidR="005E15C7" w:rsidRDefault="005E15C7" w:rsidP="005E15C7">
      <w:pPr>
        <w:pStyle w:val="a4"/>
        <w:numPr>
          <w:ilvl w:val="0"/>
          <w:numId w:val="81"/>
        </w:numPr>
        <w:tabs>
          <w:tab w:val="left" w:pos="2021"/>
        </w:tabs>
        <w:ind w:hanging="351"/>
        <w:rPr>
          <w:sz w:val="28"/>
        </w:rPr>
      </w:pPr>
      <w:r>
        <w:rPr>
          <w:sz w:val="28"/>
        </w:rPr>
        <w:t>Что такое</w:t>
      </w:r>
      <w:r>
        <w:rPr>
          <w:spacing w:val="-1"/>
          <w:sz w:val="28"/>
        </w:rPr>
        <w:t xml:space="preserve"> </w:t>
      </w:r>
      <w:r>
        <w:rPr>
          <w:sz w:val="28"/>
        </w:rPr>
        <w:t>документ?</w:t>
      </w:r>
    </w:p>
    <w:p w:rsidR="005E15C7" w:rsidRDefault="005E15C7" w:rsidP="005E15C7">
      <w:pPr>
        <w:rPr>
          <w:sz w:val="28"/>
        </w:rPr>
        <w:sectPr w:rsidR="005E15C7">
          <w:pgSz w:w="11910" w:h="16840"/>
          <w:pgMar w:top="1040" w:right="0" w:bottom="1140" w:left="600" w:header="0" w:footer="885" w:gutter="0"/>
          <w:cols w:space="720"/>
        </w:sectPr>
      </w:pPr>
    </w:p>
    <w:p w:rsidR="005E15C7" w:rsidRDefault="005E15C7" w:rsidP="005E15C7">
      <w:pPr>
        <w:pStyle w:val="a4"/>
        <w:numPr>
          <w:ilvl w:val="0"/>
          <w:numId w:val="81"/>
        </w:numPr>
        <w:tabs>
          <w:tab w:val="left" w:pos="2021"/>
        </w:tabs>
        <w:spacing w:before="66"/>
        <w:ind w:hanging="351"/>
        <w:rPr>
          <w:sz w:val="28"/>
        </w:rPr>
      </w:pPr>
      <w:r>
        <w:rPr>
          <w:sz w:val="28"/>
        </w:rPr>
        <w:lastRenderedPageBreak/>
        <w:t>Что такое</w:t>
      </w:r>
      <w:r>
        <w:rPr>
          <w:spacing w:val="-1"/>
          <w:sz w:val="28"/>
        </w:rPr>
        <w:t xml:space="preserve"> </w:t>
      </w:r>
      <w:r>
        <w:rPr>
          <w:sz w:val="28"/>
        </w:rPr>
        <w:t>документирование?</w:t>
      </w:r>
    </w:p>
    <w:p w:rsidR="005E15C7" w:rsidRDefault="005E15C7" w:rsidP="005E15C7">
      <w:pPr>
        <w:pStyle w:val="a4"/>
        <w:numPr>
          <w:ilvl w:val="0"/>
          <w:numId w:val="81"/>
        </w:numPr>
        <w:tabs>
          <w:tab w:val="left" w:pos="2021"/>
        </w:tabs>
        <w:ind w:hanging="351"/>
        <w:rPr>
          <w:sz w:val="28"/>
        </w:rPr>
      </w:pPr>
      <w:r>
        <w:rPr>
          <w:sz w:val="28"/>
        </w:rPr>
        <w:t>Что такое система</w:t>
      </w:r>
      <w:r>
        <w:rPr>
          <w:spacing w:val="-1"/>
          <w:sz w:val="28"/>
        </w:rPr>
        <w:t xml:space="preserve"> </w:t>
      </w:r>
      <w:r>
        <w:rPr>
          <w:sz w:val="28"/>
        </w:rPr>
        <w:t>документации?</w:t>
      </w:r>
    </w:p>
    <w:p w:rsidR="005E15C7" w:rsidRDefault="005E15C7" w:rsidP="005E15C7">
      <w:pPr>
        <w:pStyle w:val="a4"/>
        <w:numPr>
          <w:ilvl w:val="0"/>
          <w:numId w:val="81"/>
        </w:numPr>
        <w:tabs>
          <w:tab w:val="left" w:pos="2021"/>
        </w:tabs>
        <w:ind w:hanging="351"/>
        <w:rPr>
          <w:sz w:val="28"/>
        </w:rPr>
      </w:pPr>
      <w:r>
        <w:rPr>
          <w:sz w:val="28"/>
        </w:rPr>
        <w:t>Что такое документационное</w:t>
      </w:r>
      <w:r>
        <w:rPr>
          <w:spacing w:val="-4"/>
          <w:sz w:val="28"/>
        </w:rPr>
        <w:t xml:space="preserve"> </w:t>
      </w:r>
      <w:r>
        <w:rPr>
          <w:sz w:val="28"/>
        </w:rPr>
        <w:t>обеспечение?</w:t>
      </w:r>
    </w:p>
    <w:p w:rsidR="005E15C7" w:rsidRDefault="005E15C7" w:rsidP="005E15C7">
      <w:pPr>
        <w:pStyle w:val="a4"/>
        <w:numPr>
          <w:ilvl w:val="0"/>
          <w:numId w:val="81"/>
        </w:numPr>
        <w:tabs>
          <w:tab w:val="left" w:pos="2079"/>
        </w:tabs>
        <w:ind w:left="1101" w:right="565" w:firstLine="568"/>
        <w:rPr>
          <w:sz w:val="28"/>
        </w:rPr>
      </w:pPr>
      <w:r>
        <w:rPr>
          <w:sz w:val="28"/>
        </w:rPr>
        <w:t>Какие документы должна включать система качества по ГОСТ ИСО 9001?</w:t>
      </w:r>
    </w:p>
    <w:p w:rsidR="005E15C7" w:rsidRDefault="005E15C7" w:rsidP="005E15C7">
      <w:pPr>
        <w:pStyle w:val="a4"/>
        <w:numPr>
          <w:ilvl w:val="0"/>
          <w:numId w:val="81"/>
        </w:numPr>
        <w:tabs>
          <w:tab w:val="left" w:pos="2141"/>
        </w:tabs>
        <w:spacing w:before="1"/>
        <w:ind w:left="1101" w:right="564" w:firstLine="568"/>
        <w:rPr>
          <w:sz w:val="28"/>
        </w:rPr>
      </w:pPr>
      <w:r>
        <w:rPr>
          <w:sz w:val="28"/>
        </w:rPr>
        <w:t>Перечислите структуру разработки основных документов системы качества.</w:t>
      </w:r>
    </w:p>
    <w:p w:rsidR="005E15C7" w:rsidRDefault="005E15C7" w:rsidP="005E15C7">
      <w:pPr>
        <w:pStyle w:val="a4"/>
        <w:numPr>
          <w:ilvl w:val="0"/>
          <w:numId w:val="81"/>
        </w:numPr>
        <w:tabs>
          <w:tab w:val="left" w:pos="2177"/>
          <w:tab w:val="left" w:pos="2179"/>
          <w:tab w:val="left" w:pos="3944"/>
          <w:tab w:val="left" w:pos="5148"/>
          <w:tab w:val="left" w:pos="6703"/>
          <w:tab w:val="left" w:pos="8095"/>
          <w:tab w:val="left" w:pos="9727"/>
        </w:tabs>
        <w:ind w:left="1101" w:right="567" w:firstLine="568"/>
        <w:rPr>
          <w:sz w:val="28"/>
        </w:rPr>
      </w:pPr>
      <w:r>
        <w:rPr>
          <w:sz w:val="28"/>
        </w:rPr>
        <w:t>Перечислите</w:t>
      </w:r>
      <w:r>
        <w:rPr>
          <w:sz w:val="28"/>
        </w:rPr>
        <w:tab/>
        <w:t>порядок</w:t>
      </w:r>
      <w:r>
        <w:rPr>
          <w:sz w:val="28"/>
        </w:rPr>
        <w:tab/>
        <w:t>разработки</w:t>
      </w:r>
      <w:r>
        <w:rPr>
          <w:sz w:val="28"/>
        </w:rPr>
        <w:tab/>
        <w:t>основных</w:t>
      </w:r>
      <w:r>
        <w:rPr>
          <w:sz w:val="28"/>
        </w:rPr>
        <w:tab/>
        <w:t>документов</w:t>
      </w:r>
      <w:r>
        <w:rPr>
          <w:sz w:val="28"/>
        </w:rPr>
        <w:tab/>
      </w:r>
      <w:r>
        <w:rPr>
          <w:spacing w:val="-4"/>
          <w:sz w:val="28"/>
        </w:rPr>
        <w:t xml:space="preserve">системы </w:t>
      </w:r>
      <w:r>
        <w:rPr>
          <w:sz w:val="28"/>
        </w:rPr>
        <w:t>качества.</w:t>
      </w:r>
    </w:p>
    <w:p w:rsidR="005E15C7" w:rsidRDefault="005E15C7" w:rsidP="005E15C7">
      <w:pPr>
        <w:pStyle w:val="a4"/>
        <w:numPr>
          <w:ilvl w:val="0"/>
          <w:numId w:val="81"/>
        </w:numPr>
        <w:tabs>
          <w:tab w:val="left" w:pos="2021"/>
        </w:tabs>
        <w:ind w:left="1670" w:right="6957" w:firstLine="0"/>
        <w:rPr>
          <w:sz w:val="28"/>
        </w:rPr>
      </w:pPr>
      <w:r>
        <w:rPr>
          <w:sz w:val="28"/>
        </w:rPr>
        <w:t xml:space="preserve">Что такое миссия? </w:t>
      </w:r>
      <w:proofErr w:type="gramStart"/>
      <w:r>
        <w:rPr>
          <w:sz w:val="28"/>
        </w:rPr>
        <w:t>20</w:t>
      </w:r>
      <w:proofErr w:type="gramEnd"/>
      <w:r>
        <w:rPr>
          <w:sz w:val="28"/>
        </w:rPr>
        <w:t xml:space="preserve"> Что такое</w:t>
      </w:r>
      <w:r>
        <w:rPr>
          <w:spacing w:val="4"/>
          <w:sz w:val="28"/>
        </w:rPr>
        <w:t xml:space="preserve"> </w:t>
      </w:r>
      <w:r>
        <w:rPr>
          <w:spacing w:val="-3"/>
          <w:sz w:val="28"/>
        </w:rPr>
        <w:t>видение?</w:t>
      </w:r>
    </w:p>
    <w:p w:rsidR="005E15C7" w:rsidRDefault="005E15C7" w:rsidP="005E15C7">
      <w:pPr>
        <w:pStyle w:val="a3"/>
        <w:ind w:left="1670" w:right="3634"/>
      </w:pPr>
      <w:r>
        <w:t>21</w:t>
      </w:r>
      <w:proofErr w:type="gramStart"/>
      <w:r>
        <w:t xml:space="preserve"> Р</w:t>
      </w:r>
      <w:proofErr w:type="gramEnd"/>
      <w:r>
        <w:t>асскажите о документированных процедурах. 22Что такое процедура?</w:t>
      </w:r>
    </w:p>
    <w:p w:rsidR="005E15C7" w:rsidRDefault="005E15C7" w:rsidP="005E15C7">
      <w:pPr>
        <w:pStyle w:val="a3"/>
        <w:ind w:left="1670" w:right="5680"/>
      </w:pPr>
      <w:r>
        <w:t>23</w:t>
      </w:r>
      <w:proofErr w:type="gramStart"/>
      <w:r>
        <w:t xml:space="preserve"> П</w:t>
      </w:r>
      <w:proofErr w:type="gramEnd"/>
      <w:r>
        <w:t>еречислите виды процедур. 24 Что такое прослеживаемость? 25 Что такое записи?</w:t>
      </w:r>
    </w:p>
    <w:p w:rsidR="005E15C7" w:rsidRDefault="005E15C7" w:rsidP="005E15C7">
      <w:pPr>
        <w:pStyle w:val="a4"/>
        <w:numPr>
          <w:ilvl w:val="0"/>
          <w:numId w:val="80"/>
        </w:numPr>
        <w:tabs>
          <w:tab w:val="left" w:pos="2021"/>
        </w:tabs>
        <w:ind w:right="6363" w:firstLine="0"/>
        <w:rPr>
          <w:sz w:val="28"/>
        </w:rPr>
      </w:pPr>
      <w:r>
        <w:rPr>
          <w:sz w:val="28"/>
        </w:rPr>
        <w:t xml:space="preserve">Что такое верификация? </w:t>
      </w:r>
      <w:proofErr w:type="gramStart"/>
      <w:r>
        <w:rPr>
          <w:sz w:val="28"/>
        </w:rPr>
        <w:t>26</w:t>
      </w:r>
      <w:proofErr w:type="gramEnd"/>
      <w:r>
        <w:rPr>
          <w:sz w:val="28"/>
        </w:rPr>
        <w:t xml:space="preserve"> Что такое</w:t>
      </w:r>
      <w:r>
        <w:rPr>
          <w:spacing w:val="-4"/>
          <w:sz w:val="28"/>
        </w:rPr>
        <w:t xml:space="preserve"> </w:t>
      </w:r>
      <w:r>
        <w:rPr>
          <w:sz w:val="28"/>
        </w:rPr>
        <w:t>валидация?</w:t>
      </w:r>
    </w:p>
    <w:p w:rsidR="005E15C7" w:rsidRDefault="005E15C7" w:rsidP="005E15C7">
      <w:pPr>
        <w:pStyle w:val="a4"/>
        <w:numPr>
          <w:ilvl w:val="0"/>
          <w:numId w:val="80"/>
        </w:numPr>
        <w:tabs>
          <w:tab w:val="left" w:pos="2021"/>
        </w:tabs>
        <w:spacing w:before="1"/>
        <w:ind w:left="2020" w:hanging="351"/>
        <w:rPr>
          <w:sz w:val="28"/>
        </w:rPr>
      </w:pPr>
      <w:r>
        <w:rPr>
          <w:sz w:val="28"/>
        </w:rPr>
        <w:t>Перечислите три стадии разработки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документов.</w:t>
      </w:r>
    </w:p>
    <w:p w:rsidR="005E15C7" w:rsidRDefault="005E15C7" w:rsidP="005E15C7">
      <w:pPr>
        <w:pStyle w:val="a4"/>
        <w:numPr>
          <w:ilvl w:val="0"/>
          <w:numId w:val="80"/>
        </w:numPr>
        <w:tabs>
          <w:tab w:val="left" w:pos="2021"/>
        </w:tabs>
        <w:ind w:right="1937" w:firstLine="0"/>
        <w:rPr>
          <w:sz w:val="28"/>
        </w:rPr>
      </w:pPr>
      <w:r>
        <w:rPr>
          <w:sz w:val="28"/>
        </w:rPr>
        <w:t xml:space="preserve">Перечислите номенклатуру показателей качества продукции. </w:t>
      </w:r>
      <w:proofErr w:type="gramStart"/>
      <w:r>
        <w:rPr>
          <w:sz w:val="28"/>
        </w:rPr>
        <w:t>29</w:t>
      </w:r>
      <w:proofErr w:type="gramEnd"/>
      <w:r>
        <w:rPr>
          <w:sz w:val="28"/>
        </w:rPr>
        <w:t xml:space="preserve"> Что такое показатель качества</w:t>
      </w:r>
      <w:r>
        <w:rPr>
          <w:spacing w:val="-3"/>
          <w:sz w:val="28"/>
        </w:rPr>
        <w:t xml:space="preserve"> </w:t>
      </w:r>
      <w:r>
        <w:rPr>
          <w:sz w:val="28"/>
        </w:rPr>
        <w:t>продукции?</w:t>
      </w:r>
    </w:p>
    <w:p w:rsidR="005E15C7" w:rsidRDefault="005E15C7" w:rsidP="005E15C7">
      <w:pPr>
        <w:pStyle w:val="a4"/>
        <w:numPr>
          <w:ilvl w:val="0"/>
          <w:numId w:val="79"/>
        </w:numPr>
        <w:tabs>
          <w:tab w:val="left" w:pos="2021"/>
        </w:tabs>
        <w:ind w:hanging="351"/>
        <w:rPr>
          <w:sz w:val="28"/>
        </w:rPr>
      </w:pPr>
      <w:r>
        <w:rPr>
          <w:sz w:val="28"/>
        </w:rPr>
        <w:t>Что такое</w:t>
      </w:r>
      <w:r>
        <w:rPr>
          <w:spacing w:val="-1"/>
          <w:sz w:val="28"/>
        </w:rPr>
        <w:t xml:space="preserve"> </w:t>
      </w:r>
      <w:r>
        <w:rPr>
          <w:sz w:val="28"/>
        </w:rPr>
        <w:t>качество?</w:t>
      </w:r>
    </w:p>
    <w:p w:rsidR="005E15C7" w:rsidRDefault="005E15C7" w:rsidP="005E15C7">
      <w:pPr>
        <w:pStyle w:val="a4"/>
        <w:numPr>
          <w:ilvl w:val="0"/>
          <w:numId w:val="79"/>
        </w:numPr>
        <w:tabs>
          <w:tab w:val="left" w:pos="2021"/>
        </w:tabs>
        <w:ind w:left="1670" w:right="3216" w:firstLine="0"/>
        <w:rPr>
          <w:sz w:val="28"/>
        </w:rPr>
      </w:pPr>
      <w:r>
        <w:rPr>
          <w:sz w:val="28"/>
        </w:rPr>
        <w:t xml:space="preserve">Расскажите про основную форму оценки качества. </w:t>
      </w:r>
      <w:proofErr w:type="gramStart"/>
      <w:r>
        <w:rPr>
          <w:sz w:val="28"/>
        </w:rPr>
        <w:t>32</w:t>
      </w:r>
      <w:proofErr w:type="gramEnd"/>
      <w:r>
        <w:rPr>
          <w:sz w:val="28"/>
        </w:rPr>
        <w:t xml:space="preserve"> Что такое</w:t>
      </w:r>
      <w:r>
        <w:rPr>
          <w:spacing w:val="-1"/>
          <w:sz w:val="28"/>
        </w:rPr>
        <w:t xml:space="preserve"> </w:t>
      </w:r>
      <w:r>
        <w:rPr>
          <w:sz w:val="28"/>
        </w:rPr>
        <w:t>контроль?</w:t>
      </w:r>
    </w:p>
    <w:p w:rsidR="005E15C7" w:rsidRDefault="005E15C7" w:rsidP="005E15C7">
      <w:pPr>
        <w:pStyle w:val="a3"/>
        <w:ind w:left="1670" w:right="4324"/>
      </w:pPr>
      <w:r>
        <w:t xml:space="preserve">33 Что такое контроль качества </w:t>
      </w:r>
      <w:r>
        <w:rPr>
          <w:spacing w:val="-2"/>
        </w:rPr>
        <w:t xml:space="preserve">продукции? </w:t>
      </w:r>
      <w:r>
        <w:t>34</w:t>
      </w:r>
      <w:proofErr w:type="gramStart"/>
      <w:r>
        <w:t xml:space="preserve"> П</w:t>
      </w:r>
      <w:proofErr w:type="gramEnd"/>
      <w:r>
        <w:t>еречислите виды контроля</w:t>
      </w:r>
      <w:r>
        <w:rPr>
          <w:spacing w:val="-9"/>
        </w:rPr>
        <w:t xml:space="preserve"> </w:t>
      </w:r>
      <w:r>
        <w:t>качества.</w:t>
      </w:r>
    </w:p>
    <w:p w:rsidR="005E15C7" w:rsidRDefault="005E15C7" w:rsidP="005E15C7">
      <w:pPr>
        <w:pStyle w:val="a4"/>
        <w:numPr>
          <w:ilvl w:val="0"/>
          <w:numId w:val="78"/>
        </w:numPr>
        <w:tabs>
          <w:tab w:val="left" w:pos="2021"/>
        </w:tabs>
        <w:ind w:hanging="351"/>
        <w:rPr>
          <w:sz w:val="28"/>
        </w:rPr>
      </w:pPr>
      <w:r>
        <w:rPr>
          <w:sz w:val="28"/>
        </w:rPr>
        <w:t>Что такое качество</w:t>
      </w:r>
      <w:r>
        <w:rPr>
          <w:spacing w:val="-1"/>
          <w:sz w:val="28"/>
        </w:rPr>
        <w:t xml:space="preserve"> </w:t>
      </w:r>
      <w:r>
        <w:rPr>
          <w:sz w:val="28"/>
        </w:rPr>
        <w:t>продукции?</w:t>
      </w:r>
    </w:p>
    <w:p w:rsidR="005E15C7" w:rsidRDefault="005E15C7" w:rsidP="005E15C7">
      <w:pPr>
        <w:pStyle w:val="a4"/>
        <w:numPr>
          <w:ilvl w:val="0"/>
          <w:numId w:val="78"/>
        </w:numPr>
        <w:tabs>
          <w:tab w:val="left" w:pos="2021"/>
        </w:tabs>
        <w:ind w:left="1670" w:right="3053" w:firstLine="0"/>
        <w:rPr>
          <w:sz w:val="28"/>
        </w:rPr>
      </w:pPr>
      <w:r>
        <w:rPr>
          <w:sz w:val="28"/>
        </w:rPr>
        <w:t xml:space="preserve">Охарактеризуйте требования к качеству продукции. </w:t>
      </w:r>
      <w:proofErr w:type="gramStart"/>
      <w:r>
        <w:rPr>
          <w:sz w:val="28"/>
        </w:rPr>
        <w:t>37</w:t>
      </w:r>
      <w:proofErr w:type="gramEnd"/>
      <w:r>
        <w:rPr>
          <w:sz w:val="28"/>
        </w:rPr>
        <w:t xml:space="preserve"> Что такое</w:t>
      </w:r>
      <w:r>
        <w:rPr>
          <w:spacing w:val="-1"/>
          <w:sz w:val="28"/>
        </w:rPr>
        <w:t xml:space="preserve"> </w:t>
      </w:r>
      <w:r>
        <w:rPr>
          <w:sz w:val="28"/>
        </w:rPr>
        <w:t>продукция?</w:t>
      </w:r>
    </w:p>
    <w:p w:rsidR="005E15C7" w:rsidRDefault="005E15C7" w:rsidP="005E15C7">
      <w:pPr>
        <w:pStyle w:val="a3"/>
        <w:ind w:left="1670"/>
      </w:pPr>
      <w:r>
        <w:t>38</w:t>
      </w:r>
      <w:proofErr w:type="gramStart"/>
      <w:r>
        <w:t xml:space="preserve"> П</w:t>
      </w:r>
      <w:proofErr w:type="gramEnd"/>
      <w:r>
        <w:t>еречислите методы контроля качества.</w:t>
      </w:r>
    </w:p>
    <w:p w:rsidR="005E15C7" w:rsidRDefault="005E15C7" w:rsidP="005E15C7">
      <w:pPr>
        <w:ind w:left="1670"/>
        <w:rPr>
          <w:sz w:val="28"/>
        </w:rPr>
      </w:pPr>
      <w:r>
        <w:rPr>
          <w:b/>
          <w:i/>
          <w:sz w:val="28"/>
        </w:rPr>
        <w:t xml:space="preserve">Информационное обеспечение: </w:t>
      </w:r>
      <w:r>
        <w:rPr>
          <w:sz w:val="28"/>
        </w:rPr>
        <w:t>ОИ 13, ОИ 14.</w:t>
      </w:r>
    </w:p>
    <w:p w:rsidR="00B627AC" w:rsidRDefault="00B627AC">
      <w:pPr>
        <w:rPr>
          <w:sz w:val="28"/>
        </w:rPr>
        <w:sectPr w:rsidR="00B627AC">
          <w:pgSz w:w="11910" w:h="16840"/>
          <w:pgMar w:top="1040" w:right="0" w:bottom="1160" w:left="600" w:header="0" w:footer="885" w:gutter="0"/>
          <w:cols w:space="720"/>
        </w:sectPr>
      </w:pPr>
    </w:p>
    <w:p w:rsidR="00B627AC" w:rsidRDefault="00CE5962">
      <w:pPr>
        <w:pStyle w:val="a4"/>
        <w:numPr>
          <w:ilvl w:val="0"/>
          <w:numId w:val="77"/>
        </w:numPr>
        <w:tabs>
          <w:tab w:val="left" w:pos="1937"/>
        </w:tabs>
        <w:spacing w:before="66"/>
        <w:ind w:right="1191" w:hanging="587"/>
        <w:rPr>
          <w:sz w:val="28"/>
        </w:rPr>
      </w:pPr>
      <w:r>
        <w:rPr>
          <w:sz w:val="28"/>
        </w:rPr>
        <w:lastRenderedPageBreak/>
        <w:t xml:space="preserve">. </w:t>
      </w:r>
      <w:r w:rsidR="008519A8">
        <w:rPr>
          <w:sz w:val="28"/>
        </w:rPr>
        <w:t>КОНТРОЛЬНЫЕ ЗАДАНИЯ И МЕТОДИЧЕСКИЕ УКАЗАНИЯ ПО ВЫПОЛНЕНИЮ ДОМАШНЕЙ КОНТРОЛЬНОЙ</w:t>
      </w:r>
      <w:r w:rsidR="008519A8">
        <w:rPr>
          <w:spacing w:val="-8"/>
          <w:sz w:val="28"/>
        </w:rPr>
        <w:t xml:space="preserve"> </w:t>
      </w:r>
      <w:r w:rsidR="008519A8">
        <w:rPr>
          <w:sz w:val="28"/>
        </w:rPr>
        <w:t>РАБОТЫ</w:t>
      </w:r>
    </w:p>
    <w:p w:rsidR="00B627AC" w:rsidRDefault="00B627AC">
      <w:pPr>
        <w:pStyle w:val="a3"/>
        <w:spacing w:before="8"/>
        <w:ind w:left="0"/>
      </w:pPr>
    </w:p>
    <w:p w:rsidR="00B627AC" w:rsidRDefault="008519A8" w:rsidP="00CE3DAB">
      <w:pPr>
        <w:pStyle w:val="11"/>
        <w:numPr>
          <w:ilvl w:val="1"/>
          <w:numId w:val="129"/>
        </w:numPr>
        <w:tabs>
          <w:tab w:val="left" w:pos="2277"/>
        </w:tabs>
        <w:spacing w:before="0"/>
        <w:ind w:right="561"/>
        <w:jc w:val="right"/>
      </w:pPr>
      <w:r>
        <w:t>Пояснительная записка по выполнению домашней контрольной работы</w:t>
      </w:r>
    </w:p>
    <w:p w:rsidR="00B627AC" w:rsidRDefault="008519A8">
      <w:pPr>
        <w:pStyle w:val="a3"/>
        <w:ind w:right="561" w:firstLine="708"/>
        <w:jc w:val="both"/>
      </w:pPr>
      <w:r>
        <w:t xml:space="preserve">Цель домашней контрольной работы (ДКР) - закрепление знаний, полученных </w:t>
      </w:r>
      <w:proofErr w:type="gramStart"/>
      <w:r>
        <w:t>обучающимся</w:t>
      </w:r>
      <w:proofErr w:type="gramEnd"/>
      <w:r>
        <w:t xml:space="preserve"> в процессе самостоятельной работы.</w:t>
      </w:r>
    </w:p>
    <w:p w:rsidR="00B627AC" w:rsidRDefault="008519A8">
      <w:pPr>
        <w:pStyle w:val="a3"/>
        <w:ind w:right="566" w:firstLine="708"/>
        <w:jc w:val="both"/>
      </w:pPr>
      <w:r>
        <w:t>Варианты ДКР разработаны на основе программы курса. Задания на ДКР составлены в 30 вариантах.</w:t>
      </w:r>
    </w:p>
    <w:p w:rsidR="00B627AC" w:rsidRDefault="008519A8">
      <w:pPr>
        <w:pStyle w:val="a3"/>
        <w:ind w:right="565" w:firstLine="708"/>
        <w:jc w:val="both"/>
      </w:pPr>
      <w:proofErr w:type="gramStart"/>
      <w:r>
        <w:t>Обучающиеся выполняют одну ДКР в соответствии со своим вариантом, который зависит от номера зачетной книжки обучающегося.</w:t>
      </w:r>
      <w:proofErr w:type="gramEnd"/>
      <w:r>
        <w:t xml:space="preserve"> Номер варианта задания обучающийся выбирает в соответствии с таблицей 2.1.</w:t>
      </w:r>
    </w:p>
    <w:p w:rsidR="00B627AC" w:rsidRDefault="008519A8">
      <w:pPr>
        <w:pStyle w:val="a3"/>
        <w:ind w:right="564" w:firstLine="708"/>
        <w:jc w:val="both"/>
      </w:pPr>
      <w:r>
        <w:t>ДКР состоит из пяти заданий: теоретических вопросов и практических заданий.</w:t>
      </w:r>
    </w:p>
    <w:p w:rsidR="00B627AC" w:rsidRDefault="008519A8">
      <w:pPr>
        <w:pStyle w:val="a3"/>
        <w:spacing w:after="3"/>
        <w:jc w:val="both"/>
      </w:pPr>
      <w:r>
        <w:t>Таблица 2.1 – Варианты ДКР</w:t>
      </w:r>
    </w:p>
    <w:tbl>
      <w:tblPr>
        <w:tblStyle w:val="TableNormal"/>
        <w:tblW w:w="0" w:type="auto"/>
        <w:tblInd w:w="11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9"/>
        <w:gridCol w:w="1953"/>
        <w:gridCol w:w="1953"/>
        <w:gridCol w:w="2197"/>
        <w:gridCol w:w="1975"/>
      </w:tblGrid>
      <w:tr w:rsidR="00B627AC">
        <w:trPr>
          <w:trHeight w:val="643"/>
        </w:trPr>
        <w:tc>
          <w:tcPr>
            <w:tcW w:w="7812" w:type="dxa"/>
            <w:gridSpan w:val="4"/>
          </w:tcPr>
          <w:p w:rsidR="00B627AC" w:rsidRDefault="008519A8">
            <w:pPr>
              <w:pStyle w:val="TableParagraph"/>
              <w:spacing w:line="321" w:lineRule="exact"/>
              <w:ind w:left="873"/>
              <w:rPr>
                <w:b/>
                <w:sz w:val="28"/>
              </w:rPr>
            </w:pPr>
            <w:r>
              <w:rPr>
                <w:b/>
                <w:sz w:val="28"/>
              </w:rPr>
              <w:t>Две последние цифры номера зачетной книжки</w:t>
            </w:r>
          </w:p>
        </w:tc>
        <w:tc>
          <w:tcPr>
            <w:tcW w:w="1975" w:type="dxa"/>
          </w:tcPr>
          <w:p w:rsidR="00B627AC" w:rsidRDefault="008519A8">
            <w:pPr>
              <w:pStyle w:val="TableParagraph"/>
              <w:spacing w:before="2" w:line="322" w:lineRule="exact"/>
              <w:ind w:left="388" w:right="369" w:firstLine="180"/>
              <w:rPr>
                <w:b/>
                <w:sz w:val="28"/>
              </w:rPr>
            </w:pPr>
            <w:r>
              <w:rPr>
                <w:b/>
                <w:sz w:val="28"/>
              </w:rPr>
              <w:t>Номер варианта</w:t>
            </w:r>
          </w:p>
        </w:tc>
      </w:tr>
      <w:tr w:rsidR="00B627AC">
        <w:trPr>
          <w:trHeight w:val="320"/>
        </w:trPr>
        <w:tc>
          <w:tcPr>
            <w:tcW w:w="1709" w:type="dxa"/>
          </w:tcPr>
          <w:p w:rsidR="00B627AC" w:rsidRDefault="008519A8">
            <w:pPr>
              <w:pStyle w:val="TableParagraph"/>
              <w:spacing w:line="300" w:lineRule="exact"/>
              <w:ind w:left="693" w:right="686"/>
              <w:jc w:val="center"/>
              <w:rPr>
                <w:sz w:val="28"/>
              </w:rPr>
            </w:pPr>
            <w:r>
              <w:rPr>
                <w:sz w:val="28"/>
              </w:rPr>
              <w:t>01</w:t>
            </w:r>
          </w:p>
        </w:tc>
        <w:tc>
          <w:tcPr>
            <w:tcW w:w="1953" w:type="dxa"/>
          </w:tcPr>
          <w:p w:rsidR="00B627AC" w:rsidRDefault="008519A8">
            <w:pPr>
              <w:pStyle w:val="TableParagraph"/>
              <w:spacing w:line="300" w:lineRule="exact"/>
              <w:ind w:left="814" w:right="808"/>
              <w:jc w:val="center"/>
              <w:rPr>
                <w:sz w:val="28"/>
              </w:rPr>
            </w:pPr>
            <w:r>
              <w:rPr>
                <w:sz w:val="28"/>
              </w:rPr>
              <w:t>31</w:t>
            </w:r>
          </w:p>
        </w:tc>
        <w:tc>
          <w:tcPr>
            <w:tcW w:w="1953" w:type="dxa"/>
          </w:tcPr>
          <w:p w:rsidR="00B627AC" w:rsidRDefault="008519A8">
            <w:pPr>
              <w:pStyle w:val="TableParagraph"/>
              <w:spacing w:line="300" w:lineRule="exact"/>
              <w:ind w:left="813" w:right="808"/>
              <w:jc w:val="center"/>
              <w:rPr>
                <w:sz w:val="28"/>
              </w:rPr>
            </w:pPr>
            <w:r>
              <w:rPr>
                <w:sz w:val="28"/>
              </w:rPr>
              <w:t>61</w:t>
            </w:r>
          </w:p>
        </w:tc>
        <w:tc>
          <w:tcPr>
            <w:tcW w:w="2197" w:type="dxa"/>
          </w:tcPr>
          <w:p w:rsidR="00B627AC" w:rsidRDefault="008519A8">
            <w:pPr>
              <w:pStyle w:val="TableParagraph"/>
              <w:spacing w:line="300" w:lineRule="exact"/>
              <w:ind w:left="937" w:right="930"/>
              <w:jc w:val="center"/>
              <w:rPr>
                <w:sz w:val="28"/>
              </w:rPr>
            </w:pPr>
            <w:r>
              <w:rPr>
                <w:sz w:val="28"/>
              </w:rPr>
              <w:t>91</w:t>
            </w:r>
          </w:p>
        </w:tc>
        <w:tc>
          <w:tcPr>
            <w:tcW w:w="1975" w:type="dxa"/>
          </w:tcPr>
          <w:p w:rsidR="00B627AC" w:rsidRDefault="008519A8">
            <w:pPr>
              <w:pStyle w:val="TableParagraph"/>
              <w:spacing w:line="300" w:lineRule="exact"/>
              <w:ind w:right="910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B627AC">
        <w:trPr>
          <w:trHeight w:val="322"/>
        </w:trPr>
        <w:tc>
          <w:tcPr>
            <w:tcW w:w="1709" w:type="dxa"/>
          </w:tcPr>
          <w:p w:rsidR="00B627AC" w:rsidRDefault="008519A8">
            <w:pPr>
              <w:pStyle w:val="TableParagraph"/>
              <w:spacing w:line="303" w:lineRule="exact"/>
              <w:ind w:left="693" w:right="686"/>
              <w:jc w:val="center"/>
              <w:rPr>
                <w:sz w:val="28"/>
              </w:rPr>
            </w:pPr>
            <w:r>
              <w:rPr>
                <w:sz w:val="28"/>
              </w:rPr>
              <w:t>02</w:t>
            </w:r>
          </w:p>
        </w:tc>
        <w:tc>
          <w:tcPr>
            <w:tcW w:w="1953" w:type="dxa"/>
          </w:tcPr>
          <w:p w:rsidR="00B627AC" w:rsidRDefault="008519A8">
            <w:pPr>
              <w:pStyle w:val="TableParagraph"/>
              <w:spacing w:line="303" w:lineRule="exact"/>
              <w:ind w:left="814" w:right="808"/>
              <w:jc w:val="center"/>
              <w:rPr>
                <w:sz w:val="28"/>
              </w:rPr>
            </w:pPr>
            <w:r>
              <w:rPr>
                <w:sz w:val="28"/>
              </w:rPr>
              <w:t>32</w:t>
            </w:r>
          </w:p>
        </w:tc>
        <w:tc>
          <w:tcPr>
            <w:tcW w:w="1953" w:type="dxa"/>
          </w:tcPr>
          <w:p w:rsidR="00B627AC" w:rsidRDefault="008519A8">
            <w:pPr>
              <w:pStyle w:val="TableParagraph"/>
              <w:spacing w:line="303" w:lineRule="exact"/>
              <w:ind w:left="813" w:right="808"/>
              <w:jc w:val="center"/>
              <w:rPr>
                <w:sz w:val="28"/>
              </w:rPr>
            </w:pPr>
            <w:r>
              <w:rPr>
                <w:sz w:val="28"/>
              </w:rPr>
              <w:t>62</w:t>
            </w:r>
          </w:p>
        </w:tc>
        <w:tc>
          <w:tcPr>
            <w:tcW w:w="2197" w:type="dxa"/>
          </w:tcPr>
          <w:p w:rsidR="00B627AC" w:rsidRDefault="008519A8">
            <w:pPr>
              <w:pStyle w:val="TableParagraph"/>
              <w:spacing w:line="303" w:lineRule="exact"/>
              <w:ind w:left="937" w:right="930"/>
              <w:jc w:val="center"/>
              <w:rPr>
                <w:sz w:val="28"/>
              </w:rPr>
            </w:pPr>
            <w:r>
              <w:rPr>
                <w:sz w:val="28"/>
              </w:rPr>
              <w:t>92</w:t>
            </w:r>
          </w:p>
        </w:tc>
        <w:tc>
          <w:tcPr>
            <w:tcW w:w="1975" w:type="dxa"/>
          </w:tcPr>
          <w:p w:rsidR="00B627AC" w:rsidRDefault="008519A8">
            <w:pPr>
              <w:pStyle w:val="TableParagraph"/>
              <w:spacing w:line="303" w:lineRule="exact"/>
              <w:ind w:right="910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</w:tr>
      <w:tr w:rsidR="00B627AC">
        <w:trPr>
          <w:trHeight w:val="322"/>
        </w:trPr>
        <w:tc>
          <w:tcPr>
            <w:tcW w:w="1709" w:type="dxa"/>
          </w:tcPr>
          <w:p w:rsidR="00B627AC" w:rsidRDefault="008519A8">
            <w:pPr>
              <w:pStyle w:val="TableParagraph"/>
              <w:spacing w:line="302" w:lineRule="exact"/>
              <w:ind w:left="693" w:right="686"/>
              <w:jc w:val="center"/>
              <w:rPr>
                <w:sz w:val="28"/>
              </w:rPr>
            </w:pPr>
            <w:r>
              <w:rPr>
                <w:sz w:val="28"/>
              </w:rPr>
              <w:t>03</w:t>
            </w:r>
          </w:p>
        </w:tc>
        <w:tc>
          <w:tcPr>
            <w:tcW w:w="1953" w:type="dxa"/>
          </w:tcPr>
          <w:p w:rsidR="00B627AC" w:rsidRDefault="008519A8">
            <w:pPr>
              <w:pStyle w:val="TableParagraph"/>
              <w:spacing w:line="302" w:lineRule="exact"/>
              <w:ind w:left="814" w:right="808"/>
              <w:jc w:val="center"/>
              <w:rPr>
                <w:sz w:val="28"/>
              </w:rPr>
            </w:pPr>
            <w:r>
              <w:rPr>
                <w:sz w:val="28"/>
              </w:rPr>
              <w:t>33</w:t>
            </w:r>
          </w:p>
        </w:tc>
        <w:tc>
          <w:tcPr>
            <w:tcW w:w="1953" w:type="dxa"/>
          </w:tcPr>
          <w:p w:rsidR="00B627AC" w:rsidRDefault="008519A8">
            <w:pPr>
              <w:pStyle w:val="TableParagraph"/>
              <w:spacing w:line="302" w:lineRule="exact"/>
              <w:ind w:left="813" w:right="808"/>
              <w:jc w:val="center"/>
              <w:rPr>
                <w:sz w:val="28"/>
              </w:rPr>
            </w:pPr>
            <w:r>
              <w:rPr>
                <w:sz w:val="28"/>
              </w:rPr>
              <w:t>63</w:t>
            </w:r>
          </w:p>
        </w:tc>
        <w:tc>
          <w:tcPr>
            <w:tcW w:w="2197" w:type="dxa"/>
          </w:tcPr>
          <w:p w:rsidR="00B627AC" w:rsidRDefault="008519A8">
            <w:pPr>
              <w:pStyle w:val="TableParagraph"/>
              <w:spacing w:line="302" w:lineRule="exact"/>
              <w:ind w:left="937" w:right="930"/>
              <w:jc w:val="center"/>
              <w:rPr>
                <w:sz w:val="28"/>
              </w:rPr>
            </w:pPr>
            <w:r>
              <w:rPr>
                <w:sz w:val="28"/>
              </w:rPr>
              <w:t>93</w:t>
            </w:r>
          </w:p>
        </w:tc>
        <w:tc>
          <w:tcPr>
            <w:tcW w:w="1975" w:type="dxa"/>
          </w:tcPr>
          <w:p w:rsidR="00B627AC" w:rsidRDefault="008519A8">
            <w:pPr>
              <w:pStyle w:val="TableParagraph"/>
              <w:spacing w:line="302" w:lineRule="exact"/>
              <w:ind w:right="910"/>
              <w:jc w:val="right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</w:tr>
      <w:tr w:rsidR="00B627AC">
        <w:trPr>
          <w:trHeight w:val="321"/>
        </w:trPr>
        <w:tc>
          <w:tcPr>
            <w:tcW w:w="1709" w:type="dxa"/>
          </w:tcPr>
          <w:p w:rsidR="00B627AC" w:rsidRDefault="008519A8">
            <w:pPr>
              <w:pStyle w:val="TableParagraph"/>
              <w:spacing w:line="302" w:lineRule="exact"/>
              <w:ind w:left="693" w:right="686"/>
              <w:jc w:val="center"/>
              <w:rPr>
                <w:sz w:val="28"/>
              </w:rPr>
            </w:pPr>
            <w:r>
              <w:rPr>
                <w:sz w:val="28"/>
              </w:rPr>
              <w:t>04</w:t>
            </w:r>
          </w:p>
        </w:tc>
        <w:tc>
          <w:tcPr>
            <w:tcW w:w="1953" w:type="dxa"/>
          </w:tcPr>
          <w:p w:rsidR="00B627AC" w:rsidRDefault="008519A8">
            <w:pPr>
              <w:pStyle w:val="TableParagraph"/>
              <w:spacing w:line="302" w:lineRule="exact"/>
              <w:ind w:left="814" w:right="808"/>
              <w:jc w:val="center"/>
              <w:rPr>
                <w:sz w:val="28"/>
              </w:rPr>
            </w:pPr>
            <w:r>
              <w:rPr>
                <w:sz w:val="28"/>
              </w:rPr>
              <w:t>34</w:t>
            </w:r>
          </w:p>
        </w:tc>
        <w:tc>
          <w:tcPr>
            <w:tcW w:w="1953" w:type="dxa"/>
          </w:tcPr>
          <w:p w:rsidR="00B627AC" w:rsidRDefault="008519A8">
            <w:pPr>
              <w:pStyle w:val="TableParagraph"/>
              <w:spacing w:line="302" w:lineRule="exact"/>
              <w:ind w:left="813" w:right="808"/>
              <w:jc w:val="center"/>
              <w:rPr>
                <w:sz w:val="28"/>
              </w:rPr>
            </w:pPr>
            <w:r>
              <w:rPr>
                <w:sz w:val="28"/>
              </w:rPr>
              <w:t>64</w:t>
            </w:r>
          </w:p>
        </w:tc>
        <w:tc>
          <w:tcPr>
            <w:tcW w:w="2197" w:type="dxa"/>
          </w:tcPr>
          <w:p w:rsidR="00B627AC" w:rsidRDefault="008519A8">
            <w:pPr>
              <w:pStyle w:val="TableParagraph"/>
              <w:spacing w:line="302" w:lineRule="exact"/>
              <w:ind w:left="937" w:right="930"/>
              <w:jc w:val="center"/>
              <w:rPr>
                <w:sz w:val="28"/>
              </w:rPr>
            </w:pPr>
            <w:r>
              <w:rPr>
                <w:sz w:val="28"/>
              </w:rPr>
              <w:t>94</w:t>
            </w:r>
          </w:p>
        </w:tc>
        <w:tc>
          <w:tcPr>
            <w:tcW w:w="1975" w:type="dxa"/>
          </w:tcPr>
          <w:p w:rsidR="00B627AC" w:rsidRDefault="008519A8">
            <w:pPr>
              <w:pStyle w:val="TableParagraph"/>
              <w:spacing w:line="302" w:lineRule="exact"/>
              <w:ind w:right="910"/>
              <w:jc w:val="right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</w:tr>
      <w:tr w:rsidR="00B627AC">
        <w:trPr>
          <w:trHeight w:val="322"/>
        </w:trPr>
        <w:tc>
          <w:tcPr>
            <w:tcW w:w="1709" w:type="dxa"/>
          </w:tcPr>
          <w:p w:rsidR="00B627AC" w:rsidRDefault="008519A8">
            <w:pPr>
              <w:pStyle w:val="TableParagraph"/>
              <w:spacing w:line="302" w:lineRule="exact"/>
              <w:ind w:left="693" w:right="686"/>
              <w:jc w:val="center"/>
              <w:rPr>
                <w:sz w:val="28"/>
              </w:rPr>
            </w:pPr>
            <w:r>
              <w:rPr>
                <w:sz w:val="28"/>
              </w:rPr>
              <w:t>05</w:t>
            </w:r>
          </w:p>
        </w:tc>
        <w:tc>
          <w:tcPr>
            <w:tcW w:w="1953" w:type="dxa"/>
          </w:tcPr>
          <w:p w:rsidR="00B627AC" w:rsidRDefault="008519A8">
            <w:pPr>
              <w:pStyle w:val="TableParagraph"/>
              <w:spacing w:line="302" w:lineRule="exact"/>
              <w:ind w:left="814" w:right="808"/>
              <w:jc w:val="center"/>
              <w:rPr>
                <w:sz w:val="28"/>
              </w:rPr>
            </w:pPr>
            <w:r>
              <w:rPr>
                <w:sz w:val="28"/>
              </w:rPr>
              <w:t>35</w:t>
            </w:r>
          </w:p>
        </w:tc>
        <w:tc>
          <w:tcPr>
            <w:tcW w:w="1953" w:type="dxa"/>
          </w:tcPr>
          <w:p w:rsidR="00B627AC" w:rsidRDefault="008519A8">
            <w:pPr>
              <w:pStyle w:val="TableParagraph"/>
              <w:spacing w:line="302" w:lineRule="exact"/>
              <w:ind w:left="813" w:right="808"/>
              <w:jc w:val="center"/>
              <w:rPr>
                <w:sz w:val="28"/>
              </w:rPr>
            </w:pPr>
            <w:r>
              <w:rPr>
                <w:sz w:val="28"/>
              </w:rPr>
              <w:t>65</w:t>
            </w:r>
          </w:p>
        </w:tc>
        <w:tc>
          <w:tcPr>
            <w:tcW w:w="2197" w:type="dxa"/>
          </w:tcPr>
          <w:p w:rsidR="00B627AC" w:rsidRDefault="008519A8">
            <w:pPr>
              <w:pStyle w:val="TableParagraph"/>
              <w:spacing w:line="302" w:lineRule="exact"/>
              <w:ind w:left="937" w:right="930"/>
              <w:jc w:val="center"/>
              <w:rPr>
                <w:sz w:val="28"/>
              </w:rPr>
            </w:pPr>
            <w:r>
              <w:rPr>
                <w:sz w:val="28"/>
              </w:rPr>
              <w:t>95</w:t>
            </w:r>
          </w:p>
        </w:tc>
        <w:tc>
          <w:tcPr>
            <w:tcW w:w="1975" w:type="dxa"/>
          </w:tcPr>
          <w:p w:rsidR="00B627AC" w:rsidRDefault="008519A8">
            <w:pPr>
              <w:pStyle w:val="TableParagraph"/>
              <w:spacing w:line="302" w:lineRule="exact"/>
              <w:ind w:right="910"/>
              <w:jc w:val="right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</w:tr>
      <w:tr w:rsidR="00B627AC">
        <w:trPr>
          <w:trHeight w:val="321"/>
        </w:trPr>
        <w:tc>
          <w:tcPr>
            <w:tcW w:w="1709" w:type="dxa"/>
          </w:tcPr>
          <w:p w:rsidR="00B627AC" w:rsidRDefault="008519A8">
            <w:pPr>
              <w:pStyle w:val="TableParagraph"/>
              <w:spacing w:line="302" w:lineRule="exact"/>
              <w:ind w:left="693" w:right="686"/>
              <w:jc w:val="center"/>
              <w:rPr>
                <w:sz w:val="28"/>
              </w:rPr>
            </w:pPr>
            <w:r>
              <w:rPr>
                <w:sz w:val="28"/>
              </w:rPr>
              <w:t>06</w:t>
            </w:r>
          </w:p>
        </w:tc>
        <w:tc>
          <w:tcPr>
            <w:tcW w:w="1953" w:type="dxa"/>
          </w:tcPr>
          <w:p w:rsidR="00B627AC" w:rsidRDefault="008519A8">
            <w:pPr>
              <w:pStyle w:val="TableParagraph"/>
              <w:spacing w:line="302" w:lineRule="exact"/>
              <w:ind w:left="814" w:right="808"/>
              <w:jc w:val="center"/>
              <w:rPr>
                <w:sz w:val="28"/>
              </w:rPr>
            </w:pPr>
            <w:r>
              <w:rPr>
                <w:sz w:val="28"/>
              </w:rPr>
              <w:t>36</w:t>
            </w:r>
          </w:p>
        </w:tc>
        <w:tc>
          <w:tcPr>
            <w:tcW w:w="1953" w:type="dxa"/>
          </w:tcPr>
          <w:p w:rsidR="00B627AC" w:rsidRDefault="008519A8">
            <w:pPr>
              <w:pStyle w:val="TableParagraph"/>
              <w:spacing w:line="302" w:lineRule="exact"/>
              <w:ind w:left="813" w:right="808"/>
              <w:jc w:val="center"/>
              <w:rPr>
                <w:sz w:val="28"/>
              </w:rPr>
            </w:pPr>
            <w:r>
              <w:rPr>
                <w:sz w:val="28"/>
              </w:rPr>
              <w:t>66</w:t>
            </w:r>
          </w:p>
        </w:tc>
        <w:tc>
          <w:tcPr>
            <w:tcW w:w="2197" w:type="dxa"/>
          </w:tcPr>
          <w:p w:rsidR="00B627AC" w:rsidRDefault="008519A8">
            <w:pPr>
              <w:pStyle w:val="TableParagraph"/>
              <w:spacing w:line="302" w:lineRule="exact"/>
              <w:ind w:left="937" w:right="930"/>
              <w:jc w:val="center"/>
              <w:rPr>
                <w:sz w:val="28"/>
              </w:rPr>
            </w:pPr>
            <w:r>
              <w:rPr>
                <w:sz w:val="28"/>
              </w:rPr>
              <w:t>96</w:t>
            </w:r>
          </w:p>
        </w:tc>
        <w:tc>
          <w:tcPr>
            <w:tcW w:w="1975" w:type="dxa"/>
          </w:tcPr>
          <w:p w:rsidR="00B627AC" w:rsidRDefault="008519A8">
            <w:pPr>
              <w:pStyle w:val="TableParagraph"/>
              <w:spacing w:line="302" w:lineRule="exact"/>
              <w:ind w:right="910"/>
              <w:jc w:val="right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</w:tr>
      <w:tr w:rsidR="00B627AC">
        <w:trPr>
          <w:trHeight w:val="322"/>
        </w:trPr>
        <w:tc>
          <w:tcPr>
            <w:tcW w:w="1709" w:type="dxa"/>
          </w:tcPr>
          <w:p w:rsidR="00B627AC" w:rsidRDefault="008519A8">
            <w:pPr>
              <w:pStyle w:val="TableParagraph"/>
              <w:spacing w:line="302" w:lineRule="exact"/>
              <w:ind w:left="693" w:right="686"/>
              <w:jc w:val="center"/>
              <w:rPr>
                <w:sz w:val="28"/>
              </w:rPr>
            </w:pPr>
            <w:r>
              <w:rPr>
                <w:sz w:val="28"/>
              </w:rPr>
              <w:t>07</w:t>
            </w:r>
          </w:p>
        </w:tc>
        <w:tc>
          <w:tcPr>
            <w:tcW w:w="1953" w:type="dxa"/>
          </w:tcPr>
          <w:p w:rsidR="00B627AC" w:rsidRDefault="008519A8">
            <w:pPr>
              <w:pStyle w:val="TableParagraph"/>
              <w:spacing w:line="302" w:lineRule="exact"/>
              <w:ind w:left="814" w:right="808"/>
              <w:jc w:val="center"/>
              <w:rPr>
                <w:sz w:val="28"/>
              </w:rPr>
            </w:pPr>
            <w:r>
              <w:rPr>
                <w:sz w:val="28"/>
              </w:rPr>
              <w:t>37</w:t>
            </w:r>
          </w:p>
        </w:tc>
        <w:tc>
          <w:tcPr>
            <w:tcW w:w="1953" w:type="dxa"/>
          </w:tcPr>
          <w:p w:rsidR="00B627AC" w:rsidRDefault="008519A8">
            <w:pPr>
              <w:pStyle w:val="TableParagraph"/>
              <w:spacing w:line="302" w:lineRule="exact"/>
              <w:ind w:left="813" w:right="808"/>
              <w:jc w:val="center"/>
              <w:rPr>
                <w:sz w:val="28"/>
              </w:rPr>
            </w:pPr>
            <w:r>
              <w:rPr>
                <w:sz w:val="28"/>
              </w:rPr>
              <w:t>67</w:t>
            </w:r>
          </w:p>
        </w:tc>
        <w:tc>
          <w:tcPr>
            <w:tcW w:w="2197" w:type="dxa"/>
          </w:tcPr>
          <w:p w:rsidR="00B627AC" w:rsidRDefault="008519A8">
            <w:pPr>
              <w:pStyle w:val="TableParagraph"/>
              <w:spacing w:line="302" w:lineRule="exact"/>
              <w:ind w:left="937" w:right="930"/>
              <w:jc w:val="center"/>
              <w:rPr>
                <w:sz w:val="28"/>
              </w:rPr>
            </w:pPr>
            <w:r>
              <w:rPr>
                <w:sz w:val="28"/>
              </w:rPr>
              <w:t>97</w:t>
            </w:r>
          </w:p>
        </w:tc>
        <w:tc>
          <w:tcPr>
            <w:tcW w:w="1975" w:type="dxa"/>
          </w:tcPr>
          <w:p w:rsidR="00B627AC" w:rsidRDefault="008519A8">
            <w:pPr>
              <w:pStyle w:val="TableParagraph"/>
              <w:spacing w:line="302" w:lineRule="exact"/>
              <w:ind w:right="910"/>
              <w:jc w:val="right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</w:tr>
      <w:tr w:rsidR="00B627AC">
        <w:trPr>
          <w:trHeight w:val="322"/>
        </w:trPr>
        <w:tc>
          <w:tcPr>
            <w:tcW w:w="1709" w:type="dxa"/>
          </w:tcPr>
          <w:p w:rsidR="00B627AC" w:rsidRDefault="008519A8">
            <w:pPr>
              <w:pStyle w:val="TableParagraph"/>
              <w:spacing w:line="302" w:lineRule="exact"/>
              <w:ind w:left="693" w:right="686"/>
              <w:jc w:val="center"/>
              <w:rPr>
                <w:sz w:val="28"/>
              </w:rPr>
            </w:pPr>
            <w:r>
              <w:rPr>
                <w:sz w:val="28"/>
              </w:rPr>
              <w:t>08</w:t>
            </w:r>
          </w:p>
        </w:tc>
        <w:tc>
          <w:tcPr>
            <w:tcW w:w="1953" w:type="dxa"/>
          </w:tcPr>
          <w:p w:rsidR="00B627AC" w:rsidRDefault="008519A8">
            <w:pPr>
              <w:pStyle w:val="TableParagraph"/>
              <w:spacing w:line="302" w:lineRule="exact"/>
              <w:ind w:left="814" w:right="808"/>
              <w:jc w:val="center"/>
              <w:rPr>
                <w:sz w:val="28"/>
              </w:rPr>
            </w:pPr>
            <w:r>
              <w:rPr>
                <w:sz w:val="28"/>
              </w:rPr>
              <w:t>38</w:t>
            </w:r>
          </w:p>
        </w:tc>
        <w:tc>
          <w:tcPr>
            <w:tcW w:w="1953" w:type="dxa"/>
          </w:tcPr>
          <w:p w:rsidR="00B627AC" w:rsidRDefault="008519A8">
            <w:pPr>
              <w:pStyle w:val="TableParagraph"/>
              <w:spacing w:line="302" w:lineRule="exact"/>
              <w:ind w:left="813" w:right="808"/>
              <w:jc w:val="center"/>
              <w:rPr>
                <w:sz w:val="28"/>
              </w:rPr>
            </w:pPr>
            <w:r>
              <w:rPr>
                <w:sz w:val="28"/>
              </w:rPr>
              <w:t>68</w:t>
            </w:r>
          </w:p>
        </w:tc>
        <w:tc>
          <w:tcPr>
            <w:tcW w:w="2197" w:type="dxa"/>
          </w:tcPr>
          <w:p w:rsidR="00B627AC" w:rsidRDefault="008519A8">
            <w:pPr>
              <w:pStyle w:val="TableParagraph"/>
              <w:spacing w:line="302" w:lineRule="exact"/>
              <w:ind w:left="937" w:right="930"/>
              <w:jc w:val="center"/>
              <w:rPr>
                <w:sz w:val="28"/>
              </w:rPr>
            </w:pPr>
            <w:r>
              <w:rPr>
                <w:sz w:val="28"/>
              </w:rPr>
              <w:t>98</w:t>
            </w:r>
          </w:p>
        </w:tc>
        <w:tc>
          <w:tcPr>
            <w:tcW w:w="1975" w:type="dxa"/>
          </w:tcPr>
          <w:p w:rsidR="00B627AC" w:rsidRDefault="008519A8">
            <w:pPr>
              <w:pStyle w:val="TableParagraph"/>
              <w:spacing w:line="302" w:lineRule="exact"/>
              <w:ind w:right="910"/>
              <w:jc w:val="right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</w:tr>
      <w:tr w:rsidR="00B627AC">
        <w:trPr>
          <w:trHeight w:val="321"/>
        </w:trPr>
        <w:tc>
          <w:tcPr>
            <w:tcW w:w="1709" w:type="dxa"/>
          </w:tcPr>
          <w:p w:rsidR="00B627AC" w:rsidRDefault="008519A8">
            <w:pPr>
              <w:pStyle w:val="TableParagraph"/>
              <w:spacing w:line="302" w:lineRule="exact"/>
              <w:ind w:left="693" w:right="686"/>
              <w:jc w:val="center"/>
              <w:rPr>
                <w:sz w:val="28"/>
              </w:rPr>
            </w:pPr>
            <w:r>
              <w:rPr>
                <w:sz w:val="28"/>
              </w:rPr>
              <w:t>09</w:t>
            </w:r>
          </w:p>
        </w:tc>
        <w:tc>
          <w:tcPr>
            <w:tcW w:w="1953" w:type="dxa"/>
          </w:tcPr>
          <w:p w:rsidR="00B627AC" w:rsidRDefault="008519A8">
            <w:pPr>
              <w:pStyle w:val="TableParagraph"/>
              <w:spacing w:line="302" w:lineRule="exact"/>
              <w:ind w:left="814" w:right="808"/>
              <w:jc w:val="center"/>
              <w:rPr>
                <w:sz w:val="28"/>
              </w:rPr>
            </w:pPr>
            <w:r>
              <w:rPr>
                <w:sz w:val="28"/>
              </w:rPr>
              <w:t>39</w:t>
            </w:r>
          </w:p>
        </w:tc>
        <w:tc>
          <w:tcPr>
            <w:tcW w:w="1953" w:type="dxa"/>
          </w:tcPr>
          <w:p w:rsidR="00B627AC" w:rsidRDefault="008519A8">
            <w:pPr>
              <w:pStyle w:val="TableParagraph"/>
              <w:spacing w:line="302" w:lineRule="exact"/>
              <w:ind w:left="813" w:right="808"/>
              <w:jc w:val="center"/>
              <w:rPr>
                <w:sz w:val="28"/>
              </w:rPr>
            </w:pPr>
            <w:r>
              <w:rPr>
                <w:sz w:val="28"/>
              </w:rPr>
              <w:t>69</w:t>
            </w:r>
          </w:p>
        </w:tc>
        <w:tc>
          <w:tcPr>
            <w:tcW w:w="2197" w:type="dxa"/>
          </w:tcPr>
          <w:p w:rsidR="00B627AC" w:rsidRDefault="008519A8">
            <w:pPr>
              <w:pStyle w:val="TableParagraph"/>
              <w:spacing w:line="302" w:lineRule="exact"/>
              <w:ind w:left="937" w:right="930"/>
              <w:jc w:val="center"/>
              <w:rPr>
                <w:sz w:val="28"/>
              </w:rPr>
            </w:pPr>
            <w:r>
              <w:rPr>
                <w:sz w:val="28"/>
              </w:rPr>
              <w:t>99</w:t>
            </w:r>
          </w:p>
        </w:tc>
        <w:tc>
          <w:tcPr>
            <w:tcW w:w="1975" w:type="dxa"/>
          </w:tcPr>
          <w:p w:rsidR="00B627AC" w:rsidRDefault="008519A8">
            <w:pPr>
              <w:pStyle w:val="TableParagraph"/>
              <w:spacing w:line="302" w:lineRule="exact"/>
              <w:ind w:right="910"/>
              <w:jc w:val="right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</w:tr>
      <w:tr w:rsidR="00B627AC">
        <w:trPr>
          <w:trHeight w:val="322"/>
        </w:trPr>
        <w:tc>
          <w:tcPr>
            <w:tcW w:w="1709" w:type="dxa"/>
          </w:tcPr>
          <w:p w:rsidR="00B627AC" w:rsidRDefault="008519A8">
            <w:pPr>
              <w:pStyle w:val="TableParagraph"/>
              <w:spacing w:line="302" w:lineRule="exact"/>
              <w:ind w:left="693" w:right="686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1953" w:type="dxa"/>
          </w:tcPr>
          <w:p w:rsidR="00B627AC" w:rsidRDefault="008519A8">
            <w:pPr>
              <w:pStyle w:val="TableParagraph"/>
              <w:spacing w:line="302" w:lineRule="exact"/>
              <w:ind w:left="814" w:right="808"/>
              <w:jc w:val="center"/>
              <w:rPr>
                <w:sz w:val="28"/>
              </w:rPr>
            </w:pPr>
            <w:r>
              <w:rPr>
                <w:sz w:val="28"/>
              </w:rPr>
              <w:t>40</w:t>
            </w:r>
          </w:p>
        </w:tc>
        <w:tc>
          <w:tcPr>
            <w:tcW w:w="1953" w:type="dxa"/>
          </w:tcPr>
          <w:p w:rsidR="00B627AC" w:rsidRDefault="008519A8">
            <w:pPr>
              <w:pStyle w:val="TableParagraph"/>
              <w:spacing w:line="302" w:lineRule="exact"/>
              <w:ind w:left="813" w:right="808"/>
              <w:jc w:val="center"/>
              <w:rPr>
                <w:sz w:val="28"/>
              </w:rPr>
            </w:pPr>
            <w:r>
              <w:rPr>
                <w:sz w:val="28"/>
              </w:rPr>
              <w:t>70</w:t>
            </w:r>
          </w:p>
        </w:tc>
        <w:tc>
          <w:tcPr>
            <w:tcW w:w="2197" w:type="dxa"/>
          </w:tcPr>
          <w:p w:rsidR="00B627AC" w:rsidRDefault="008519A8">
            <w:pPr>
              <w:pStyle w:val="TableParagraph"/>
              <w:spacing w:line="302" w:lineRule="exact"/>
              <w:ind w:left="937" w:right="930"/>
              <w:jc w:val="center"/>
              <w:rPr>
                <w:sz w:val="28"/>
              </w:rPr>
            </w:pPr>
            <w:r>
              <w:rPr>
                <w:sz w:val="28"/>
              </w:rPr>
              <w:t>00</w:t>
            </w:r>
          </w:p>
        </w:tc>
        <w:tc>
          <w:tcPr>
            <w:tcW w:w="1975" w:type="dxa"/>
          </w:tcPr>
          <w:p w:rsidR="00B627AC" w:rsidRDefault="008519A8">
            <w:pPr>
              <w:pStyle w:val="TableParagraph"/>
              <w:spacing w:line="302" w:lineRule="exact"/>
              <w:ind w:right="840"/>
              <w:jc w:val="right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</w:tr>
      <w:tr w:rsidR="00B627AC">
        <w:trPr>
          <w:trHeight w:val="321"/>
        </w:trPr>
        <w:tc>
          <w:tcPr>
            <w:tcW w:w="1709" w:type="dxa"/>
          </w:tcPr>
          <w:p w:rsidR="00B627AC" w:rsidRDefault="008519A8">
            <w:pPr>
              <w:pStyle w:val="TableParagraph"/>
              <w:spacing w:line="302" w:lineRule="exact"/>
              <w:ind w:left="693" w:right="686"/>
              <w:jc w:val="center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  <w:tc>
          <w:tcPr>
            <w:tcW w:w="1953" w:type="dxa"/>
          </w:tcPr>
          <w:p w:rsidR="00B627AC" w:rsidRDefault="008519A8">
            <w:pPr>
              <w:pStyle w:val="TableParagraph"/>
              <w:spacing w:line="302" w:lineRule="exact"/>
              <w:ind w:left="814" w:right="808"/>
              <w:jc w:val="center"/>
              <w:rPr>
                <w:sz w:val="28"/>
              </w:rPr>
            </w:pPr>
            <w:r>
              <w:rPr>
                <w:sz w:val="28"/>
              </w:rPr>
              <w:t>41</w:t>
            </w:r>
          </w:p>
        </w:tc>
        <w:tc>
          <w:tcPr>
            <w:tcW w:w="1953" w:type="dxa"/>
          </w:tcPr>
          <w:p w:rsidR="00B627AC" w:rsidRDefault="008519A8">
            <w:pPr>
              <w:pStyle w:val="TableParagraph"/>
              <w:spacing w:line="302" w:lineRule="exact"/>
              <w:ind w:left="813" w:right="808"/>
              <w:jc w:val="center"/>
              <w:rPr>
                <w:sz w:val="28"/>
              </w:rPr>
            </w:pPr>
            <w:r>
              <w:rPr>
                <w:sz w:val="28"/>
              </w:rPr>
              <w:t>71</w:t>
            </w:r>
          </w:p>
        </w:tc>
        <w:tc>
          <w:tcPr>
            <w:tcW w:w="2197" w:type="dxa"/>
          </w:tcPr>
          <w:p w:rsidR="00B627AC" w:rsidRDefault="00B627AC">
            <w:pPr>
              <w:pStyle w:val="TableParagraph"/>
              <w:rPr>
                <w:sz w:val="24"/>
              </w:rPr>
            </w:pPr>
          </w:p>
        </w:tc>
        <w:tc>
          <w:tcPr>
            <w:tcW w:w="1975" w:type="dxa"/>
          </w:tcPr>
          <w:p w:rsidR="00B627AC" w:rsidRDefault="008519A8">
            <w:pPr>
              <w:pStyle w:val="TableParagraph"/>
              <w:spacing w:line="302" w:lineRule="exact"/>
              <w:ind w:right="840"/>
              <w:jc w:val="right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</w:tr>
      <w:tr w:rsidR="00B627AC">
        <w:trPr>
          <w:trHeight w:val="322"/>
        </w:trPr>
        <w:tc>
          <w:tcPr>
            <w:tcW w:w="1709" w:type="dxa"/>
          </w:tcPr>
          <w:p w:rsidR="00B627AC" w:rsidRDefault="008519A8">
            <w:pPr>
              <w:pStyle w:val="TableParagraph"/>
              <w:spacing w:line="302" w:lineRule="exact"/>
              <w:ind w:left="693" w:right="686"/>
              <w:jc w:val="center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1953" w:type="dxa"/>
          </w:tcPr>
          <w:p w:rsidR="00B627AC" w:rsidRDefault="008519A8">
            <w:pPr>
              <w:pStyle w:val="TableParagraph"/>
              <w:spacing w:line="302" w:lineRule="exact"/>
              <w:ind w:left="814" w:right="808"/>
              <w:jc w:val="center"/>
              <w:rPr>
                <w:sz w:val="28"/>
              </w:rPr>
            </w:pPr>
            <w:r>
              <w:rPr>
                <w:sz w:val="28"/>
              </w:rPr>
              <w:t>42</w:t>
            </w:r>
          </w:p>
        </w:tc>
        <w:tc>
          <w:tcPr>
            <w:tcW w:w="1953" w:type="dxa"/>
          </w:tcPr>
          <w:p w:rsidR="00B627AC" w:rsidRDefault="008519A8">
            <w:pPr>
              <w:pStyle w:val="TableParagraph"/>
              <w:spacing w:line="302" w:lineRule="exact"/>
              <w:ind w:left="813" w:right="808"/>
              <w:jc w:val="center"/>
              <w:rPr>
                <w:sz w:val="28"/>
              </w:rPr>
            </w:pPr>
            <w:r>
              <w:rPr>
                <w:sz w:val="28"/>
              </w:rPr>
              <w:t>72</w:t>
            </w:r>
          </w:p>
        </w:tc>
        <w:tc>
          <w:tcPr>
            <w:tcW w:w="2197" w:type="dxa"/>
          </w:tcPr>
          <w:p w:rsidR="00B627AC" w:rsidRDefault="00B627AC">
            <w:pPr>
              <w:pStyle w:val="TableParagraph"/>
              <w:rPr>
                <w:sz w:val="24"/>
              </w:rPr>
            </w:pPr>
          </w:p>
        </w:tc>
        <w:tc>
          <w:tcPr>
            <w:tcW w:w="1975" w:type="dxa"/>
          </w:tcPr>
          <w:p w:rsidR="00B627AC" w:rsidRDefault="008519A8">
            <w:pPr>
              <w:pStyle w:val="TableParagraph"/>
              <w:spacing w:line="302" w:lineRule="exact"/>
              <w:ind w:right="840"/>
              <w:jc w:val="right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</w:tr>
      <w:tr w:rsidR="00B627AC">
        <w:trPr>
          <w:trHeight w:val="322"/>
        </w:trPr>
        <w:tc>
          <w:tcPr>
            <w:tcW w:w="1709" w:type="dxa"/>
          </w:tcPr>
          <w:p w:rsidR="00B627AC" w:rsidRDefault="008519A8">
            <w:pPr>
              <w:pStyle w:val="TableParagraph"/>
              <w:spacing w:line="302" w:lineRule="exact"/>
              <w:ind w:left="693" w:right="686"/>
              <w:jc w:val="center"/>
              <w:rPr>
                <w:sz w:val="28"/>
              </w:rPr>
            </w:pPr>
            <w:r>
              <w:rPr>
                <w:sz w:val="28"/>
              </w:rPr>
              <w:t>13</w:t>
            </w:r>
          </w:p>
        </w:tc>
        <w:tc>
          <w:tcPr>
            <w:tcW w:w="1953" w:type="dxa"/>
          </w:tcPr>
          <w:p w:rsidR="00B627AC" w:rsidRDefault="008519A8">
            <w:pPr>
              <w:pStyle w:val="TableParagraph"/>
              <w:spacing w:line="302" w:lineRule="exact"/>
              <w:ind w:left="814" w:right="808"/>
              <w:jc w:val="center"/>
              <w:rPr>
                <w:sz w:val="28"/>
              </w:rPr>
            </w:pPr>
            <w:r>
              <w:rPr>
                <w:sz w:val="28"/>
              </w:rPr>
              <w:t>43</w:t>
            </w:r>
          </w:p>
        </w:tc>
        <w:tc>
          <w:tcPr>
            <w:tcW w:w="1953" w:type="dxa"/>
          </w:tcPr>
          <w:p w:rsidR="00B627AC" w:rsidRDefault="008519A8">
            <w:pPr>
              <w:pStyle w:val="TableParagraph"/>
              <w:spacing w:line="302" w:lineRule="exact"/>
              <w:ind w:left="813" w:right="808"/>
              <w:jc w:val="center"/>
              <w:rPr>
                <w:sz w:val="28"/>
              </w:rPr>
            </w:pPr>
            <w:r>
              <w:rPr>
                <w:sz w:val="28"/>
              </w:rPr>
              <w:t>73</w:t>
            </w:r>
          </w:p>
        </w:tc>
        <w:tc>
          <w:tcPr>
            <w:tcW w:w="2197" w:type="dxa"/>
          </w:tcPr>
          <w:p w:rsidR="00B627AC" w:rsidRDefault="00B627AC">
            <w:pPr>
              <w:pStyle w:val="TableParagraph"/>
              <w:rPr>
                <w:sz w:val="24"/>
              </w:rPr>
            </w:pPr>
          </w:p>
        </w:tc>
        <w:tc>
          <w:tcPr>
            <w:tcW w:w="1975" w:type="dxa"/>
          </w:tcPr>
          <w:p w:rsidR="00B627AC" w:rsidRDefault="008519A8">
            <w:pPr>
              <w:pStyle w:val="TableParagraph"/>
              <w:spacing w:line="302" w:lineRule="exact"/>
              <w:ind w:right="840"/>
              <w:jc w:val="right"/>
              <w:rPr>
                <w:sz w:val="28"/>
              </w:rPr>
            </w:pPr>
            <w:r>
              <w:rPr>
                <w:sz w:val="28"/>
              </w:rPr>
              <w:t>13</w:t>
            </w:r>
          </w:p>
        </w:tc>
      </w:tr>
      <w:tr w:rsidR="00B627AC">
        <w:trPr>
          <w:trHeight w:val="321"/>
        </w:trPr>
        <w:tc>
          <w:tcPr>
            <w:tcW w:w="1709" w:type="dxa"/>
          </w:tcPr>
          <w:p w:rsidR="00B627AC" w:rsidRDefault="008519A8">
            <w:pPr>
              <w:pStyle w:val="TableParagraph"/>
              <w:spacing w:line="302" w:lineRule="exact"/>
              <w:ind w:left="693" w:right="686"/>
              <w:jc w:val="center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  <w:tc>
          <w:tcPr>
            <w:tcW w:w="1953" w:type="dxa"/>
          </w:tcPr>
          <w:p w:rsidR="00B627AC" w:rsidRDefault="008519A8">
            <w:pPr>
              <w:pStyle w:val="TableParagraph"/>
              <w:spacing w:line="302" w:lineRule="exact"/>
              <w:ind w:left="814" w:right="808"/>
              <w:jc w:val="center"/>
              <w:rPr>
                <w:sz w:val="28"/>
              </w:rPr>
            </w:pPr>
            <w:r>
              <w:rPr>
                <w:sz w:val="28"/>
              </w:rPr>
              <w:t>44</w:t>
            </w:r>
          </w:p>
        </w:tc>
        <w:tc>
          <w:tcPr>
            <w:tcW w:w="1953" w:type="dxa"/>
          </w:tcPr>
          <w:p w:rsidR="00B627AC" w:rsidRDefault="008519A8">
            <w:pPr>
              <w:pStyle w:val="TableParagraph"/>
              <w:spacing w:line="302" w:lineRule="exact"/>
              <w:ind w:left="813" w:right="808"/>
              <w:jc w:val="center"/>
              <w:rPr>
                <w:sz w:val="28"/>
              </w:rPr>
            </w:pPr>
            <w:r>
              <w:rPr>
                <w:sz w:val="28"/>
              </w:rPr>
              <w:t>74</w:t>
            </w:r>
          </w:p>
        </w:tc>
        <w:tc>
          <w:tcPr>
            <w:tcW w:w="2197" w:type="dxa"/>
          </w:tcPr>
          <w:p w:rsidR="00B627AC" w:rsidRDefault="00B627AC">
            <w:pPr>
              <w:pStyle w:val="TableParagraph"/>
              <w:rPr>
                <w:sz w:val="24"/>
              </w:rPr>
            </w:pPr>
          </w:p>
        </w:tc>
        <w:tc>
          <w:tcPr>
            <w:tcW w:w="1975" w:type="dxa"/>
          </w:tcPr>
          <w:p w:rsidR="00B627AC" w:rsidRDefault="008519A8">
            <w:pPr>
              <w:pStyle w:val="TableParagraph"/>
              <w:spacing w:line="302" w:lineRule="exact"/>
              <w:ind w:right="840"/>
              <w:jc w:val="right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</w:tr>
      <w:tr w:rsidR="00B627AC">
        <w:trPr>
          <w:trHeight w:val="322"/>
        </w:trPr>
        <w:tc>
          <w:tcPr>
            <w:tcW w:w="1709" w:type="dxa"/>
          </w:tcPr>
          <w:p w:rsidR="00B627AC" w:rsidRDefault="008519A8">
            <w:pPr>
              <w:pStyle w:val="TableParagraph"/>
              <w:spacing w:line="302" w:lineRule="exact"/>
              <w:ind w:left="693" w:right="686"/>
              <w:jc w:val="center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  <w:tc>
          <w:tcPr>
            <w:tcW w:w="1953" w:type="dxa"/>
          </w:tcPr>
          <w:p w:rsidR="00B627AC" w:rsidRDefault="008519A8">
            <w:pPr>
              <w:pStyle w:val="TableParagraph"/>
              <w:spacing w:line="302" w:lineRule="exact"/>
              <w:ind w:left="814" w:right="808"/>
              <w:jc w:val="center"/>
              <w:rPr>
                <w:sz w:val="28"/>
              </w:rPr>
            </w:pPr>
            <w:r>
              <w:rPr>
                <w:sz w:val="28"/>
              </w:rPr>
              <w:t>45</w:t>
            </w:r>
          </w:p>
        </w:tc>
        <w:tc>
          <w:tcPr>
            <w:tcW w:w="1953" w:type="dxa"/>
          </w:tcPr>
          <w:p w:rsidR="00B627AC" w:rsidRDefault="008519A8">
            <w:pPr>
              <w:pStyle w:val="TableParagraph"/>
              <w:spacing w:line="302" w:lineRule="exact"/>
              <w:ind w:left="813" w:right="808"/>
              <w:jc w:val="center"/>
              <w:rPr>
                <w:sz w:val="28"/>
              </w:rPr>
            </w:pPr>
            <w:r>
              <w:rPr>
                <w:sz w:val="28"/>
              </w:rPr>
              <w:t>75</w:t>
            </w:r>
          </w:p>
        </w:tc>
        <w:tc>
          <w:tcPr>
            <w:tcW w:w="2197" w:type="dxa"/>
          </w:tcPr>
          <w:p w:rsidR="00B627AC" w:rsidRDefault="00B627AC">
            <w:pPr>
              <w:pStyle w:val="TableParagraph"/>
              <w:rPr>
                <w:sz w:val="24"/>
              </w:rPr>
            </w:pPr>
          </w:p>
        </w:tc>
        <w:tc>
          <w:tcPr>
            <w:tcW w:w="1975" w:type="dxa"/>
          </w:tcPr>
          <w:p w:rsidR="00B627AC" w:rsidRDefault="008519A8">
            <w:pPr>
              <w:pStyle w:val="TableParagraph"/>
              <w:spacing w:line="302" w:lineRule="exact"/>
              <w:ind w:right="840"/>
              <w:jc w:val="right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</w:tr>
      <w:tr w:rsidR="00B627AC">
        <w:trPr>
          <w:trHeight w:val="322"/>
        </w:trPr>
        <w:tc>
          <w:tcPr>
            <w:tcW w:w="1709" w:type="dxa"/>
          </w:tcPr>
          <w:p w:rsidR="00B627AC" w:rsidRDefault="008519A8">
            <w:pPr>
              <w:pStyle w:val="TableParagraph"/>
              <w:spacing w:line="302" w:lineRule="exact"/>
              <w:ind w:left="693" w:right="686"/>
              <w:jc w:val="center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  <w:tc>
          <w:tcPr>
            <w:tcW w:w="1953" w:type="dxa"/>
          </w:tcPr>
          <w:p w:rsidR="00B627AC" w:rsidRDefault="008519A8">
            <w:pPr>
              <w:pStyle w:val="TableParagraph"/>
              <w:spacing w:line="302" w:lineRule="exact"/>
              <w:ind w:left="814" w:right="808"/>
              <w:jc w:val="center"/>
              <w:rPr>
                <w:sz w:val="28"/>
              </w:rPr>
            </w:pPr>
            <w:r>
              <w:rPr>
                <w:sz w:val="28"/>
              </w:rPr>
              <w:t>46</w:t>
            </w:r>
          </w:p>
        </w:tc>
        <w:tc>
          <w:tcPr>
            <w:tcW w:w="1953" w:type="dxa"/>
          </w:tcPr>
          <w:p w:rsidR="00B627AC" w:rsidRDefault="008519A8">
            <w:pPr>
              <w:pStyle w:val="TableParagraph"/>
              <w:spacing w:line="302" w:lineRule="exact"/>
              <w:ind w:left="813" w:right="808"/>
              <w:jc w:val="center"/>
              <w:rPr>
                <w:sz w:val="28"/>
              </w:rPr>
            </w:pPr>
            <w:r>
              <w:rPr>
                <w:sz w:val="28"/>
              </w:rPr>
              <w:t>76</w:t>
            </w:r>
          </w:p>
        </w:tc>
        <w:tc>
          <w:tcPr>
            <w:tcW w:w="2197" w:type="dxa"/>
          </w:tcPr>
          <w:p w:rsidR="00B627AC" w:rsidRDefault="00B627AC">
            <w:pPr>
              <w:pStyle w:val="TableParagraph"/>
              <w:rPr>
                <w:sz w:val="24"/>
              </w:rPr>
            </w:pPr>
          </w:p>
        </w:tc>
        <w:tc>
          <w:tcPr>
            <w:tcW w:w="1975" w:type="dxa"/>
          </w:tcPr>
          <w:p w:rsidR="00B627AC" w:rsidRDefault="008519A8">
            <w:pPr>
              <w:pStyle w:val="TableParagraph"/>
              <w:spacing w:line="302" w:lineRule="exact"/>
              <w:ind w:right="840"/>
              <w:jc w:val="right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</w:tr>
      <w:tr w:rsidR="00B627AC">
        <w:trPr>
          <w:trHeight w:val="322"/>
        </w:trPr>
        <w:tc>
          <w:tcPr>
            <w:tcW w:w="1709" w:type="dxa"/>
          </w:tcPr>
          <w:p w:rsidR="00B627AC" w:rsidRDefault="008519A8">
            <w:pPr>
              <w:pStyle w:val="TableParagraph"/>
              <w:spacing w:line="302" w:lineRule="exact"/>
              <w:ind w:left="693" w:right="686"/>
              <w:jc w:val="center"/>
              <w:rPr>
                <w:sz w:val="28"/>
              </w:rPr>
            </w:pPr>
            <w:r>
              <w:rPr>
                <w:sz w:val="28"/>
              </w:rPr>
              <w:t>17</w:t>
            </w:r>
          </w:p>
        </w:tc>
        <w:tc>
          <w:tcPr>
            <w:tcW w:w="1953" w:type="dxa"/>
          </w:tcPr>
          <w:p w:rsidR="00B627AC" w:rsidRDefault="008519A8">
            <w:pPr>
              <w:pStyle w:val="TableParagraph"/>
              <w:spacing w:line="302" w:lineRule="exact"/>
              <w:ind w:left="814" w:right="808"/>
              <w:jc w:val="center"/>
              <w:rPr>
                <w:sz w:val="28"/>
              </w:rPr>
            </w:pPr>
            <w:r>
              <w:rPr>
                <w:sz w:val="28"/>
              </w:rPr>
              <w:t>47</w:t>
            </w:r>
          </w:p>
        </w:tc>
        <w:tc>
          <w:tcPr>
            <w:tcW w:w="1953" w:type="dxa"/>
          </w:tcPr>
          <w:p w:rsidR="00B627AC" w:rsidRDefault="008519A8">
            <w:pPr>
              <w:pStyle w:val="TableParagraph"/>
              <w:spacing w:line="302" w:lineRule="exact"/>
              <w:ind w:left="813" w:right="808"/>
              <w:jc w:val="center"/>
              <w:rPr>
                <w:sz w:val="28"/>
              </w:rPr>
            </w:pPr>
            <w:r>
              <w:rPr>
                <w:sz w:val="28"/>
              </w:rPr>
              <w:t>77</w:t>
            </w:r>
          </w:p>
        </w:tc>
        <w:tc>
          <w:tcPr>
            <w:tcW w:w="2197" w:type="dxa"/>
          </w:tcPr>
          <w:p w:rsidR="00B627AC" w:rsidRDefault="00B627AC">
            <w:pPr>
              <w:pStyle w:val="TableParagraph"/>
              <w:rPr>
                <w:sz w:val="24"/>
              </w:rPr>
            </w:pPr>
          </w:p>
        </w:tc>
        <w:tc>
          <w:tcPr>
            <w:tcW w:w="1975" w:type="dxa"/>
          </w:tcPr>
          <w:p w:rsidR="00B627AC" w:rsidRDefault="008519A8">
            <w:pPr>
              <w:pStyle w:val="TableParagraph"/>
              <w:spacing w:line="302" w:lineRule="exact"/>
              <w:ind w:right="840"/>
              <w:jc w:val="right"/>
              <w:rPr>
                <w:sz w:val="28"/>
              </w:rPr>
            </w:pPr>
            <w:r>
              <w:rPr>
                <w:sz w:val="28"/>
              </w:rPr>
              <w:t>17</w:t>
            </w:r>
          </w:p>
        </w:tc>
      </w:tr>
      <w:tr w:rsidR="00B627AC">
        <w:trPr>
          <w:trHeight w:val="321"/>
        </w:trPr>
        <w:tc>
          <w:tcPr>
            <w:tcW w:w="1709" w:type="dxa"/>
          </w:tcPr>
          <w:p w:rsidR="00B627AC" w:rsidRDefault="008519A8">
            <w:pPr>
              <w:pStyle w:val="TableParagraph"/>
              <w:spacing w:line="302" w:lineRule="exact"/>
              <w:ind w:left="693" w:right="686"/>
              <w:jc w:val="center"/>
              <w:rPr>
                <w:sz w:val="28"/>
              </w:rPr>
            </w:pPr>
            <w:r>
              <w:rPr>
                <w:sz w:val="28"/>
              </w:rPr>
              <w:t>18</w:t>
            </w:r>
          </w:p>
        </w:tc>
        <w:tc>
          <w:tcPr>
            <w:tcW w:w="1953" w:type="dxa"/>
          </w:tcPr>
          <w:p w:rsidR="00B627AC" w:rsidRDefault="008519A8">
            <w:pPr>
              <w:pStyle w:val="TableParagraph"/>
              <w:spacing w:line="302" w:lineRule="exact"/>
              <w:ind w:left="814" w:right="808"/>
              <w:jc w:val="center"/>
              <w:rPr>
                <w:sz w:val="28"/>
              </w:rPr>
            </w:pPr>
            <w:r>
              <w:rPr>
                <w:sz w:val="28"/>
              </w:rPr>
              <w:t>48</w:t>
            </w:r>
          </w:p>
        </w:tc>
        <w:tc>
          <w:tcPr>
            <w:tcW w:w="1953" w:type="dxa"/>
          </w:tcPr>
          <w:p w:rsidR="00B627AC" w:rsidRDefault="008519A8">
            <w:pPr>
              <w:pStyle w:val="TableParagraph"/>
              <w:spacing w:line="302" w:lineRule="exact"/>
              <w:ind w:left="813" w:right="808"/>
              <w:jc w:val="center"/>
              <w:rPr>
                <w:sz w:val="28"/>
              </w:rPr>
            </w:pPr>
            <w:r>
              <w:rPr>
                <w:sz w:val="28"/>
              </w:rPr>
              <w:t>78</w:t>
            </w:r>
          </w:p>
        </w:tc>
        <w:tc>
          <w:tcPr>
            <w:tcW w:w="2197" w:type="dxa"/>
          </w:tcPr>
          <w:p w:rsidR="00B627AC" w:rsidRDefault="00B627AC">
            <w:pPr>
              <w:pStyle w:val="TableParagraph"/>
              <w:rPr>
                <w:sz w:val="24"/>
              </w:rPr>
            </w:pPr>
          </w:p>
        </w:tc>
        <w:tc>
          <w:tcPr>
            <w:tcW w:w="1975" w:type="dxa"/>
          </w:tcPr>
          <w:p w:rsidR="00B627AC" w:rsidRDefault="008519A8">
            <w:pPr>
              <w:pStyle w:val="TableParagraph"/>
              <w:spacing w:line="302" w:lineRule="exact"/>
              <w:ind w:right="840"/>
              <w:jc w:val="right"/>
              <w:rPr>
                <w:sz w:val="28"/>
              </w:rPr>
            </w:pPr>
            <w:r>
              <w:rPr>
                <w:sz w:val="28"/>
              </w:rPr>
              <w:t>18</w:t>
            </w:r>
          </w:p>
        </w:tc>
      </w:tr>
      <w:tr w:rsidR="00B627AC">
        <w:trPr>
          <w:trHeight w:val="321"/>
        </w:trPr>
        <w:tc>
          <w:tcPr>
            <w:tcW w:w="1709" w:type="dxa"/>
          </w:tcPr>
          <w:p w:rsidR="00B627AC" w:rsidRDefault="008519A8">
            <w:pPr>
              <w:pStyle w:val="TableParagraph"/>
              <w:spacing w:line="302" w:lineRule="exact"/>
              <w:ind w:left="693" w:right="686"/>
              <w:jc w:val="center"/>
              <w:rPr>
                <w:sz w:val="28"/>
              </w:rPr>
            </w:pPr>
            <w:r>
              <w:rPr>
                <w:sz w:val="28"/>
              </w:rPr>
              <w:t>19</w:t>
            </w:r>
          </w:p>
        </w:tc>
        <w:tc>
          <w:tcPr>
            <w:tcW w:w="1953" w:type="dxa"/>
          </w:tcPr>
          <w:p w:rsidR="00B627AC" w:rsidRDefault="008519A8">
            <w:pPr>
              <w:pStyle w:val="TableParagraph"/>
              <w:spacing w:line="302" w:lineRule="exact"/>
              <w:ind w:left="814" w:right="808"/>
              <w:jc w:val="center"/>
              <w:rPr>
                <w:sz w:val="28"/>
              </w:rPr>
            </w:pPr>
            <w:r>
              <w:rPr>
                <w:sz w:val="28"/>
              </w:rPr>
              <w:t>49</w:t>
            </w:r>
          </w:p>
        </w:tc>
        <w:tc>
          <w:tcPr>
            <w:tcW w:w="1953" w:type="dxa"/>
          </w:tcPr>
          <w:p w:rsidR="00B627AC" w:rsidRDefault="008519A8">
            <w:pPr>
              <w:pStyle w:val="TableParagraph"/>
              <w:spacing w:line="302" w:lineRule="exact"/>
              <w:ind w:left="813" w:right="808"/>
              <w:jc w:val="center"/>
              <w:rPr>
                <w:sz w:val="28"/>
              </w:rPr>
            </w:pPr>
            <w:r>
              <w:rPr>
                <w:sz w:val="28"/>
              </w:rPr>
              <w:t>79</w:t>
            </w:r>
          </w:p>
        </w:tc>
        <w:tc>
          <w:tcPr>
            <w:tcW w:w="2197" w:type="dxa"/>
          </w:tcPr>
          <w:p w:rsidR="00B627AC" w:rsidRDefault="00B627AC">
            <w:pPr>
              <w:pStyle w:val="TableParagraph"/>
              <w:rPr>
                <w:sz w:val="24"/>
              </w:rPr>
            </w:pPr>
          </w:p>
        </w:tc>
        <w:tc>
          <w:tcPr>
            <w:tcW w:w="1975" w:type="dxa"/>
          </w:tcPr>
          <w:p w:rsidR="00B627AC" w:rsidRDefault="008519A8">
            <w:pPr>
              <w:pStyle w:val="TableParagraph"/>
              <w:spacing w:line="302" w:lineRule="exact"/>
              <w:ind w:right="840"/>
              <w:jc w:val="right"/>
              <w:rPr>
                <w:sz w:val="28"/>
              </w:rPr>
            </w:pPr>
            <w:r>
              <w:rPr>
                <w:sz w:val="28"/>
              </w:rPr>
              <w:t>19</w:t>
            </w:r>
          </w:p>
        </w:tc>
      </w:tr>
      <w:tr w:rsidR="00B627AC">
        <w:trPr>
          <w:trHeight w:val="320"/>
        </w:trPr>
        <w:tc>
          <w:tcPr>
            <w:tcW w:w="1709" w:type="dxa"/>
          </w:tcPr>
          <w:p w:rsidR="00B627AC" w:rsidRDefault="008519A8">
            <w:pPr>
              <w:pStyle w:val="TableParagraph"/>
              <w:spacing w:line="300" w:lineRule="exact"/>
              <w:ind w:left="693" w:right="686"/>
              <w:jc w:val="center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  <w:tc>
          <w:tcPr>
            <w:tcW w:w="1953" w:type="dxa"/>
          </w:tcPr>
          <w:p w:rsidR="00B627AC" w:rsidRDefault="008519A8">
            <w:pPr>
              <w:pStyle w:val="TableParagraph"/>
              <w:spacing w:line="300" w:lineRule="exact"/>
              <w:ind w:left="814" w:right="808"/>
              <w:jc w:val="center"/>
              <w:rPr>
                <w:sz w:val="28"/>
              </w:rPr>
            </w:pPr>
            <w:r>
              <w:rPr>
                <w:sz w:val="28"/>
              </w:rPr>
              <w:t>50</w:t>
            </w:r>
          </w:p>
        </w:tc>
        <w:tc>
          <w:tcPr>
            <w:tcW w:w="1953" w:type="dxa"/>
          </w:tcPr>
          <w:p w:rsidR="00B627AC" w:rsidRDefault="008519A8">
            <w:pPr>
              <w:pStyle w:val="TableParagraph"/>
              <w:spacing w:line="300" w:lineRule="exact"/>
              <w:ind w:left="813" w:right="808"/>
              <w:jc w:val="center"/>
              <w:rPr>
                <w:sz w:val="28"/>
              </w:rPr>
            </w:pPr>
            <w:r>
              <w:rPr>
                <w:sz w:val="28"/>
              </w:rPr>
              <w:t>80</w:t>
            </w:r>
          </w:p>
        </w:tc>
        <w:tc>
          <w:tcPr>
            <w:tcW w:w="2197" w:type="dxa"/>
          </w:tcPr>
          <w:p w:rsidR="00B627AC" w:rsidRDefault="00B627AC">
            <w:pPr>
              <w:pStyle w:val="TableParagraph"/>
              <w:rPr>
                <w:sz w:val="24"/>
              </w:rPr>
            </w:pPr>
          </w:p>
        </w:tc>
        <w:tc>
          <w:tcPr>
            <w:tcW w:w="1975" w:type="dxa"/>
          </w:tcPr>
          <w:p w:rsidR="00B627AC" w:rsidRDefault="008519A8">
            <w:pPr>
              <w:pStyle w:val="TableParagraph"/>
              <w:spacing w:line="300" w:lineRule="exact"/>
              <w:ind w:right="840"/>
              <w:jc w:val="right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</w:tr>
      <w:tr w:rsidR="00B627AC">
        <w:trPr>
          <w:trHeight w:val="322"/>
        </w:trPr>
        <w:tc>
          <w:tcPr>
            <w:tcW w:w="1709" w:type="dxa"/>
          </w:tcPr>
          <w:p w:rsidR="00B627AC" w:rsidRDefault="008519A8">
            <w:pPr>
              <w:pStyle w:val="TableParagraph"/>
              <w:spacing w:line="302" w:lineRule="exact"/>
              <w:ind w:left="693" w:right="686"/>
              <w:jc w:val="center"/>
              <w:rPr>
                <w:sz w:val="28"/>
              </w:rPr>
            </w:pPr>
            <w:r>
              <w:rPr>
                <w:sz w:val="28"/>
              </w:rPr>
              <w:t>21</w:t>
            </w:r>
          </w:p>
        </w:tc>
        <w:tc>
          <w:tcPr>
            <w:tcW w:w="1953" w:type="dxa"/>
          </w:tcPr>
          <w:p w:rsidR="00B627AC" w:rsidRDefault="008519A8">
            <w:pPr>
              <w:pStyle w:val="TableParagraph"/>
              <w:spacing w:line="302" w:lineRule="exact"/>
              <w:ind w:left="814" w:right="808"/>
              <w:jc w:val="center"/>
              <w:rPr>
                <w:sz w:val="28"/>
              </w:rPr>
            </w:pPr>
            <w:r>
              <w:rPr>
                <w:sz w:val="28"/>
              </w:rPr>
              <w:t>51</w:t>
            </w:r>
          </w:p>
        </w:tc>
        <w:tc>
          <w:tcPr>
            <w:tcW w:w="1953" w:type="dxa"/>
          </w:tcPr>
          <w:p w:rsidR="00B627AC" w:rsidRDefault="008519A8">
            <w:pPr>
              <w:pStyle w:val="TableParagraph"/>
              <w:spacing w:line="302" w:lineRule="exact"/>
              <w:ind w:left="813" w:right="808"/>
              <w:jc w:val="center"/>
              <w:rPr>
                <w:sz w:val="28"/>
              </w:rPr>
            </w:pPr>
            <w:r>
              <w:rPr>
                <w:sz w:val="28"/>
              </w:rPr>
              <w:t>81</w:t>
            </w:r>
          </w:p>
        </w:tc>
        <w:tc>
          <w:tcPr>
            <w:tcW w:w="2197" w:type="dxa"/>
          </w:tcPr>
          <w:p w:rsidR="00B627AC" w:rsidRDefault="00B627AC">
            <w:pPr>
              <w:pStyle w:val="TableParagraph"/>
              <w:rPr>
                <w:sz w:val="24"/>
              </w:rPr>
            </w:pPr>
          </w:p>
        </w:tc>
        <w:tc>
          <w:tcPr>
            <w:tcW w:w="1975" w:type="dxa"/>
          </w:tcPr>
          <w:p w:rsidR="00B627AC" w:rsidRDefault="008519A8">
            <w:pPr>
              <w:pStyle w:val="TableParagraph"/>
              <w:spacing w:line="302" w:lineRule="exact"/>
              <w:ind w:right="840"/>
              <w:jc w:val="right"/>
              <w:rPr>
                <w:sz w:val="28"/>
              </w:rPr>
            </w:pPr>
            <w:r>
              <w:rPr>
                <w:sz w:val="28"/>
              </w:rPr>
              <w:t>21</w:t>
            </w:r>
          </w:p>
        </w:tc>
      </w:tr>
      <w:tr w:rsidR="00B627AC">
        <w:trPr>
          <w:trHeight w:val="321"/>
        </w:trPr>
        <w:tc>
          <w:tcPr>
            <w:tcW w:w="1709" w:type="dxa"/>
          </w:tcPr>
          <w:p w:rsidR="00B627AC" w:rsidRDefault="008519A8">
            <w:pPr>
              <w:pStyle w:val="TableParagraph"/>
              <w:spacing w:line="302" w:lineRule="exact"/>
              <w:ind w:left="693" w:right="686"/>
              <w:jc w:val="center"/>
              <w:rPr>
                <w:sz w:val="28"/>
              </w:rPr>
            </w:pPr>
            <w:r>
              <w:rPr>
                <w:sz w:val="28"/>
              </w:rPr>
              <w:t>22</w:t>
            </w:r>
          </w:p>
        </w:tc>
        <w:tc>
          <w:tcPr>
            <w:tcW w:w="1953" w:type="dxa"/>
          </w:tcPr>
          <w:p w:rsidR="00B627AC" w:rsidRDefault="008519A8">
            <w:pPr>
              <w:pStyle w:val="TableParagraph"/>
              <w:spacing w:line="302" w:lineRule="exact"/>
              <w:ind w:left="814" w:right="808"/>
              <w:jc w:val="center"/>
              <w:rPr>
                <w:sz w:val="28"/>
              </w:rPr>
            </w:pPr>
            <w:r>
              <w:rPr>
                <w:sz w:val="28"/>
              </w:rPr>
              <w:t>52</w:t>
            </w:r>
          </w:p>
        </w:tc>
        <w:tc>
          <w:tcPr>
            <w:tcW w:w="1953" w:type="dxa"/>
          </w:tcPr>
          <w:p w:rsidR="00B627AC" w:rsidRDefault="008519A8">
            <w:pPr>
              <w:pStyle w:val="TableParagraph"/>
              <w:spacing w:line="302" w:lineRule="exact"/>
              <w:ind w:left="813" w:right="808"/>
              <w:jc w:val="center"/>
              <w:rPr>
                <w:sz w:val="28"/>
              </w:rPr>
            </w:pPr>
            <w:r>
              <w:rPr>
                <w:sz w:val="28"/>
              </w:rPr>
              <w:t>82</w:t>
            </w:r>
          </w:p>
        </w:tc>
        <w:tc>
          <w:tcPr>
            <w:tcW w:w="2197" w:type="dxa"/>
          </w:tcPr>
          <w:p w:rsidR="00B627AC" w:rsidRDefault="00B627AC">
            <w:pPr>
              <w:pStyle w:val="TableParagraph"/>
              <w:rPr>
                <w:sz w:val="24"/>
              </w:rPr>
            </w:pPr>
          </w:p>
        </w:tc>
        <w:tc>
          <w:tcPr>
            <w:tcW w:w="1975" w:type="dxa"/>
          </w:tcPr>
          <w:p w:rsidR="00B627AC" w:rsidRDefault="008519A8">
            <w:pPr>
              <w:pStyle w:val="TableParagraph"/>
              <w:spacing w:line="302" w:lineRule="exact"/>
              <w:ind w:right="840"/>
              <w:jc w:val="right"/>
              <w:rPr>
                <w:sz w:val="28"/>
              </w:rPr>
            </w:pPr>
            <w:r>
              <w:rPr>
                <w:sz w:val="28"/>
              </w:rPr>
              <w:t>22</w:t>
            </w:r>
          </w:p>
        </w:tc>
      </w:tr>
      <w:tr w:rsidR="00B627AC">
        <w:trPr>
          <w:trHeight w:val="322"/>
        </w:trPr>
        <w:tc>
          <w:tcPr>
            <w:tcW w:w="1709" w:type="dxa"/>
          </w:tcPr>
          <w:p w:rsidR="00B627AC" w:rsidRDefault="008519A8">
            <w:pPr>
              <w:pStyle w:val="TableParagraph"/>
              <w:spacing w:line="302" w:lineRule="exact"/>
              <w:ind w:left="693" w:right="686"/>
              <w:jc w:val="center"/>
              <w:rPr>
                <w:sz w:val="28"/>
              </w:rPr>
            </w:pPr>
            <w:r>
              <w:rPr>
                <w:sz w:val="28"/>
              </w:rPr>
              <w:t>23</w:t>
            </w:r>
          </w:p>
        </w:tc>
        <w:tc>
          <w:tcPr>
            <w:tcW w:w="1953" w:type="dxa"/>
          </w:tcPr>
          <w:p w:rsidR="00B627AC" w:rsidRDefault="008519A8">
            <w:pPr>
              <w:pStyle w:val="TableParagraph"/>
              <w:spacing w:line="302" w:lineRule="exact"/>
              <w:ind w:left="814" w:right="808"/>
              <w:jc w:val="center"/>
              <w:rPr>
                <w:sz w:val="28"/>
              </w:rPr>
            </w:pPr>
            <w:r>
              <w:rPr>
                <w:sz w:val="28"/>
              </w:rPr>
              <w:t>53</w:t>
            </w:r>
          </w:p>
        </w:tc>
        <w:tc>
          <w:tcPr>
            <w:tcW w:w="1953" w:type="dxa"/>
          </w:tcPr>
          <w:p w:rsidR="00B627AC" w:rsidRDefault="008519A8">
            <w:pPr>
              <w:pStyle w:val="TableParagraph"/>
              <w:spacing w:line="302" w:lineRule="exact"/>
              <w:ind w:left="813" w:right="808"/>
              <w:jc w:val="center"/>
              <w:rPr>
                <w:sz w:val="28"/>
              </w:rPr>
            </w:pPr>
            <w:r>
              <w:rPr>
                <w:sz w:val="28"/>
              </w:rPr>
              <w:t>83</w:t>
            </w:r>
          </w:p>
        </w:tc>
        <w:tc>
          <w:tcPr>
            <w:tcW w:w="2197" w:type="dxa"/>
          </w:tcPr>
          <w:p w:rsidR="00B627AC" w:rsidRDefault="00B627AC">
            <w:pPr>
              <w:pStyle w:val="TableParagraph"/>
              <w:rPr>
                <w:sz w:val="24"/>
              </w:rPr>
            </w:pPr>
          </w:p>
        </w:tc>
        <w:tc>
          <w:tcPr>
            <w:tcW w:w="1975" w:type="dxa"/>
          </w:tcPr>
          <w:p w:rsidR="00B627AC" w:rsidRDefault="008519A8">
            <w:pPr>
              <w:pStyle w:val="TableParagraph"/>
              <w:spacing w:line="302" w:lineRule="exact"/>
              <w:ind w:right="840"/>
              <w:jc w:val="right"/>
              <w:rPr>
                <w:sz w:val="28"/>
              </w:rPr>
            </w:pPr>
            <w:r>
              <w:rPr>
                <w:sz w:val="28"/>
              </w:rPr>
              <w:t>23</w:t>
            </w:r>
          </w:p>
        </w:tc>
      </w:tr>
      <w:tr w:rsidR="00B627AC">
        <w:trPr>
          <w:trHeight w:val="322"/>
        </w:trPr>
        <w:tc>
          <w:tcPr>
            <w:tcW w:w="1709" w:type="dxa"/>
          </w:tcPr>
          <w:p w:rsidR="00B627AC" w:rsidRDefault="008519A8">
            <w:pPr>
              <w:pStyle w:val="TableParagraph"/>
              <w:spacing w:line="302" w:lineRule="exact"/>
              <w:ind w:left="693" w:right="686"/>
              <w:jc w:val="center"/>
              <w:rPr>
                <w:sz w:val="28"/>
              </w:rPr>
            </w:pPr>
            <w:r>
              <w:rPr>
                <w:sz w:val="28"/>
              </w:rPr>
              <w:t>24</w:t>
            </w:r>
          </w:p>
        </w:tc>
        <w:tc>
          <w:tcPr>
            <w:tcW w:w="1953" w:type="dxa"/>
          </w:tcPr>
          <w:p w:rsidR="00B627AC" w:rsidRDefault="008519A8">
            <w:pPr>
              <w:pStyle w:val="TableParagraph"/>
              <w:spacing w:line="302" w:lineRule="exact"/>
              <w:ind w:left="814" w:right="808"/>
              <w:jc w:val="center"/>
              <w:rPr>
                <w:sz w:val="28"/>
              </w:rPr>
            </w:pPr>
            <w:r>
              <w:rPr>
                <w:sz w:val="28"/>
              </w:rPr>
              <w:t>54</w:t>
            </w:r>
          </w:p>
        </w:tc>
        <w:tc>
          <w:tcPr>
            <w:tcW w:w="1953" w:type="dxa"/>
          </w:tcPr>
          <w:p w:rsidR="00B627AC" w:rsidRDefault="008519A8">
            <w:pPr>
              <w:pStyle w:val="TableParagraph"/>
              <w:spacing w:line="302" w:lineRule="exact"/>
              <w:ind w:left="813" w:right="808"/>
              <w:jc w:val="center"/>
              <w:rPr>
                <w:sz w:val="28"/>
              </w:rPr>
            </w:pPr>
            <w:r>
              <w:rPr>
                <w:sz w:val="28"/>
              </w:rPr>
              <w:t>84</w:t>
            </w:r>
          </w:p>
        </w:tc>
        <w:tc>
          <w:tcPr>
            <w:tcW w:w="2197" w:type="dxa"/>
          </w:tcPr>
          <w:p w:rsidR="00B627AC" w:rsidRDefault="00B627AC">
            <w:pPr>
              <w:pStyle w:val="TableParagraph"/>
              <w:rPr>
                <w:sz w:val="24"/>
              </w:rPr>
            </w:pPr>
          </w:p>
        </w:tc>
        <w:tc>
          <w:tcPr>
            <w:tcW w:w="1975" w:type="dxa"/>
          </w:tcPr>
          <w:p w:rsidR="00B627AC" w:rsidRDefault="008519A8">
            <w:pPr>
              <w:pStyle w:val="TableParagraph"/>
              <w:spacing w:line="302" w:lineRule="exact"/>
              <w:ind w:right="840"/>
              <w:jc w:val="right"/>
              <w:rPr>
                <w:sz w:val="28"/>
              </w:rPr>
            </w:pPr>
            <w:r>
              <w:rPr>
                <w:sz w:val="28"/>
              </w:rPr>
              <w:t>24</w:t>
            </w:r>
          </w:p>
        </w:tc>
      </w:tr>
      <w:tr w:rsidR="00B627AC">
        <w:trPr>
          <w:trHeight w:val="321"/>
        </w:trPr>
        <w:tc>
          <w:tcPr>
            <w:tcW w:w="1709" w:type="dxa"/>
          </w:tcPr>
          <w:p w:rsidR="00B627AC" w:rsidRDefault="008519A8">
            <w:pPr>
              <w:pStyle w:val="TableParagraph"/>
              <w:spacing w:line="302" w:lineRule="exact"/>
              <w:ind w:left="693" w:right="686"/>
              <w:jc w:val="center"/>
              <w:rPr>
                <w:sz w:val="28"/>
              </w:rPr>
            </w:pPr>
            <w:r>
              <w:rPr>
                <w:sz w:val="28"/>
              </w:rPr>
              <w:t>25</w:t>
            </w:r>
          </w:p>
        </w:tc>
        <w:tc>
          <w:tcPr>
            <w:tcW w:w="1953" w:type="dxa"/>
          </w:tcPr>
          <w:p w:rsidR="00B627AC" w:rsidRDefault="008519A8">
            <w:pPr>
              <w:pStyle w:val="TableParagraph"/>
              <w:spacing w:line="302" w:lineRule="exact"/>
              <w:ind w:left="814" w:right="808"/>
              <w:jc w:val="center"/>
              <w:rPr>
                <w:sz w:val="28"/>
              </w:rPr>
            </w:pPr>
            <w:r>
              <w:rPr>
                <w:sz w:val="28"/>
              </w:rPr>
              <w:t>55</w:t>
            </w:r>
          </w:p>
        </w:tc>
        <w:tc>
          <w:tcPr>
            <w:tcW w:w="1953" w:type="dxa"/>
          </w:tcPr>
          <w:p w:rsidR="00B627AC" w:rsidRDefault="008519A8">
            <w:pPr>
              <w:pStyle w:val="TableParagraph"/>
              <w:spacing w:line="302" w:lineRule="exact"/>
              <w:ind w:left="813" w:right="808"/>
              <w:jc w:val="center"/>
              <w:rPr>
                <w:sz w:val="28"/>
              </w:rPr>
            </w:pPr>
            <w:r>
              <w:rPr>
                <w:sz w:val="28"/>
              </w:rPr>
              <w:t>85</w:t>
            </w:r>
          </w:p>
        </w:tc>
        <w:tc>
          <w:tcPr>
            <w:tcW w:w="2197" w:type="dxa"/>
          </w:tcPr>
          <w:p w:rsidR="00B627AC" w:rsidRDefault="00B627AC">
            <w:pPr>
              <w:pStyle w:val="TableParagraph"/>
              <w:rPr>
                <w:sz w:val="24"/>
              </w:rPr>
            </w:pPr>
          </w:p>
        </w:tc>
        <w:tc>
          <w:tcPr>
            <w:tcW w:w="1975" w:type="dxa"/>
          </w:tcPr>
          <w:p w:rsidR="00B627AC" w:rsidRDefault="008519A8">
            <w:pPr>
              <w:pStyle w:val="TableParagraph"/>
              <w:spacing w:line="302" w:lineRule="exact"/>
              <w:ind w:right="840"/>
              <w:jc w:val="right"/>
              <w:rPr>
                <w:sz w:val="28"/>
              </w:rPr>
            </w:pPr>
            <w:r>
              <w:rPr>
                <w:sz w:val="28"/>
              </w:rPr>
              <w:t>25</w:t>
            </w:r>
          </w:p>
        </w:tc>
      </w:tr>
      <w:tr w:rsidR="00B627AC">
        <w:trPr>
          <w:trHeight w:val="322"/>
        </w:trPr>
        <w:tc>
          <w:tcPr>
            <w:tcW w:w="1709" w:type="dxa"/>
          </w:tcPr>
          <w:p w:rsidR="00B627AC" w:rsidRDefault="008519A8">
            <w:pPr>
              <w:pStyle w:val="TableParagraph"/>
              <w:spacing w:line="302" w:lineRule="exact"/>
              <w:ind w:left="693" w:right="686"/>
              <w:jc w:val="center"/>
              <w:rPr>
                <w:sz w:val="28"/>
              </w:rPr>
            </w:pPr>
            <w:r>
              <w:rPr>
                <w:sz w:val="28"/>
              </w:rPr>
              <w:t>26</w:t>
            </w:r>
          </w:p>
        </w:tc>
        <w:tc>
          <w:tcPr>
            <w:tcW w:w="1953" w:type="dxa"/>
          </w:tcPr>
          <w:p w:rsidR="00B627AC" w:rsidRDefault="008519A8">
            <w:pPr>
              <w:pStyle w:val="TableParagraph"/>
              <w:spacing w:line="302" w:lineRule="exact"/>
              <w:ind w:left="814" w:right="808"/>
              <w:jc w:val="center"/>
              <w:rPr>
                <w:sz w:val="28"/>
              </w:rPr>
            </w:pPr>
            <w:r>
              <w:rPr>
                <w:sz w:val="28"/>
              </w:rPr>
              <w:t>56</w:t>
            </w:r>
          </w:p>
        </w:tc>
        <w:tc>
          <w:tcPr>
            <w:tcW w:w="1953" w:type="dxa"/>
          </w:tcPr>
          <w:p w:rsidR="00B627AC" w:rsidRDefault="008519A8">
            <w:pPr>
              <w:pStyle w:val="TableParagraph"/>
              <w:spacing w:line="302" w:lineRule="exact"/>
              <w:ind w:left="813" w:right="808"/>
              <w:jc w:val="center"/>
              <w:rPr>
                <w:sz w:val="28"/>
              </w:rPr>
            </w:pPr>
            <w:r>
              <w:rPr>
                <w:sz w:val="28"/>
              </w:rPr>
              <w:t>86</w:t>
            </w:r>
          </w:p>
        </w:tc>
        <w:tc>
          <w:tcPr>
            <w:tcW w:w="2197" w:type="dxa"/>
          </w:tcPr>
          <w:p w:rsidR="00B627AC" w:rsidRDefault="00B627AC">
            <w:pPr>
              <w:pStyle w:val="TableParagraph"/>
              <w:rPr>
                <w:sz w:val="24"/>
              </w:rPr>
            </w:pPr>
          </w:p>
        </w:tc>
        <w:tc>
          <w:tcPr>
            <w:tcW w:w="1975" w:type="dxa"/>
          </w:tcPr>
          <w:p w:rsidR="00B627AC" w:rsidRDefault="008519A8">
            <w:pPr>
              <w:pStyle w:val="TableParagraph"/>
              <w:spacing w:line="302" w:lineRule="exact"/>
              <w:ind w:right="840"/>
              <w:jc w:val="right"/>
              <w:rPr>
                <w:sz w:val="28"/>
              </w:rPr>
            </w:pPr>
            <w:r>
              <w:rPr>
                <w:sz w:val="28"/>
              </w:rPr>
              <w:t>26</w:t>
            </w:r>
          </w:p>
        </w:tc>
      </w:tr>
      <w:tr w:rsidR="00B627AC">
        <w:trPr>
          <w:trHeight w:val="321"/>
        </w:trPr>
        <w:tc>
          <w:tcPr>
            <w:tcW w:w="1709" w:type="dxa"/>
          </w:tcPr>
          <w:p w:rsidR="00B627AC" w:rsidRDefault="008519A8">
            <w:pPr>
              <w:pStyle w:val="TableParagraph"/>
              <w:spacing w:line="302" w:lineRule="exact"/>
              <w:ind w:left="693" w:right="686"/>
              <w:jc w:val="center"/>
              <w:rPr>
                <w:sz w:val="28"/>
              </w:rPr>
            </w:pPr>
            <w:r>
              <w:rPr>
                <w:sz w:val="28"/>
              </w:rPr>
              <w:t>27</w:t>
            </w:r>
          </w:p>
        </w:tc>
        <w:tc>
          <w:tcPr>
            <w:tcW w:w="1953" w:type="dxa"/>
          </w:tcPr>
          <w:p w:rsidR="00B627AC" w:rsidRDefault="008519A8">
            <w:pPr>
              <w:pStyle w:val="TableParagraph"/>
              <w:spacing w:line="302" w:lineRule="exact"/>
              <w:ind w:left="814" w:right="808"/>
              <w:jc w:val="center"/>
              <w:rPr>
                <w:sz w:val="28"/>
              </w:rPr>
            </w:pPr>
            <w:r>
              <w:rPr>
                <w:sz w:val="28"/>
              </w:rPr>
              <w:t>57</w:t>
            </w:r>
          </w:p>
        </w:tc>
        <w:tc>
          <w:tcPr>
            <w:tcW w:w="1953" w:type="dxa"/>
          </w:tcPr>
          <w:p w:rsidR="00B627AC" w:rsidRDefault="008519A8">
            <w:pPr>
              <w:pStyle w:val="TableParagraph"/>
              <w:spacing w:line="302" w:lineRule="exact"/>
              <w:ind w:left="813" w:right="808"/>
              <w:jc w:val="center"/>
              <w:rPr>
                <w:sz w:val="28"/>
              </w:rPr>
            </w:pPr>
            <w:r>
              <w:rPr>
                <w:sz w:val="28"/>
              </w:rPr>
              <w:t>87</w:t>
            </w:r>
          </w:p>
        </w:tc>
        <w:tc>
          <w:tcPr>
            <w:tcW w:w="2197" w:type="dxa"/>
          </w:tcPr>
          <w:p w:rsidR="00B627AC" w:rsidRDefault="00B627AC">
            <w:pPr>
              <w:pStyle w:val="TableParagraph"/>
              <w:rPr>
                <w:sz w:val="24"/>
              </w:rPr>
            </w:pPr>
          </w:p>
        </w:tc>
        <w:tc>
          <w:tcPr>
            <w:tcW w:w="1975" w:type="dxa"/>
          </w:tcPr>
          <w:p w:rsidR="00B627AC" w:rsidRDefault="008519A8">
            <w:pPr>
              <w:pStyle w:val="TableParagraph"/>
              <w:spacing w:line="302" w:lineRule="exact"/>
              <w:ind w:right="840"/>
              <w:jc w:val="right"/>
              <w:rPr>
                <w:sz w:val="28"/>
              </w:rPr>
            </w:pPr>
            <w:r>
              <w:rPr>
                <w:sz w:val="28"/>
              </w:rPr>
              <w:t>27</w:t>
            </w:r>
          </w:p>
        </w:tc>
      </w:tr>
    </w:tbl>
    <w:p w:rsidR="00B627AC" w:rsidRDefault="00B627AC">
      <w:pPr>
        <w:spacing w:line="302" w:lineRule="exact"/>
        <w:jc w:val="right"/>
        <w:rPr>
          <w:sz w:val="28"/>
        </w:rPr>
        <w:sectPr w:rsidR="00B627AC">
          <w:pgSz w:w="11910" w:h="16840"/>
          <w:pgMar w:top="1040" w:right="0" w:bottom="1160" w:left="600" w:header="0" w:footer="885" w:gutter="0"/>
          <w:cols w:space="720"/>
        </w:sectPr>
      </w:pPr>
    </w:p>
    <w:tbl>
      <w:tblPr>
        <w:tblStyle w:val="TableNormal"/>
        <w:tblW w:w="0" w:type="auto"/>
        <w:tblInd w:w="11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9"/>
        <w:gridCol w:w="1953"/>
        <w:gridCol w:w="1953"/>
        <w:gridCol w:w="2197"/>
        <w:gridCol w:w="1975"/>
      </w:tblGrid>
      <w:tr w:rsidR="00B627AC">
        <w:trPr>
          <w:trHeight w:val="322"/>
        </w:trPr>
        <w:tc>
          <w:tcPr>
            <w:tcW w:w="1709" w:type="dxa"/>
          </w:tcPr>
          <w:p w:rsidR="00B627AC" w:rsidRDefault="008519A8">
            <w:pPr>
              <w:pStyle w:val="TableParagraph"/>
              <w:spacing w:line="302" w:lineRule="exact"/>
              <w:ind w:left="693" w:right="686"/>
              <w:jc w:val="center"/>
              <w:rPr>
                <w:sz w:val="28"/>
              </w:rPr>
            </w:pPr>
            <w:r>
              <w:rPr>
                <w:sz w:val="28"/>
              </w:rPr>
              <w:lastRenderedPageBreak/>
              <w:t>28</w:t>
            </w:r>
          </w:p>
        </w:tc>
        <w:tc>
          <w:tcPr>
            <w:tcW w:w="1953" w:type="dxa"/>
          </w:tcPr>
          <w:p w:rsidR="00B627AC" w:rsidRDefault="008519A8">
            <w:pPr>
              <w:pStyle w:val="TableParagraph"/>
              <w:spacing w:line="302" w:lineRule="exact"/>
              <w:ind w:left="814" w:right="808"/>
              <w:jc w:val="center"/>
              <w:rPr>
                <w:sz w:val="28"/>
              </w:rPr>
            </w:pPr>
            <w:r>
              <w:rPr>
                <w:sz w:val="28"/>
              </w:rPr>
              <w:t>58</w:t>
            </w:r>
          </w:p>
        </w:tc>
        <w:tc>
          <w:tcPr>
            <w:tcW w:w="1953" w:type="dxa"/>
          </w:tcPr>
          <w:p w:rsidR="00B627AC" w:rsidRDefault="008519A8">
            <w:pPr>
              <w:pStyle w:val="TableParagraph"/>
              <w:spacing w:line="302" w:lineRule="exact"/>
              <w:ind w:left="813" w:right="808"/>
              <w:jc w:val="center"/>
              <w:rPr>
                <w:sz w:val="28"/>
              </w:rPr>
            </w:pPr>
            <w:r>
              <w:rPr>
                <w:sz w:val="28"/>
              </w:rPr>
              <w:t>88</w:t>
            </w:r>
          </w:p>
        </w:tc>
        <w:tc>
          <w:tcPr>
            <w:tcW w:w="2197" w:type="dxa"/>
          </w:tcPr>
          <w:p w:rsidR="00B627AC" w:rsidRDefault="00B627AC">
            <w:pPr>
              <w:pStyle w:val="TableParagraph"/>
              <w:rPr>
                <w:sz w:val="24"/>
              </w:rPr>
            </w:pPr>
          </w:p>
        </w:tc>
        <w:tc>
          <w:tcPr>
            <w:tcW w:w="1975" w:type="dxa"/>
          </w:tcPr>
          <w:p w:rsidR="00B627AC" w:rsidRDefault="008519A8">
            <w:pPr>
              <w:pStyle w:val="TableParagraph"/>
              <w:spacing w:line="302" w:lineRule="exact"/>
              <w:ind w:left="842"/>
              <w:rPr>
                <w:sz w:val="28"/>
              </w:rPr>
            </w:pPr>
            <w:r>
              <w:rPr>
                <w:sz w:val="28"/>
              </w:rPr>
              <w:t>28</w:t>
            </w:r>
          </w:p>
        </w:tc>
      </w:tr>
      <w:tr w:rsidR="00B627AC">
        <w:trPr>
          <w:trHeight w:val="322"/>
        </w:trPr>
        <w:tc>
          <w:tcPr>
            <w:tcW w:w="1709" w:type="dxa"/>
          </w:tcPr>
          <w:p w:rsidR="00B627AC" w:rsidRDefault="008519A8">
            <w:pPr>
              <w:pStyle w:val="TableParagraph"/>
              <w:spacing w:line="302" w:lineRule="exact"/>
              <w:ind w:left="693" w:right="686"/>
              <w:jc w:val="center"/>
              <w:rPr>
                <w:sz w:val="28"/>
              </w:rPr>
            </w:pPr>
            <w:r>
              <w:rPr>
                <w:sz w:val="28"/>
              </w:rPr>
              <w:t>29</w:t>
            </w:r>
          </w:p>
        </w:tc>
        <w:tc>
          <w:tcPr>
            <w:tcW w:w="1953" w:type="dxa"/>
          </w:tcPr>
          <w:p w:rsidR="00B627AC" w:rsidRDefault="008519A8">
            <w:pPr>
              <w:pStyle w:val="TableParagraph"/>
              <w:spacing w:line="302" w:lineRule="exact"/>
              <w:ind w:left="814" w:right="808"/>
              <w:jc w:val="center"/>
              <w:rPr>
                <w:sz w:val="28"/>
              </w:rPr>
            </w:pPr>
            <w:r>
              <w:rPr>
                <w:sz w:val="28"/>
              </w:rPr>
              <w:t>59</w:t>
            </w:r>
          </w:p>
        </w:tc>
        <w:tc>
          <w:tcPr>
            <w:tcW w:w="1953" w:type="dxa"/>
          </w:tcPr>
          <w:p w:rsidR="00B627AC" w:rsidRDefault="008519A8">
            <w:pPr>
              <w:pStyle w:val="TableParagraph"/>
              <w:spacing w:line="302" w:lineRule="exact"/>
              <w:ind w:left="813" w:right="808"/>
              <w:jc w:val="center"/>
              <w:rPr>
                <w:sz w:val="28"/>
              </w:rPr>
            </w:pPr>
            <w:r>
              <w:rPr>
                <w:sz w:val="28"/>
              </w:rPr>
              <w:t>89</w:t>
            </w:r>
          </w:p>
        </w:tc>
        <w:tc>
          <w:tcPr>
            <w:tcW w:w="2197" w:type="dxa"/>
          </w:tcPr>
          <w:p w:rsidR="00B627AC" w:rsidRDefault="00B627AC">
            <w:pPr>
              <w:pStyle w:val="TableParagraph"/>
              <w:rPr>
                <w:sz w:val="24"/>
              </w:rPr>
            </w:pPr>
          </w:p>
        </w:tc>
        <w:tc>
          <w:tcPr>
            <w:tcW w:w="1975" w:type="dxa"/>
          </w:tcPr>
          <w:p w:rsidR="00B627AC" w:rsidRDefault="008519A8">
            <w:pPr>
              <w:pStyle w:val="TableParagraph"/>
              <w:spacing w:line="302" w:lineRule="exact"/>
              <w:ind w:left="842"/>
              <w:rPr>
                <w:sz w:val="28"/>
              </w:rPr>
            </w:pPr>
            <w:r>
              <w:rPr>
                <w:sz w:val="28"/>
              </w:rPr>
              <w:t>29</w:t>
            </w:r>
          </w:p>
        </w:tc>
      </w:tr>
      <w:tr w:rsidR="00B627AC">
        <w:trPr>
          <w:trHeight w:val="322"/>
        </w:trPr>
        <w:tc>
          <w:tcPr>
            <w:tcW w:w="1709" w:type="dxa"/>
          </w:tcPr>
          <w:p w:rsidR="00B627AC" w:rsidRDefault="008519A8">
            <w:pPr>
              <w:pStyle w:val="TableParagraph"/>
              <w:spacing w:line="302" w:lineRule="exact"/>
              <w:ind w:left="693" w:right="686"/>
              <w:jc w:val="center"/>
              <w:rPr>
                <w:sz w:val="28"/>
              </w:rPr>
            </w:pPr>
            <w:r>
              <w:rPr>
                <w:sz w:val="28"/>
              </w:rPr>
              <w:t>30</w:t>
            </w:r>
          </w:p>
        </w:tc>
        <w:tc>
          <w:tcPr>
            <w:tcW w:w="1953" w:type="dxa"/>
          </w:tcPr>
          <w:p w:rsidR="00B627AC" w:rsidRDefault="008519A8">
            <w:pPr>
              <w:pStyle w:val="TableParagraph"/>
              <w:spacing w:line="302" w:lineRule="exact"/>
              <w:ind w:left="814" w:right="808"/>
              <w:jc w:val="center"/>
              <w:rPr>
                <w:sz w:val="28"/>
              </w:rPr>
            </w:pPr>
            <w:r>
              <w:rPr>
                <w:sz w:val="28"/>
              </w:rPr>
              <w:t>60</w:t>
            </w:r>
          </w:p>
        </w:tc>
        <w:tc>
          <w:tcPr>
            <w:tcW w:w="1953" w:type="dxa"/>
          </w:tcPr>
          <w:p w:rsidR="00B627AC" w:rsidRDefault="008519A8">
            <w:pPr>
              <w:pStyle w:val="TableParagraph"/>
              <w:spacing w:line="302" w:lineRule="exact"/>
              <w:ind w:left="813" w:right="808"/>
              <w:jc w:val="center"/>
              <w:rPr>
                <w:sz w:val="28"/>
              </w:rPr>
            </w:pPr>
            <w:r>
              <w:rPr>
                <w:sz w:val="28"/>
              </w:rPr>
              <w:t>90</w:t>
            </w:r>
          </w:p>
        </w:tc>
        <w:tc>
          <w:tcPr>
            <w:tcW w:w="2197" w:type="dxa"/>
          </w:tcPr>
          <w:p w:rsidR="00B627AC" w:rsidRDefault="00B627AC">
            <w:pPr>
              <w:pStyle w:val="TableParagraph"/>
              <w:rPr>
                <w:sz w:val="24"/>
              </w:rPr>
            </w:pPr>
          </w:p>
        </w:tc>
        <w:tc>
          <w:tcPr>
            <w:tcW w:w="1975" w:type="dxa"/>
          </w:tcPr>
          <w:p w:rsidR="00B627AC" w:rsidRDefault="008519A8">
            <w:pPr>
              <w:pStyle w:val="TableParagraph"/>
              <w:spacing w:line="302" w:lineRule="exact"/>
              <w:ind w:left="842"/>
              <w:rPr>
                <w:sz w:val="28"/>
              </w:rPr>
            </w:pPr>
            <w:r>
              <w:rPr>
                <w:sz w:val="28"/>
              </w:rPr>
              <w:t>30</w:t>
            </w:r>
          </w:p>
        </w:tc>
      </w:tr>
    </w:tbl>
    <w:p w:rsidR="00B627AC" w:rsidRDefault="00B627AC">
      <w:pPr>
        <w:pStyle w:val="a3"/>
        <w:spacing w:before="10"/>
        <w:ind w:left="0"/>
        <w:rPr>
          <w:sz w:val="19"/>
        </w:rPr>
      </w:pPr>
    </w:p>
    <w:p w:rsidR="00B627AC" w:rsidRDefault="008519A8">
      <w:pPr>
        <w:pStyle w:val="11"/>
        <w:numPr>
          <w:ilvl w:val="1"/>
          <w:numId w:val="77"/>
        </w:numPr>
        <w:tabs>
          <w:tab w:val="left" w:pos="2275"/>
        </w:tabs>
        <w:spacing w:before="88"/>
        <w:ind w:left="1101" w:right="567" w:firstLine="708"/>
        <w:jc w:val="both"/>
      </w:pPr>
      <w:r>
        <w:t>Методические указания по выполнению домашней контрольной работы</w:t>
      </w:r>
    </w:p>
    <w:p w:rsidR="00B627AC" w:rsidRDefault="00B627AC">
      <w:pPr>
        <w:pStyle w:val="a3"/>
        <w:spacing w:before="4"/>
        <w:ind w:left="0"/>
        <w:rPr>
          <w:b/>
          <w:sz w:val="27"/>
        </w:rPr>
      </w:pPr>
    </w:p>
    <w:p w:rsidR="00B627AC" w:rsidRDefault="008519A8">
      <w:pPr>
        <w:pStyle w:val="a3"/>
        <w:ind w:right="562" w:firstLine="708"/>
        <w:jc w:val="both"/>
      </w:pPr>
      <w:r>
        <w:t xml:space="preserve">Обучающийся обязан задание (вариант) вклеить в ДКР. Без задания ДКР проверяться не будет. </w:t>
      </w:r>
      <w:proofErr w:type="gramStart"/>
      <w:r>
        <w:t>Обучающемуся</w:t>
      </w:r>
      <w:proofErr w:type="gramEnd"/>
      <w:r>
        <w:t xml:space="preserve"> необходимо ответить на вопросы ДКР, используя рекомендуемые информационные источники. При выполнении ДКР необходимо раскрыть основную суть вопроса. График выполнения и сдачи ДКР смотреть по учебному плану на заочном отделении, но не позднее, чем за неделю до срока сдачи зачета необходимо сдать ДКР секретарю заочного отделения. К выполнению ДКР можно приступить только тогда, когда самостоятельно изучен и усвоен учебный материал задания.</w:t>
      </w:r>
    </w:p>
    <w:p w:rsidR="00B627AC" w:rsidRPr="00E733BA" w:rsidRDefault="008519A8">
      <w:pPr>
        <w:pStyle w:val="21"/>
        <w:spacing w:line="240" w:lineRule="auto"/>
        <w:ind w:left="1101" w:right="567" w:firstLine="708"/>
        <w:jc w:val="both"/>
      </w:pPr>
      <w:r w:rsidRPr="00E733BA">
        <w:t>Перед выполнением ДКР обучающийся обязан внимательно изучить и выполнить данные требования:</w:t>
      </w:r>
    </w:p>
    <w:p w:rsidR="00B627AC" w:rsidRPr="00E733BA" w:rsidRDefault="00E733BA" w:rsidP="00E733BA">
      <w:pPr>
        <w:pStyle w:val="a4"/>
        <w:numPr>
          <w:ilvl w:val="0"/>
          <w:numId w:val="76"/>
        </w:numPr>
        <w:tabs>
          <w:tab w:val="left" w:pos="2035"/>
        </w:tabs>
        <w:ind w:left="1134" w:right="564" w:firstLine="60"/>
        <w:jc w:val="both"/>
        <w:rPr>
          <w:sz w:val="28"/>
        </w:rPr>
      </w:pPr>
      <w:r>
        <w:rPr>
          <w:sz w:val="28"/>
        </w:rPr>
        <w:t xml:space="preserve"> </w:t>
      </w:r>
      <w:r w:rsidR="008519A8" w:rsidRPr="00E733BA">
        <w:rPr>
          <w:sz w:val="28"/>
        </w:rPr>
        <w:t xml:space="preserve">ДКР следует </w:t>
      </w:r>
      <w:r w:rsidRPr="00E733BA">
        <w:rPr>
          <w:sz w:val="28"/>
        </w:rPr>
        <w:t>распечатать</w:t>
      </w:r>
      <w:r w:rsidR="008519A8" w:rsidRPr="00E733BA">
        <w:rPr>
          <w:sz w:val="28"/>
        </w:rPr>
        <w:t xml:space="preserve"> </w:t>
      </w:r>
      <w:r w:rsidRPr="00E733BA">
        <w:rPr>
          <w:sz w:val="28"/>
        </w:rPr>
        <w:t>на формате А</w:t>
      </w:r>
      <w:proofErr w:type="gramStart"/>
      <w:r w:rsidRPr="00E733BA">
        <w:rPr>
          <w:sz w:val="28"/>
        </w:rPr>
        <w:t>4</w:t>
      </w:r>
      <w:proofErr w:type="gramEnd"/>
      <w:r w:rsidRPr="00E733BA">
        <w:rPr>
          <w:sz w:val="28"/>
        </w:rPr>
        <w:t xml:space="preserve"> </w:t>
      </w:r>
      <w:r w:rsidR="008519A8" w:rsidRPr="00E733BA">
        <w:rPr>
          <w:sz w:val="28"/>
        </w:rPr>
        <w:t>в полном соответствии с</w:t>
      </w:r>
      <w:r w:rsidR="008519A8" w:rsidRPr="00E733BA">
        <w:rPr>
          <w:spacing w:val="-3"/>
          <w:sz w:val="28"/>
        </w:rPr>
        <w:t xml:space="preserve"> </w:t>
      </w:r>
      <w:r w:rsidR="008519A8" w:rsidRPr="00E733BA">
        <w:rPr>
          <w:sz w:val="28"/>
        </w:rPr>
        <w:t>требованиями.</w:t>
      </w:r>
    </w:p>
    <w:p w:rsidR="00B627AC" w:rsidRDefault="00E733BA" w:rsidP="00E733BA">
      <w:pPr>
        <w:pStyle w:val="a4"/>
        <w:numPr>
          <w:ilvl w:val="0"/>
          <w:numId w:val="76"/>
        </w:numPr>
        <w:tabs>
          <w:tab w:val="left" w:pos="2129"/>
        </w:tabs>
        <w:ind w:left="1134" w:right="562" w:firstLine="60"/>
        <w:rPr>
          <w:sz w:val="28"/>
        </w:rPr>
      </w:pPr>
      <w:r>
        <w:rPr>
          <w:sz w:val="28"/>
        </w:rPr>
        <w:t xml:space="preserve"> </w:t>
      </w:r>
      <w:r w:rsidR="008519A8" w:rsidRPr="00E733BA">
        <w:rPr>
          <w:sz w:val="28"/>
        </w:rPr>
        <w:t>В ДКР записывать контрольные вопросы и условия задач. После вопроса или условия задачи должен следовать ответ на вопрос или решение задачи</w:t>
      </w:r>
      <w:r w:rsidR="008519A8" w:rsidRPr="00E733BA">
        <w:rPr>
          <w:spacing w:val="-2"/>
          <w:sz w:val="28"/>
        </w:rPr>
        <w:t xml:space="preserve"> </w:t>
      </w:r>
      <w:r w:rsidR="008519A8" w:rsidRPr="00E733BA">
        <w:rPr>
          <w:sz w:val="28"/>
        </w:rPr>
        <w:t>соответственно.</w:t>
      </w:r>
    </w:p>
    <w:p w:rsidR="00B627AC" w:rsidRDefault="00E733BA" w:rsidP="00E733BA">
      <w:pPr>
        <w:pStyle w:val="a4"/>
        <w:numPr>
          <w:ilvl w:val="0"/>
          <w:numId w:val="76"/>
        </w:numPr>
        <w:tabs>
          <w:tab w:val="left" w:pos="2129"/>
        </w:tabs>
        <w:ind w:left="1134" w:right="562" w:firstLine="60"/>
        <w:rPr>
          <w:sz w:val="28"/>
        </w:rPr>
      </w:pPr>
      <w:r>
        <w:rPr>
          <w:sz w:val="28"/>
        </w:rPr>
        <w:t xml:space="preserve"> </w:t>
      </w:r>
      <w:r w:rsidR="008519A8" w:rsidRPr="00E733BA">
        <w:rPr>
          <w:sz w:val="28"/>
        </w:rPr>
        <w:t>Ответ должен содержать исчерпывающую информацию с приведением необходимых примеров. Содержание ответов должно быть четким и</w:t>
      </w:r>
      <w:r w:rsidR="008519A8" w:rsidRPr="00E733BA">
        <w:rPr>
          <w:spacing w:val="-17"/>
          <w:sz w:val="28"/>
        </w:rPr>
        <w:t xml:space="preserve"> </w:t>
      </w:r>
      <w:r w:rsidR="008519A8" w:rsidRPr="00E733BA">
        <w:rPr>
          <w:sz w:val="28"/>
        </w:rPr>
        <w:t>кратким.</w:t>
      </w:r>
    </w:p>
    <w:p w:rsidR="00B627AC" w:rsidRDefault="00E733BA" w:rsidP="00E733BA">
      <w:pPr>
        <w:pStyle w:val="a4"/>
        <w:numPr>
          <w:ilvl w:val="0"/>
          <w:numId w:val="76"/>
        </w:numPr>
        <w:tabs>
          <w:tab w:val="left" w:pos="2129"/>
        </w:tabs>
        <w:ind w:left="1134" w:right="562" w:firstLine="60"/>
        <w:rPr>
          <w:sz w:val="28"/>
        </w:rPr>
      </w:pPr>
      <w:r>
        <w:rPr>
          <w:sz w:val="28"/>
        </w:rPr>
        <w:t xml:space="preserve"> </w:t>
      </w:r>
      <w:r w:rsidR="008519A8" w:rsidRPr="00E733BA">
        <w:rPr>
          <w:sz w:val="28"/>
        </w:rPr>
        <w:t>При решении задачи, обязательно должно быть: дано, найти, решение и ответ. Решение задач следует сопровождать пояснениями. Вычислениям должны предшествовать исходные формулы, с пояснениями. Для всех исходных данных и вычисленных физических величин должны указываться размерности. Приводятся необходимые</w:t>
      </w:r>
      <w:r w:rsidR="008519A8" w:rsidRPr="00E733BA">
        <w:rPr>
          <w:spacing w:val="-3"/>
          <w:sz w:val="28"/>
        </w:rPr>
        <w:t xml:space="preserve"> </w:t>
      </w:r>
      <w:r w:rsidR="008519A8" w:rsidRPr="00E733BA">
        <w:rPr>
          <w:sz w:val="28"/>
        </w:rPr>
        <w:t>рисунки.</w:t>
      </w:r>
    </w:p>
    <w:p w:rsidR="00B627AC" w:rsidRDefault="00E733BA" w:rsidP="00E733BA">
      <w:pPr>
        <w:pStyle w:val="a4"/>
        <w:numPr>
          <w:ilvl w:val="0"/>
          <w:numId w:val="76"/>
        </w:numPr>
        <w:tabs>
          <w:tab w:val="left" w:pos="2129"/>
        </w:tabs>
        <w:ind w:left="1134" w:right="562" w:firstLine="60"/>
        <w:rPr>
          <w:sz w:val="28"/>
        </w:rPr>
      </w:pPr>
      <w:r>
        <w:rPr>
          <w:sz w:val="28"/>
        </w:rPr>
        <w:t xml:space="preserve"> </w:t>
      </w:r>
      <w:r w:rsidR="008519A8" w:rsidRPr="00E733BA">
        <w:rPr>
          <w:sz w:val="28"/>
        </w:rPr>
        <w:t>Каждое задание начинать с нового</w:t>
      </w:r>
      <w:r w:rsidR="008519A8" w:rsidRPr="00E733BA">
        <w:rPr>
          <w:spacing w:val="-3"/>
          <w:sz w:val="28"/>
        </w:rPr>
        <w:t xml:space="preserve"> </w:t>
      </w:r>
      <w:r w:rsidR="008519A8" w:rsidRPr="00E733BA">
        <w:rPr>
          <w:sz w:val="28"/>
        </w:rPr>
        <w:t>листа.</w:t>
      </w:r>
    </w:p>
    <w:p w:rsidR="00B627AC" w:rsidRDefault="00E733BA" w:rsidP="00E733BA">
      <w:pPr>
        <w:pStyle w:val="a4"/>
        <w:numPr>
          <w:ilvl w:val="0"/>
          <w:numId w:val="76"/>
        </w:numPr>
        <w:tabs>
          <w:tab w:val="left" w:pos="2129"/>
        </w:tabs>
        <w:ind w:left="1134" w:right="562" w:firstLine="60"/>
        <w:rPr>
          <w:sz w:val="28"/>
        </w:rPr>
      </w:pPr>
      <w:r>
        <w:rPr>
          <w:sz w:val="28"/>
        </w:rPr>
        <w:t xml:space="preserve"> </w:t>
      </w:r>
      <w:r w:rsidR="008519A8" w:rsidRPr="00E733BA">
        <w:rPr>
          <w:sz w:val="28"/>
        </w:rPr>
        <w:t>Все применяемые обозначения и сокращения необходимо согласовать с преподавателем.</w:t>
      </w:r>
    </w:p>
    <w:p w:rsidR="00B627AC" w:rsidRDefault="00E733BA" w:rsidP="00E733BA">
      <w:pPr>
        <w:pStyle w:val="a4"/>
        <w:numPr>
          <w:ilvl w:val="0"/>
          <w:numId w:val="76"/>
        </w:numPr>
        <w:tabs>
          <w:tab w:val="left" w:pos="2129"/>
        </w:tabs>
        <w:ind w:left="1134" w:right="562" w:firstLine="60"/>
        <w:rPr>
          <w:sz w:val="28"/>
        </w:rPr>
      </w:pPr>
      <w:r>
        <w:rPr>
          <w:sz w:val="28"/>
        </w:rPr>
        <w:t xml:space="preserve"> </w:t>
      </w:r>
      <w:r w:rsidR="008519A8" w:rsidRPr="00E733BA">
        <w:rPr>
          <w:sz w:val="28"/>
        </w:rPr>
        <w:t>При выполн</w:t>
      </w:r>
      <w:r w:rsidRPr="00E733BA">
        <w:rPr>
          <w:sz w:val="28"/>
        </w:rPr>
        <w:t>ении рисунков соблюдать масштаб.</w:t>
      </w:r>
    </w:p>
    <w:p w:rsidR="00B627AC" w:rsidRPr="00E733BA" w:rsidRDefault="00E733BA" w:rsidP="00E733BA">
      <w:pPr>
        <w:pStyle w:val="a4"/>
        <w:numPr>
          <w:ilvl w:val="0"/>
          <w:numId w:val="76"/>
        </w:numPr>
        <w:tabs>
          <w:tab w:val="left" w:pos="2129"/>
        </w:tabs>
        <w:ind w:left="1134" w:right="562" w:firstLine="60"/>
        <w:rPr>
          <w:sz w:val="28"/>
        </w:rPr>
      </w:pPr>
      <w:r>
        <w:rPr>
          <w:sz w:val="28"/>
        </w:rPr>
        <w:t xml:space="preserve"> </w:t>
      </w:r>
      <w:r w:rsidR="008519A8" w:rsidRPr="00E733BA">
        <w:rPr>
          <w:sz w:val="28"/>
        </w:rPr>
        <w:t>В конце ДКР необходимо указывать список используемых источников, указывается методическое пособие, по которому выполнялась ДКР, ставится подпись исполнителя и оставляется место для</w:t>
      </w:r>
      <w:r w:rsidR="008519A8" w:rsidRPr="00E733BA">
        <w:rPr>
          <w:spacing w:val="-11"/>
          <w:sz w:val="28"/>
        </w:rPr>
        <w:t xml:space="preserve"> </w:t>
      </w:r>
      <w:r w:rsidR="008519A8" w:rsidRPr="00E733BA">
        <w:rPr>
          <w:sz w:val="28"/>
        </w:rPr>
        <w:t>рецензии.</w:t>
      </w:r>
    </w:p>
    <w:p w:rsidR="00B627AC" w:rsidRDefault="00B627AC">
      <w:pPr>
        <w:jc w:val="both"/>
        <w:rPr>
          <w:sz w:val="28"/>
        </w:rPr>
      </w:pPr>
    </w:p>
    <w:p w:rsidR="00E733BA" w:rsidRPr="00E733BA" w:rsidRDefault="00E733BA" w:rsidP="00E733BA">
      <w:pPr>
        <w:pStyle w:val="a3"/>
        <w:spacing w:before="68"/>
        <w:ind w:right="562" w:firstLine="708"/>
        <w:jc w:val="both"/>
      </w:pPr>
      <w:r w:rsidRPr="00E733BA">
        <w:t>На титульном листе указывают учебный шифр (индекс) и наименование учебной дисциплины (ОП.03 Метрология, стандартизация и сертификация), курс, индекс учебной группы, фамилию, имя и отчество исполнителя в родительном падеже.</w:t>
      </w:r>
    </w:p>
    <w:p w:rsidR="00E733BA" w:rsidRDefault="00E733BA" w:rsidP="00E733BA">
      <w:pPr>
        <w:pStyle w:val="a3"/>
        <w:spacing w:before="1"/>
        <w:ind w:right="567" w:firstLine="708"/>
        <w:jc w:val="both"/>
      </w:pPr>
      <w:r w:rsidRPr="00E733BA">
        <w:t>После того как ДКР будет полностью выполнена её необходимо зарегистрировать у секретаря заочного отделения и оставлена на заочном отделении для рецензирования.</w:t>
      </w:r>
    </w:p>
    <w:p w:rsidR="00E733BA" w:rsidRPr="00E733BA" w:rsidRDefault="00E733BA">
      <w:pPr>
        <w:jc w:val="both"/>
        <w:rPr>
          <w:sz w:val="28"/>
        </w:rPr>
        <w:sectPr w:rsidR="00E733BA" w:rsidRPr="00E733BA">
          <w:pgSz w:w="11910" w:h="16840"/>
          <w:pgMar w:top="1120" w:right="0" w:bottom="1100" w:left="600" w:header="0" w:footer="885" w:gutter="0"/>
          <w:cols w:space="720"/>
        </w:sectPr>
      </w:pPr>
    </w:p>
    <w:p w:rsidR="00B627AC" w:rsidRDefault="008519A8" w:rsidP="00E733BA">
      <w:pPr>
        <w:pStyle w:val="a3"/>
        <w:ind w:left="1440" w:firstLine="369"/>
        <w:jc w:val="both"/>
      </w:pPr>
      <w:r>
        <w:lastRenderedPageBreak/>
        <w:t>ДКР оцениваются «зачтено» или «не зачтено».</w:t>
      </w:r>
    </w:p>
    <w:p w:rsidR="00B627AC" w:rsidRDefault="008519A8">
      <w:pPr>
        <w:pStyle w:val="a3"/>
        <w:ind w:right="562" w:firstLine="708"/>
        <w:jc w:val="both"/>
      </w:pPr>
      <w:r>
        <w:t xml:space="preserve">После рецензирования, в случае «не </w:t>
      </w:r>
      <w:proofErr w:type="gramStart"/>
      <w:r>
        <w:t>зачтенной</w:t>
      </w:r>
      <w:proofErr w:type="gramEnd"/>
      <w:r>
        <w:t xml:space="preserve">» ДРК обучающийся должен прочитать рецензию, выполнить все указания и замечания рецензента, повторить недостаточно усвоенный материал. Если в ДКР не выполнено ни одного задания правильно, </w:t>
      </w:r>
      <w:proofErr w:type="gramStart"/>
      <w:r>
        <w:t>обучающийся</w:t>
      </w:r>
      <w:proofErr w:type="gramEnd"/>
      <w:r>
        <w:t xml:space="preserve"> выполняет ДКР вновь, по этому же варианту в новой тетради и сдает вместе с «не зачтённой» ДКР на повторное рецензирование секретарю заочного отделения.</w:t>
      </w:r>
    </w:p>
    <w:p w:rsidR="00B627AC" w:rsidRDefault="008519A8">
      <w:pPr>
        <w:spacing w:before="8"/>
        <w:ind w:left="1101" w:right="566" w:firstLine="708"/>
        <w:jc w:val="both"/>
        <w:rPr>
          <w:b/>
          <w:sz w:val="28"/>
        </w:rPr>
      </w:pPr>
      <w:r>
        <w:rPr>
          <w:b/>
          <w:sz w:val="28"/>
          <w:u w:val="thick"/>
        </w:rPr>
        <w:t>Не зачтенные ДКР подлежат повторному выполнению и сдачи на</w:t>
      </w:r>
      <w:r>
        <w:rPr>
          <w:b/>
          <w:sz w:val="28"/>
        </w:rPr>
        <w:t xml:space="preserve"> </w:t>
      </w:r>
      <w:r>
        <w:rPr>
          <w:b/>
          <w:sz w:val="28"/>
          <w:u w:val="thick"/>
        </w:rPr>
        <w:t xml:space="preserve">повторную рецензию вместе </w:t>
      </w:r>
      <w:proofErr w:type="gramStart"/>
      <w:r>
        <w:rPr>
          <w:b/>
          <w:sz w:val="28"/>
          <w:u w:val="thick"/>
        </w:rPr>
        <w:t>с</w:t>
      </w:r>
      <w:proofErr w:type="gramEnd"/>
      <w:r>
        <w:rPr>
          <w:b/>
          <w:sz w:val="28"/>
          <w:u w:val="thick"/>
        </w:rPr>
        <w:t xml:space="preserve"> «не зачтённой» ДКР.</w:t>
      </w:r>
    </w:p>
    <w:p w:rsidR="00B627AC" w:rsidRDefault="008519A8">
      <w:pPr>
        <w:pStyle w:val="a3"/>
        <w:ind w:right="568" w:firstLine="708"/>
        <w:jc w:val="both"/>
      </w:pPr>
      <w:r>
        <w:t>Все отрецензированные ДКР обучающийся обязан представить преподавателю при сдаче зачета по данной дисциплине.</w:t>
      </w:r>
    </w:p>
    <w:p w:rsidR="00B627AC" w:rsidRDefault="008519A8">
      <w:pPr>
        <w:pStyle w:val="a3"/>
        <w:ind w:right="567" w:firstLine="708"/>
        <w:jc w:val="both"/>
      </w:pPr>
      <w:r>
        <w:t>Задания, выполненные не по своему варианту, не засчитываются и возвращаются обучающемуся.</w:t>
      </w:r>
    </w:p>
    <w:p w:rsidR="00B627AC" w:rsidRDefault="008519A8">
      <w:pPr>
        <w:ind w:left="1101" w:right="562" w:firstLine="708"/>
        <w:jc w:val="both"/>
        <w:rPr>
          <w:sz w:val="28"/>
        </w:rPr>
      </w:pPr>
      <w:r>
        <w:rPr>
          <w:b/>
          <w:i/>
          <w:sz w:val="28"/>
        </w:rPr>
        <w:t xml:space="preserve">Условия допуска к зачету: </w:t>
      </w:r>
      <w:r>
        <w:rPr>
          <w:sz w:val="28"/>
        </w:rPr>
        <w:t xml:space="preserve">обучающиеся, у которых отсутствует </w:t>
      </w:r>
      <w:proofErr w:type="gramStart"/>
      <w:r>
        <w:rPr>
          <w:sz w:val="28"/>
        </w:rPr>
        <w:t>зачтенная</w:t>
      </w:r>
      <w:proofErr w:type="gramEnd"/>
      <w:r>
        <w:rPr>
          <w:sz w:val="28"/>
        </w:rPr>
        <w:t xml:space="preserve"> ДКР, на зачет не допускаются.</w:t>
      </w:r>
    </w:p>
    <w:p w:rsidR="00B627AC" w:rsidRDefault="00B627AC">
      <w:pPr>
        <w:jc w:val="both"/>
        <w:rPr>
          <w:sz w:val="28"/>
        </w:rPr>
        <w:sectPr w:rsidR="00B627AC">
          <w:pgSz w:w="11910" w:h="16840"/>
          <w:pgMar w:top="1360" w:right="0" w:bottom="1160" w:left="600" w:header="0" w:footer="885" w:gutter="0"/>
          <w:cols w:space="720"/>
        </w:sectPr>
      </w:pPr>
    </w:p>
    <w:p w:rsidR="00B627AC" w:rsidRDefault="008519A8">
      <w:pPr>
        <w:pStyle w:val="a3"/>
        <w:spacing w:before="66"/>
        <w:ind w:right="805" w:firstLine="708"/>
      </w:pPr>
      <w:proofErr w:type="gramStart"/>
      <w:r>
        <w:lastRenderedPageBreak/>
        <w:t>В методических указаниях приведены примеры выполнения типовых заданий в предложенных ДКР.</w:t>
      </w:r>
      <w:proofErr w:type="gramEnd"/>
    </w:p>
    <w:p w:rsidR="00B627AC" w:rsidRDefault="008519A8">
      <w:pPr>
        <w:spacing w:after="10"/>
        <w:ind w:left="1810"/>
        <w:rPr>
          <w:sz w:val="28"/>
        </w:rPr>
      </w:pPr>
      <w:r>
        <w:rPr>
          <w:b/>
          <w:sz w:val="28"/>
        </w:rPr>
        <w:t xml:space="preserve">Задание № 1 или № 5: </w:t>
      </w:r>
      <w:r>
        <w:rPr>
          <w:sz w:val="28"/>
        </w:rPr>
        <w:t>Нормативные документы по стандартизации</w:t>
      </w:r>
    </w:p>
    <w:tbl>
      <w:tblPr>
        <w:tblStyle w:val="TableNormal"/>
        <w:tblW w:w="0" w:type="auto"/>
        <w:tblInd w:w="110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1"/>
        <w:gridCol w:w="4321"/>
        <w:gridCol w:w="1081"/>
        <w:gridCol w:w="2161"/>
      </w:tblGrid>
      <w:tr w:rsidR="00B627AC">
        <w:trPr>
          <w:trHeight w:val="527"/>
        </w:trPr>
        <w:tc>
          <w:tcPr>
            <w:tcW w:w="1981" w:type="dxa"/>
          </w:tcPr>
          <w:p w:rsidR="00B627AC" w:rsidRDefault="008519A8">
            <w:pPr>
              <w:pStyle w:val="TableParagraph"/>
              <w:spacing w:before="26"/>
              <w:ind w:left="540" w:right="331" w:hanging="174"/>
              <w:rPr>
                <w:sz w:val="20"/>
              </w:rPr>
            </w:pPr>
            <w:r>
              <w:rPr>
                <w:sz w:val="20"/>
              </w:rPr>
              <w:t>Наименование документа</w:t>
            </w:r>
          </w:p>
        </w:tc>
        <w:tc>
          <w:tcPr>
            <w:tcW w:w="4321" w:type="dxa"/>
          </w:tcPr>
          <w:p w:rsidR="00B627AC" w:rsidRDefault="008519A8">
            <w:pPr>
              <w:pStyle w:val="TableParagraph"/>
              <w:spacing w:before="143"/>
              <w:ind w:left="74" w:right="61"/>
              <w:jc w:val="center"/>
              <w:rPr>
                <w:sz w:val="20"/>
              </w:rPr>
            </w:pPr>
            <w:r>
              <w:rPr>
                <w:sz w:val="20"/>
              </w:rPr>
              <w:t>Определение</w:t>
            </w:r>
          </w:p>
        </w:tc>
        <w:tc>
          <w:tcPr>
            <w:tcW w:w="1081" w:type="dxa"/>
          </w:tcPr>
          <w:p w:rsidR="00B627AC" w:rsidRDefault="008519A8">
            <w:pPr>
              <w:pStyle w:val="TableParagraph"/>
              <w:spacing w:before="143"/>
              <w:ind w:left="33" w:right="10"/>
              <w:jc w:val="center"/>
              <w:rPr>
                <w:sz w:val="20"/>
              </w:rPr>
            </w:pPr>
            <w:r>
              <w:rPr>
                <w:spacing w:val="-12"/>
                <w:sz w:val="20"/>
              </w:rPr>
              <w:t>Обозначение</w:t>
            </w:r>
          </w:p>
        </w:tc>
        <w:tc>
          <w:tcPr>
            <w:tcW w:w="2161" w:type="dxa"/>
          </w:tcPr>
          <w:p w:rsidR="00B627AC" w:rsidRDefault="008519A8">
            <w:pPr>
              <w:pStyle w:val="TableParagraph"/>
              <w:spacing w:before="143"/>
              <w:ind w:left="22" w:right="13"/>
              <w:jc w:val="center"/>
              <w:rPr>
                <w:sz w:val="20"/>
              </w:rPr>
            </w:pPr>
            <w:r>
              <w:rPr>
                <w:sz w:val="20"/>
              </w:rPr>
              <w:t>Сфера действия</w:t>
            </w:r>
          </w:p>
        </w:tc>
      </w:tr>
      <w:tr w:rsidR="00B627AC">
        <w:trPr>
          <w:trHeight w:val="511"/>
        </w:trPr>
        <w:tc>
          <w:tcPr>
            <w:tcW w:w="1981" w:type="dxa"/>
          </w:tcPr>
          <w:p w:rsidR="00B627AC" w:rsidRDefault="008519A8">
            <w:pPr>
              <w:pStyle w:val="TableParagraph"/>
              <w:spacing w:line="216" w:lineRule="auto"/>
              <w:ind w:left="454" w:right="315" w:hanging="106"/>
              <w:rPr>
                <w:sz w:val="20"/>
              </w:rPr>
            </w:pPr>
            <w:r>
              <w:rPr>
                <w:sz w:val="20"/>
              </w:rPr>
              <w:t>Национальный стандарт РФ</w:t>
            </w:r>
          </w:p>
        </w:tc>
        <w:tc>
          <w:tcPr>
            <w:tcW w:w="4321" w:type="dxa"/>
          </w:tcPr>
          <w:p w:rsidR="00B627AC" w:rsidRDefault="008519A8">
            <w:pPr>
              <w:pStyle w:val="TableParagraph"/>
              <w:spacing w:line="216" w:lineRule="auto"/>
              <w:ind w:left="1386" w:right="413" w:hanging="940"/>
              <w:rPr>
                <w:sz w:val="20"/>
              </w:rPr>
            </w:pPr>
            <w:r>
              <w:rPr>
                <w:sz w:val="20"/>
              </w:rPr>
              <w:t>Стандарт, принятый Росстандартом или Госстроем России</w:t>
            </w:r>
          </w:p>
        </w:tc>
        <w:tc>
          <w:tcPr>
            <w:tcW w:w="1081" w:type="dxa"/>
          </w:tcPr>
          <w:p w:rsidR="00B627AC" w:rsidRDefault="008519A8">
            <w:pPr>
              <w:pStyle w:val="TableParagraph"/>
              <w:spacing w:line="225" w:lineRule="exact"/>
              <w:ind w:left="24" w:right="10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ГОСТ </w:t>
            </w:r>
            <w:proofErr w:type="gramStart"/>
            <w:r>
              <w:rPr>
                <w:sz w:val="20"/>
              </w:rPr>
              <w:t>Р</w:t>
            </w:r>
            <w:proofErr w:type="gramEnd"/>
          </w:p>
        </w:tc>
        <w:tc>
          <w:tcPr>
            <w:tcW w:w="2161" w:type="dxa"/>
          </w:tcPr>
          <w:p w:rsidR="00B627AC" w:rsidRDefault="008519A8">
            <w:pPr>
              <w:pStyle w:val="TableParagraph"/>
              <w:spacing w:line="225" w:lineRule="exact"/>
              <w:ind w:left="22" w:right="12"/>
              <w:jc w:val="center"/>
              <w:rPr>
                <w:sz w:val="20"/>
              </w:rPr>
            </w:pPr>
            <w:r>
              <w:rPr>
                <w:sz w:val="20"/>
              </w:rPr>
              <w:t>Российская Федерация</w:t>
            </w:r>
          </w:p>
        </w:tc>
      </w:tr>
      <w:tr w:rsidR="00B627AC">
        <w:trPr>
          <w:trHeight w:val="827"/>
        </w:trPr>
        <w:tc>
          <w:tcPr>
            <w:tcW w:w="1981" w:type="dxa"/>
          </w:tcPr>
          <w:p w:rsidR="00B627AC" w:rsidRDefault="008519A8">
            <w:pPr>
              <w:pStyle w:val="TableParagraph"/>
              <w:spacing w:line="218" w:lineRule="auto"/>
              <w:ind w:left="614" w:right="345" w:hanging="238"/>
              <w:rPr>
                <w:sz w:val="20"/>
              </w:rPr>
            </w:pPr>
            <w:r>
              <w:rPr>
                <w:sz w:val="20"/>
              </w:rPr>
              <w:t>Региональный стандарт</w:t>
            </w:r>
          </w:p>
        </w:tc>
        <w:tc>
          <w:tcPr>
            <w:tcW w:w="4321" w:type="dxa"/>
          </w:tcPr>
          <w:p w:rsidR="00B627AC" w:rsidRDefault="008519A8">
            <w:pPr>
              <w:pStyle w:val="TableParagraph"/>
              <w:spacing w:line="216" w:lineRule="auto"/>
              <w:ind w:left="1357" w:right="39" w:hanging="1288"/>
              <w:rPr>
                <w:sz w:val="20"/>
              </w:rPr>
            </w:pPr>
            <w:r>
              <w:rPr>
                <w:sz w:val="20"/>
              </w:rPr>
              <w:t>Стандарт, принятый региональной организацией по стандартизации</w:t>
            </w:r>
          </w:p>
        </w:tc>
        <w:tc>
          <w:tcPr>
            <w:tcW w:w="1081" w:type="dxa"/>
          </w:tcPr>
          <w:p w:rsidR="00B627AC" w:rsidRDefault="008519A8">
            <w:pPr>
              <w:pStyle w:val="TableParagraph"/>
              <w:spacing w:before="28"/>
              <w:ind w:left="255"/>
              <w:rPr>
                <w:sz w:val="20"/>
              </w:rPr>
            </w:pPr>
            <w:r>
              <w:rPr>
                <w:sz w:val="20"/>
              </w:rPr>
              <w:t>ГОСТ,</w:t>
            </w:r>
          </w:p>
          <w:p w:rsidR="00B627AC" w:rsidRDefault="00B627AC">
            <w:pPr>
              <w:pStyle w:val="TableParagraph"/>
              <w:spacing w:before="8"/>
              <w:rPr>
                <w:sz w:val="20"/>
              </w:rPr>
            </w:pPr>
          </w:p>
          <w:p w:rsidR="00B627AC" w:rsidRDefault="008519A8">
            <w:pPr>
              <w:pStyle w:val="TableParagraph"/>
              <w:spacing w:before="1"/>
              <w:ind w:left="161"/>
              <w:rPr>
                <w:sz w:val="20"/>
              </w:rPr>
            </w:pPr>
            <w:proofErr w:type="gramStart"/>
            <w:r>
              <w:rPr>
                <w:sz w:val="20"/>
              </w:rPr>
              <w:t>СТ</w:t>
            </w:r>
            <w:proofErr w:type="gramEnd"/>
            <w:r>
              <w:rPr>
                <w:sz w:val="20"/>
              </w:rPr>
              <w:t xml:space="preserve"> СЭВ,</w:t>
            </w:r>
          </w:p>
        </w:tc>
        <w:tc>
          <w:tcPr>
            <w:tcW w:w="2161" w:type="dxa"/>
          </w:tcPr>
          <w:p w:rsidR="00B627AC" w:rsidRDefault="008519A8">
            <w:pPr>
              <w:pStyle w:val="TableParagraph"/>
              <w:spacing w:line="216" w:lineRule="auto"/>
              <w:ind w:left="740" w:right="308" w:hanging="404"/>
              <w:rPr>
                <w:sz w:val="20"/>
              </w:rPr>
            </w:pPr>
            <w:r>
              <w:rPr>
                <w:sz w:val="20"/>
              </w:rPr>
              <w:t>Страны — члены региона</w:t>
            </w:r>
          </w:p>
        </w:tc>
      </w:tr>
      <w:tr w:rsidR="00B627AC">
        <w:trPr>
          <w:trHeight w:val="1268"/>
        </w:trPr>
        <w:tc>
          <w:tcPr>
            <w:tcW w:w="1981" w:type="dxa"/>
          </w:tcPr>
          <w:p w:rsidR="00B627AC" w:rsidRDefault="008519A8">
            <w:pPr>
              <w:pStyle w:val="TableParagraph"/>
              <w:spacing w:line="216" w:lineRule="auto"/>
              <w:ind w:left="110" w:right="91" w:firstLine="5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 xml:space="preserve">Межгосударственный </w:t>
            </w:r>
            <w:r>
              <w:rPr>
                <w:sz w:val="20"/>
              </w:rPr>
              <w:t>стандарт (является стандартом регионального типа)</w:t>
            </w:r>
          </w:p>
        </w:tc>
        <w:tc>
          <w:tcPr>
            <w:tcW w:w="4321" w:type="dxa"/>
          </w:tcPr>
          <w:p w:rsidR="00B627AC" w:rsidRDefault="008519A8">
            <w:pPr>
              <w:pStyle w:val="TableParagraph"/>
              <w:spacing w:line="216" w:lineRule="auto"/>
              <w:ind w:left="62" w:right="44" w:hanging="5"/>
              <w:jc w:val="center"/>
              <w:rPr>
                <w:sz w:val="20"/>
              </w:rPr>
            </w:pPr>
            <w:r>
              <w:rPr>
                <w:sz w:val="20"/>
              </w:rPr>
              <w:t>Стандарт, принятый Межгосударственным Советом по стандартизации, метрологии и сертификации или Межгосударственной научно- технической комиссией по стандартизации, техническому нормированию и сертификации в строительстве</w:t>
            </w:r>
          </w:p>
        </w:tc>
        <w:tc>
          <w:tcPr>
            <w:tcW w:w="1081" w:type="dxa"/>
          </w:tcPr>
          <w:p w:rsidR="00B627AC" w:rsidRDefault="008519A8">
            <w:pPr>
              <w:pStyle w:val="TableParagraph"/>
              <w:spacing w:line="225" w:lineRule="exact"/>
              <w:ind w:left="22" w:right="10"/>
              <w:jc w:val="center"/>
              <w:rPr>
                <w:sz w:val="20"/>
              </w:rPr>
            </w:pPr>
            <w:r>
              <w:rPr>
                <w:sz w:val="20"/>
              </w:rPr>
              <w:t>ГОСТ</w:t>
            </w:r>
          </w:p>
        </w:tc>
        <w:tc>
          <w:tcPr>
            <w:tcW w:w="2161" w:type="dxa"/>
          </w:tcPr>
          <w:p w:rsidR="00B627AC" w:rsidRDefault="008519A8">
            <w:pPr>
              <w:pStyle w:val="TableParagraph"/>
              <w:spacing w:line="216" w:lineRule="auto"/>
              <w:ind w:left="117" w:right="105"/>
              <w:jc w:val="center"/>
              <w:rPr>
                <w:sz w:val="20"/>
              </w:rPr>
            </w:pPr>
            <w:r>
              <w:rPr>
                <w:sz w:val="20"/>
              </w:rPr>
              <w:t>Страны — члены Межгосударственного совета (МГС) и (или) Межгосударственной научно-технической комиссии (МНТКС)</w:t>
            </w:r>
          </w:p>
        </w:tc>
      </w:tr>
      <w:tr w:rsidR="00B627AC">
        <w:trPr>
          <w:trHeight w:val="682"/>
        </w:trPr>
        <w:tc>
          <w:tcPr>
            <w:tcW w:w="1981" w:type="dxa"/>
          </w:tcPr>
          <w:p w:rsidR="00B627AC" w:rsidRDefault="008519A8">
            <w:pPr>
              <w:pStyle w:val="TableParagraph"/>
              <w:spacing w:line="216" w:lineRule="auto"/>
              <w:ind w:left="614" w:right="229" w:hanging="350"/>
              <w:rPr>
                <w:sz w:val="20"/>
              </w:rPr>
            </w:pPr>
            <w:r>
              <w:rPr>
                <w:sz w:val="20"/>
              </w:rPr>
              <w:t>Международный стандарт</w:t>
            </w:r>
          </w:p>
        </w:tc>
        <w:tc>
          <w:tcPr>
            <w:tcW w:w="4321" w:type="dxa"/>
          </w:tcPr>
          <w:p w:rsidR="00B627AC" w:rsidRDefault="008519A8">
            <w:pPr>
              <w:pStyle w:val="TableParagraph"/>
              <w:spacing w:line="216" w:lineRule="auto"/>
              <w:ind w:left="752" w:right="550" w:hanging="170"/>
              <w:rPr>
                <w:sz w:val="20"/>
              </w:rPr>
            </w:pPr>
            <w:r>
              <w:rPr>
                <w:sz w:val="20"/>
              </w:rPr>
              <w:t>Стандарт, принятый международной организацией по стандартизации</w:t>
            </w:r>
          </w:p>
        </w:tc>
        <w:tc>
          <w:tcPr>
            <w:tcW w:w="1081" w:type="dxa"/>
          </w:tcPr>
          <w:p w:rsidR="00B627AC" w:rsidRDefault="008519A8">
            <w:pPr>
              <w:pStyle w:val="TableParagraph"/>
              <w:spacing w:line="220" w:lineRule="auto"/>
              <w:ind w:left="99" w:right="79" w:hanging="6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ИСО, МЭК, </w:t>
            </w:r>
            <w:r>
              <w:rPr>
                <w:spacing w:val="-6"/>
                <w:sz w:val="20"/>
              </w:rPr>
              <w:t>ИСО/МЭК</w:t>
            </w:r>
          </w:p>
        </w:tc>
        <w:tc>
          <w:tcPr>
            <w:tcW w:w="2161" w:type="dxa"/>
          </w:tcPr>
          <w:p w:rsidR="00B627AC" w:rsidRDefault="008519A8">
            <w:pPr>
              <w:pStyle w:val="TableParagraph"/>
              <w:spacing w:line="216" w:lineRule="auto"/>
              <w:ind w:left="75" w:right="64" w:firstLine="2"/>
              <w:jc w:val="center"/>
              <w:rPr>
                <w:sz w:val="20"/>
              </w:rPr>
            </w:pPr>
            <w:r>
              <w:rPr>
                <w:sz w:val="20"/>
              </w:rPr>
              <w:t>Страны — члены и члены-корреспонденты ИСО и МЭК</w:t>
            </w:r>
          </w:p>
        </w:tc>
      </w:tr>
      <w:tr w:rsidR="00B627AC">
        <w:trPr>
          <w:trHeight w:val="1059"/>
        </w:trPr>
        <w:tc>
          <w:tcPr>
            <w:tcW w:w="1981" w:type="dxa"/>
          </w:tcPr>
          <w:p w:rsidR="00B627AC" w:rsidRDefault="008519A8">
            <w:pPr>
              <w:pStyle w:val="TableParagraph"/>
              <w:spacing w:line="216" w:lineRule="auto"/>
              <w:ind w:left="248" w:right="234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Общероссийский классификатор </w:t>
            </w:r>
            <w:proofErr w:type="gramStart"/>
            <w:r>
              <w:rPr>
                <w:sz w:val="20"/>
              </w:rPr>
              <w:t>технико- экономической</w:t>
            </w:r>
            <w:proofErr w:type="gramEnd"/>
            <w:r>
              <w:rPr>
                <w:sz w:val="20"/>
              </w:rPr>
              <w:t xml:space="preserve"> информации</w:t>
            </w:r>
          </w:p>
        </w:tc>
        <w:tc>
          <w:tcPr>
            <w:tcW w:w="4321" w:type="dxa"/>
          </w:tcPr>
          <w:p w:rsidR="00B627AC" w:rsidRDefault="008519A8">
            <w:pPr>
              <w:pStyle w:val="TableParagraph"/>
              <w:spacing w:line="216" w:lineRule="auto"/>
              <w:ind w:left="1386" w:right="39" w:hanging="964"/>
              <w:rPr>
                <w:sz w:val="20"/>
              </w:rPr>
            </w:pPr>
            <w:r>
              <w:rPr>
                <w:sz w:val="20"/>
              </w:rPr>
              <w:t>Документ, принятый Росстандартом или Госстроем России</w:t>
            </w:r>
          </w:p>
        </w:tc>
        <w:tc>
          <w:tcPr>
            <w:tcW w:w="1081" w:type="dxa"/>
          </w:tcPr>
          <w:p w:rsidR="00B627AC" w:rsidRDefault="008519A8">
            <w:pPr>
              <w:pStyle w:val="TableParagraph"/>
              <w:spacing w:line="225" w:lineRule="exact"/>
              <w:ind w:left="19" w:right="10"/>
              <w:jc w:val="center"/>
              <w:rPr>
                <w:sz w:val="20"/>
              </w:rPr>
            </w:pPr>
            <w:proofErr w:type="gramStart"/>
            <w:r>
              <w:rPr>
                <w:sz w:val="20"/>
              </w:rPr>
              <w:t>ОК</w:t>
            </w:r>
            <w:proofErr w:type="gramEnd"/>
          </w:p>
        </w:tc>
        <w:tc>
          <w:tcPr>
            <w:tcW w:w="2161" w:type="dxa"/>
          </w:tcPr>
          <w:p w:rsidR="00B627AC" w:rsidRDefault="008519A8">
            <w:pPr>
              <w:pStyle w:val="TableParagraph"/>
              <w:spacing w:line="225" w:lineRule="exact"/>
              <w:ind w:left="22" w:right="12"/>
              <w:jc w:val="center"/>
              <w:rPr>
                <w:sz w:val="20"/>
              </w:rPr>
            </w:pPr>
            <w:r>
              <w:rPr>
                <w:sz w:val="20"/>
              </w:rPr>
              <w:t>Российская Федерация</w:t>
            </w:r>
          </w:p>
        </w:tc>
      </w:tr>
      <w:tr w:rsidR="00B627AC">
        <w:trPr>
          <w:trHeight w:val="897"/>
        </w:trPr>
        <w:tc>
          <w:tcPr>
            <w:tcW w:w="1981" w:type="dxa"/>
          </w:tcPr>
          <w:p w:rsidR="00B627AC" w:rsidRDefault="008519A8">
            <w:pPr>
              <w:pStyle w:val="TableParagraph"/>
              <w:spacing w:line="216" w:lineRule="auto"/>
              <w:ind w:left="112" w:right="17" w:hanging="64"/>
              <w:rPr>
                <w:sz w:val="20"/>
              </w:rPr>
            </w:pPr>
            <w:r>
              <w:rPr>
                <w:sz w:val="20"/>
              </w:rPr>
              <w:t>Стандарт отрасли или отраслевой стандарт</w:t>
            </w:r>
          </w:p>
        </w:tc>
        <w:tc>
          <w:tcPr>
            <w:tcW w:w="4321" w:type="dxa"/>
          </w:tcPr>
          <w:p w:rsidR="00B627AC" w:rsidRDefault="008519A8">
            <w:pPr>
              <w:pStyle w:val="TableParagraph"/>
              <w:spacing w:line="216" w:lineRule="auto"/>
              <w:ind w:left="75" w:right="61"/>
              <w:jc w:val="center"/>
              <w:rPr>
                <w:sz w:val="20"/>
              </w:rPr>
            </w:pPr>
            <w:r>
              <w:rPr>
                <w:sz w:val="20"/>
              </w:rPr>
              <w:t>Стандарт, принятый государственным органом управления в пределах его компетенции применительно к продукции, работам и услугам отраслевого значения</w:t>
            </w:r>
          </w:p>
        </w:tc>
        <w:tc>
          <w:tcPr>
            <w:tcW w:w="1081" w:type="dxa"/>
          </w:tcPr>
          <w:p w:rsidR="00B627AC" w:rsidRDefault="008519A8">
            <w:pPr>
              <w:pStyle w:val="TableParagraph"/>
              <w:spacing w:line="227" w:lineRule="exact"/>
              <w:ind w:left="22" w:right="10"/>
              <w:jc w:val="center"/>
              <w:rPr>
                <w:sz w:val="20"/>
              </w:rPr>
            </w:pPr>
            <w:r>
              <w:rPr>
                <w:sz w:val="20"/>
              </w:rPr>
              <w:t>ОСТ</w:t>
            </w:r>
          </w:p>
        </w:tc>
        <w:tc>
          <w:tcPr>
            <w:tcW w:w="2161" w:type="dxa"/>
          </w:tcPr>
          <w:p w:rsidR="00B627AC" w:rsidRDefault="008519A8">
            <w:pPr>
              <w:pStyle w:val="TableParagraph"/>
              <w:spacing w:line="276" w:lineRule="auto"/>
              <w:ind w:left="187" w:right="155" w:firstLine="358"/>
              <w:rPr>
                <w:sz w:val="20"/>
              </w:rPr>
            </w:pPr>
            <w:r>
              <w:rPr>
                <w:sz w:val="20"/>
              </w:rPr>
              <w:t>В одной или нескольких отраслях</w:t>
            </w:r>
          </w:p>
        </w:tc>
      </w:tr>
      <w:tr w:rsidR="00B627AC">
        <w:trPr>
          <w:trHeight w:val="717"/>
        </w:trPr>
        <w:tc>
          <w:tcPr>
            <w:tcW w:w="1981" w:type="dxa"/>
          </w:tcPr>
          <w:p w:rsidR="00B627AC" w:rsidRDefault="008519A8">
            <w:pPr>
              <w:pStyle w:val="TableParagraph"/>
              <w:spacing w:line="216" w:lineRule="auto"/>
              <w:ind w:left="444" w:right="411" w:firstLine="148"/>
              <w:rPr>
                <w:sz w:val="20"/>
              </w:rPr>
            </w:pPr>
            <w:r>
              <w:rPr>
                <w:sz w:val="20"/>
              </w:rPr>
              <w:t>Стандарт предприятия</w:t>
            </w:r>
          </w:p>
        </w:tc>
        <w:tc>
          <w:tcPr>
            <w:tcW w:w="4321" w:type="dxa"/>
          </w:tcPr>
          <w:p w:rsidR="00B627AC" w:rsidRDefault="008519A8">
            <w:pPr>
              <w:pStyle w:val="TableParagraph"/>
              <w:spacing w:line="216" w:lineRule="auto"/>
              <w:ind w:left="374" w:right="363" w:firstLine="1"/>
              <w:jc w:val="center"/>
              <w:rPr>
                <w:sz w:val="20"/>
              </w:rPr>
            </w:pPr>
            <w:r>
              <w:rPr>
                <w:sz w:val="20"/>
              </w:rPr>
              <w:t>Стандарт, принятый предприятием применительно к внутренним продукции, работам и услугам</w:t>
            </w:r>
          </w:p>
        </w:tc>
        <w:tc>
          <w:tcPr>
            <w:tcW w:w="1081" w:type="dxa"/>
          </w:tcPr>
          <w:p w:rsidR="00B627AC" w:rsidRDefault="008519A8">
            <w:pPr>
              <w:pStyle w:val="TableParagraph"/>
              <w:spacing w:line="227" w:lineRule="exact"/>
              <w:ind w:left="23" w:right="10"/>
              <w:jc w:val="center"/>
              <w:rPr>
                <w:sz w:val="20"/>
              </w:rPr>
            </w:pPr>
            <w:r>
              <w:rPr>
                <w:sz w:val="20"/>
              </w:rPr>
              <w:t>СТП</w:t>
            </w:r>
          </w:p>
        </w:tc>
        <w:tc>
          <w:tcPr>
            <w:tcW w:w="2161" w:type="dxa"/>
          </w:tcPr>
          <w:p w:rsidR="00B627AC" w:rsidRDefault="008519A8">
            <w:pPr>
              <w:pStyle w:val="TableParagraph"/>
              <w:spacing w:line="227" w:lineRule="exact"/>
              <w:ind w:left="22" w:right="14"/>
              <w:jc w:val="center"/>
              <w:rPr>
                <w:sz w:val="20"/>
              </w:rPr>
            </w:pPr>
            <w:r>
              <w:rPr>
                <w:sz w:val="20"/>
              </w:rPr>
              <w:t>На данном предприятии</w:t>
            </w:r>
          </w:p>
        </w:tc>
      </w:tr>
      <w:tr w:rsidR="00B627AC">
        <w:trPr>
          <w:trHeight w:val="950"/>
        </w:trPr>
        <w:tc>
          <w:tcPr>
            <w:tcW w:w="1981" w:type="dxa"/>
          </w:tcPr>
          <w:p w:rsidR="00B627AC" w:rsidRDefault="008519A8">
            <w:pPr>
              <w:pStyle w:val="TableParagraph"/>
              <w:spacing w:line="216" w:lineRule="auto"/>
              <w:ind w:left="452" w:right="420" w:firstLine="140"/>
              <w:rPr>
                <w:sz w:val="20"/>
              </w:rPr>
            </w:pPr>
            <w:r>
              <w:rPr>
                <w:sz w:val="20"/>
              </w:rPr>
              <w:t>Стандарт организации</w:t>
            </w:r>
          </w:p>
        </w:tc>
        <w:tc>
          <w:tcPr>
            <w:tcW w:w="4321" w:type="dxa"/>
          </w:tcPr>
          <w:p w:rsidR="00B627AC" w:rsidRDefault="008519A8">
            <w:pPr>
              <w:pStyle w:val="TableParagraph"/>
              <w:spacing w:line="216" w:lineRule="auto"/>
              <w:ind w:left="374" w:right="363" w:firstLine="1"/>
              <w:jc w:val="center"/>
              <w:rPr>
                <w:sz w:val="20"/>
              </w:rPr>
            </w:pPr>
            <w:r>
              <w:rPr>
                <w:sz w:val="20"/>
              </w:rPr>
              <w:t>Стандарт, принятый предприятием применительно к внутренним продукции, работам и услугам</w:t>
            </w:r>
          </w:p>
        </w:tc>
        <w:tc>
          <w:tcPr>
            <w:tcW w:w="1081" w:type="dxa"/>
          </w:tcPr>
          <w:p w:rsidR="00B627AC" w:rsidRDefault="008519A8">
            <w:pPr>
              <w:pStyle w:val="TableParagraph"/>
              <w:spacing w:line="225" w:lineRule="exact"/>
              <w:ind w:left="23" w:right="10"/>
              <w:jc w:val="center"/>
              <w:rPr>
                <w:sz w:val="20"/>
              </w:rPr>
            </w:pPr>
            <w:r>
              <w:rPr>
                <w:sz w:val="20"/>
              </w:rPr>
              <w:t>СТО</w:t>
            </w:r>
          </w:p>
        </w:tc>
        <w:tc>
          <w:tcPr>
            <w:tcW w:w="2161" w:type="dxa"/>
          </w:tcPr>
          <w:p w:rsidR="00B627AC" w:rsidRDefault="008519A8">
            <w:pPr>
              <w:pStyle w:val="TableParagraph"/>
              <w:spacing w:line="216" w:lineRule="auto"/>
              <w:ind w:left="58" w:right="46" w:hanging="2"/>
              <w:jc w:val="center"/>
              <w:rPr>
                <w:sz w:val="20"/>
              </w:rPr>
            </w:pPr>
            <w:r>
              <w:rPr>
                <w:sz w:val="20"/>
              </w:rPr>
              <w:t>На принципиально новые виды продукции, процессы, услуги, методы испытаний</w:t>
            </w:r>
          </w:p>
        </w:tc>
      </w:tr>
      <w:tr w:rsidR="00B627AC">
        <w:trPr>
          <w:trHeight w:val="557"/>
        </w:trPr>
        <w:tc>
          <w:tcPr>
            <w:tcW w:w="1981" w:type="dxa"/>
          </w:tcPr>
          <w:p w:rsidR="00B627AC" w:rsidRDefault="008519A8">
            <w:pPr>
              <w:pStyle w:val="TableParagraph"/>
              <w:spacing w:line="209" w:lineRule="exact"/>
              <w:ind w:left="55" w:right="41"/>
              <w:jc w:val="center"/>
              <w:rPr>
                <w:sz w:val="20"/>
              </w:rPr>
            </w:pPr>
            <w:r>
              <w:rPr>
                <w:sz w:val="20"/>
              </w:rPr>
              <w:t>Технические условия</w:t>
            </w:r>
          </w:p>
        </w:tc>
        <w:tc>
          <w:tcPr>
            <w:tcW w:w="4321" w:type="dxa"/>
          </w:tcPr>
          <w:p w:rsidR="00B627AC" w:rsidRDefault="008519A8">
            <w:pPr>
              <w:pStyle w:val="TableParagraph"/>
              <w:spacing w:line="216" w:lineRule="auto"/>
              <w:ind w:left="356" w:right="39" w:firstLine="21"/>
              <w:rPr>
                <w:sz w:val="20"/>
              </w:rPr>
            </w:pPr>
            <w:r>
              <w:rPr>
                <w:sz w:val="20"/>
              </w:rPr>
              <w:t>Документ, разработанный на конкретную продукцию (изделие, материал, вещество)</w:t>
            </w:r>
          </w:p>
        </w:tc>
        <w:tc>
          <w:tcPr>
            <w:tcW w:w="1081" w:type="dxa"/>
          </w:tcPr>
          <w:p w:rsidR="00B627AC" w:rsidRDefault="008519A8">
            <w:pPr>
              <w:pStyle w:val="TableParagraph"/>
              <w:spacing w:line="225" w:lineRule="exact"/>
              <w:ind w:left="22" w:right="10"/>
              <w:jc w:val="center"/>
              <w:rPr>
                <w:sz w:val="20"/>
              </w:rPr>
            </w:pPr>
            <w:r>
              <w:rPr>
                <w:sz w:val="20"/>
              </w:rPr>
              <w:t>ТУ</w:t>
            </w:r>
          </w:p>
        </w:tc>
        <w:tc>
          <w:tcPr>
            <w:tcW w:w="2161" w:type="dxa"/>
          </w:tcPr>
          <w:p w:rsidR="00B627AC" w:rsidRDefault="008519A8">
            <w:pPr>
              <w:pStyle w:val="TableParagraph"/>
              <w:spacing w:line="278" w:lineRule="auto"/>
              <w:ind w:left="237" w:right="32" w:hanging="172"/>
              <w:rPr>
                <w:sz w:val="20"/>
              </w:rPr>
            </w:pPr>
            <w:r>
              <w:rPr>
                <w:sz w:val="20"/>
              </w:rPr>
              <w:t>На конкретное изделие, материал, вещество</w:t>
            </w:r>
          </w:p>
        </w:tc>
      </w:tr>
      <w:tr w:rsidR="00B627AC">
        <w:trPr>
          <w:trHeight w:val="1969"/>
        </w:trPr>
        <w:tc>
          <w:tcPr>
            <w:tcW w:w="1981" w:type="dxa"/>
          </w:tcPr>
          <w:p w:rsidR="00B627AC" w:rsidRDefault="008519A8">
            <w:pPr>
              <w:pStyle w:val="TableParagraph"/>
              <w:spacing w:line="209" w:lineRule="exact"/>
              <w:ind w:left="248" w:right="234"/>
              <w:jc w:val="center"/>
              <w:rPr>
                <w:sz w:val="20"/>
              </w:rPr>
            </w:pPr>
            <w:r>
              <w:rPr>
                <w:sz w:val="20"/>
              </w:rPr>
              <w:t>Правила</w:t>
            </w:r>
          </w:p>
        </w:tc>
        <w:tc>
          <w:tcPr>
            <w:tcW w:w="4321" w:type="dxa"/>
          </w:tcPr>
          <w:p w:rsidR="00B627AC" w:rsidRDefault="008519A8">
            <w:pPr>
              <w:pStyle w:val="TableParagraph"/>
              <w:spacing w:line="216" w:lineRule="auto"/>
              <w:ind w:left="56" w:right="42" w:hanging="1"/>
              <w:jc w:val="center"/>
              <w:rPr>
                <w:sz w:val="20"/>
              </w:rPr>
            </w:pPr>
            <w:proofErr w:type="gramStart"/>
            <w:r>
              <w:rPr>
                <w:sz w:val="20"/>
              </w:rPr>
              <w:t>Документ в области стандартизации, метрологии, сертификации, аккредитации, устанавливающий обязательные для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применения организационно-технические и (или) общетехнические положения, порядки (правила процедуры), методы (способы, приемы) выполнения работ соответствующих направлений, а также обязательные требования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к оформлению результатов этих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работ</w:t>
            </w:r>
            <w:proofErr w:type="gramEnd"/>
          </w:p>
        </w:tc>
        <w:tc>
          <w:tcPr>
            <w:tcW w:w="1081" w:type="dxa"/>
          </w:tcPr>
          <w:p w:rsidR="00B627AC" w:rsidRDefault="008519A8">
            <w:pPr>
              <w:pStyle w:val="TableParagraph"/>
              <w:spacing w:line="209" w:lineRule="exact"/>
              <w:ind w:left="21" w:right="10"/>
              <w:jc w:val="center"/>
              <w:rPr>
                <w:sz w:val="20"/>
              </w:rPr>
            </w:pPr>
            <w:proofErr w:type="gramStart"/>
            <w:r>
              <w:rPr>
                <w:sz w:val="20"/>
              </w:rPr>
              <w:t>ПР</w:t>
            </w:r>
            <w:proofErr w:type="gramEnd"/>
          </w:p>
        </w:tc>
        <w:tc>
          <w:tcPr>
            <w:tcW w:w="2161" w:type="dxa"/>
          </w:tcPr>
          <w:p w:rsidR="00B627AC" w:rsidRDefault="008519A8">
            <w:pPr>
              <w:pStyle w:val="TableParagraph"/>
              <w:spacing w:line="209" w:lineRule="exact"/>
              <w:ind w:left="22" w:right="12"/>
              <w:jc w:val="center"/>
              <w:rPr>
                <w:sz w:val="20"/>
              </w:rPr>
            </w:pPr>
            <w:r>
              <w:rPr>
                <w:sz w:val="20"/>
              </w:rPr>
              <w:t>Российская Федерация</w:t>
            </w:r>
          </w:p>
        </w:tc>
      </w:tr>
      <w:tr w:rsidR="00B627AC">
        <w:trPr>
          <w:trHeight w:val="1945"/>
        </w:trPr>
        <w:tc>
          <w:tcPr>
            <w:tcW w:w="1981" w:type="dxa"/>
          </w:tcPr>
          <w:p w:rsidR="00B627AC" w:rsidRDefault="008519A8">
            <w:pPr>
              <w:pStyle w:val="TableParagraph"/>
              <w:spacing w:line="209" w:lineRule="exact"/>
              <w:ind w:left="248" w:right="233"/>
              <w:jc w:val="center"/>
              <w:rPr>
                <w:sz w:val="20"/>
              </w:rPr>
            </w:pPr>
            <w:r>
              <w:rPr>
                <w:sz w:val="20"/>
              </w:rPr>
              <w:t>Рекомендации</w:t>
            </w:r>
          </w:p>
        </w:tc>
        <w:tc>
          <w:tcPr>
            <w:tcW w:w="4321" w:type="dxa"/>
          </w:tcPr>
          <w:p w:rsidR="00B627AC" w:rsidRDefault="008519A8">
            <w:pPr>
              <w:pStyle w:val="TableParagraph"/>
              <w:spacing w:line="216" w:lineRule="auto"/>
              <w:ind w:left="107" w:right="95" w:firstLine="1"/>
              <w:jc w:val="center"/>
              <w:rPr>
                <w:sz w:val="20"/>
              </w:rPr>
            </w:pPr>
            <w:proofErr w:type="gramStart"/>
            <w:r>
              <w:rPr>
                <w:sz w:val="20"/>
              </w:rPr>
              <w:t>Документ в области стандартизации, метрологии, сертификации, аккредитации, содержащий добровольные для применения организационно-технические и (или) общетехнические положения, порядки (правила процедуры), методы (способы, приемы) выполнения работ соответствующих направлений, а также рекомендуемые правила оформления результатов этих работ</w:t>
            </w:r>
            <w:proofErr w:type="gramEnd"/>
          </w:p>
        </w:tc>
        <w:tc>
          <w:tcPr>
            <w:tcW w:w="1081" w:type="dxa"/>
          </w:tcPr>
          <w:p w:rsidR="00B627AC" w:rsidRDefault="008519A8">
            <w:pPr>
              <w:pStyle w:val="TableParagraph"/>
              <w:spacing w:line="209" w:lineRule="exact"/>
              <w:ind w:left="12"/>
              <w:jc w:val="center"/>
              <w:rPr>
                <w:sz w:val="20"/>
              </w:rPr>
            </w:pPr>
            <w:proofErr w:type="gramStart"/>
            <w:r>
              <w:rPr>
                <w:sz w:val="20"/>
              </w:rPr>
              <w:t>Р</w:t>
            </w:r>
            <w:proofErr w:type="gramEnd"/>
          </w:p>
        </w:tc>
        <w:tc>
          <w:tcPr>
            <w:tcW w:w="2161" w:type="dxa"/>
          </w:tcPr>
          <w:p w:rsidR="00B627AC" w:rsidRDefault="008519A8">
            <w:pPr>
              <w:pStyle w:val="TableParagraph"/>
              <w:spacing w:line="209" w:lineRule="exact"/>
              <w:ind w:left="22" w:right="12"/>
              <w:jc w:val="center"/>
              <w:rPr>
                <w:sz w:val="20"/>
              </w:rPr>
            </w:pPr>
            <w:r>
              <w:rPr>
                <w:sz w:val="20"/>
              </w:rPr>
              <w:t>Российская Федерация</w:t>
            </w:r>
          </w:p>
        </w:tc>
      </w:tr>
      <w:tr w:rsidR="00B627AC">
        <w:trPr>
          <w:trHeight w:val="711"/>
        </w:trPr>
        <w:tc>
          <w:tcPr>
            <w:tcW w:w="1981" w:type="dxa"/>
          </w:tcPr>
          <w:p w:rsidR="00B627AC" w:rsidRDefault="008519A8">
            <w:pPr>
              <w:pStyle w:val="TableParagraph"/>
              <w:spacing w:line="216" w:lineRule="auto"/>
              <w:ind w:left="55" w:right="38"/>
              <w:jc w:val="center"/>
              <w:rPr>
                <w:sz w:val="20"/>
              </w:rPr>
            </w:pPr>
            <w:r>
              <w:rPr>
                <w:sz w:val="20"/>
              </w:rPr>
              <w:t>Правила по межгосударственной стандартизации</w:t>
            </w:r>
          </w:p>
        </w:tc>
        <w:tc>
          <w:tcPr>
            <w:tcW w:w="4321" w:type="dxa"/>
          </w:tcPr>
          <w:p w:rsidR="00B627AC" w:rsidRDefault="008519A8">
            <w:pPr>
              <w:pStyle w:val="TableParagraph"/>
              <w:spacing w:line="211" w:lineRule="exact"/>
              <w:ind w:left="75" w:right="61"/>
              <w:jc w:val="center"/>
              <w:rPr>
                <w:sz w:val="20"/>
              </w:rPr>
            </w:pPr>
            <w:r>
              <w:rPr>
                <w:sz w:val="20"/>
              </w:rPr>
              <w:t>Смотри «Правила»</w:t>
            </w:r>
          </w:p>
        </w:tc>
        <w:tc>
          <w:tcPr>
            <w:tcW w:w="1081" w:type="dxa"/>
          </w:tcPr>
          <w:p w:rsidR="00B627AC" w:rsidRDefault="008519A8">
            <w:pPr>
              <w:pStyle w:val="TableParagraph"/>
              <w:spacing w:line="211" w:lineRule="exact"/>
              <w:ind w:left="20" w:right="10"/>
              <w:jc w:val="center"/>
              <w:rPr>
                <w:sz w:val="20"/>
              </w:rPr>
            </w:pPr>
            <w:r>
              <w:rPr>
                <w:sz w:val="20"/>
              </w:rPr>
              <w:t>ПМГ</w:t>
            </w:r>
          </w:p>
        </w:tc>
        <w:tc>
          <w:tcPr>
            <w:tcW w:w="2161" w:type="dxa"/>
          </w:tcPr>
          <w:p w:rsidR="00B627AC" w:rsidRDefault="008519A8">
            <w:pPr>
              <w:pStyle w:val="TableParagraph"/>
              <w:spacing w:before="1" w:line="213" w:lineRule="auto"/>
              <w:ind w:left="395" w:right="69" w:hanging="297"/>
              <w:rPr>
                <w:sz w:val="20"/>
              </w:rPr>
            </w:pPr>
            <w:r>
              <w:rPr>
                <w:sz w:val="20"/>
              </w:rPr>
              <w:t>Страны — члены МГС и (или) МНКТС</w:t>
            </w:r>
          </w:p>
        </w:tc>
      </w:tr>
      <w:tr w:rsidR="00B627AC">
        <w:trPr>
          <w:trHeight w:val="686"/>
        </w:trPr>
        <w:tc>
          <w:tcPr>
            <w:tcW w:w="1981" w:type="dxa"/>
          </w:tcPr>
          <w:p w:rsidR="00B627AC" w:rsidRDefault="008519A8">
            <w:pPr>
              <w:pStyle w:val="TableParagraph"/>
              <w:spacing w:line="216" w:lineRule="auto"/>
              <w:ind w:left="93" w:right="76" w:hanging="2"/>
              <w:jc w:val="center"/>
              <w:rPr>
                <w:sz w:val="20"/>
              </w:rPr>
            </w:pPr>
            <w:r>
              <w:rPr>
                <w:sz w:val="20"/>
              </w:rPr>
              <w:t>Рекомендации по межгосударственной стандартизации</w:t>
            </w:r>
          </w:p>
        </w:tc>
        <w:tc>
          <w:tcPr>
            <w:tcW w:w="4321" w:type="dxa"/>
          </w:tcPr>
          <w:p w:rsidR="00B627AC" w:rsidRDefault="008519A8">
            <w:pPr>
              <w:pStyle w:val="TableParagraph"/>
              <w:spacing w:line="211" w:lineRule="exact"/>
              <w:ind w:left="74" w:right="61"/>
              <w:jc w:val="center"/>
              <w:rPr>
                <w:sz w:val="20"/>
              </w:rPr>
            </w:pPr>
            <w:r>
              <w:rPr>
                <w:sz w:val="20"/>
              </w:rPr>
              <w:t>Смотри «Рекомендации»</w:t>
            </w:r>
          </w:p>
        </w:tc>
        <w:tc>
          <w:tcPr>
            <w:tcW w:w="1081" w:type="dxa"/>
          </w:tcPr>
          <w:p w:rsidR="00B627AC" w:rsidRDefault="008519A8">
            <w:pPr>
              <w:pStyle w:val="TableParagraph"/>
              <w:spacing w:line="211" w:lineRule="exact"/>
              <w:ind w:left="24" w:right="10"/>
              <w:jc w:val="center"/>
              <w:rPr>
                <w:sz w:val="20"/>
              </w:rPr>
            </w:pPr>
            <w:r>
              <w:rPr>
                <w:sz w:val="20"/>
              </w:rPr>
              <w:t>РМГ</w:t>
            </w:r>
          </w:p>
        </w:tc>
        <w:tc>
          <w:tcPr>
            <w:tcW w:w="2161" w:type="dxa"/>
          </w:tcPr>
          <w:p w:rsidR="00B627AC" w:rsidRDefault="008519A8">
            <w:pPr>
              <w:pStyle w:val="TableParagraph"/>
              <w:spacing w:line="216" w:lineRule="auto"/>
              <w:ind w:left="395" w:right="69" w:hanging="297"/>
              <w:rPr>
                <w:sz w:val="20"/>
              </w:rPr>
            </w:pPr>
            <w:r>
              <w:rPr>
                <w:sz w:val="20"/>
              </w:rPr>
              <w:t>Страны — члены МГС и (или) МНКТС</w:t>
            </w:r>
          </w:p>
        </w:tc>
      </w:tr>
    </w:tbl>
    <w:p w:rsidR="00B627AC" w:rsidRDefault="00B627AC">
      <w:pPr>
        <w:spacing w:line="216" w:lineRule="auto"/>
        <w:rPr>
          <w:sz w:val="20"/>
        </w:rPr>
        <w:sectPr w:rsidR="00B627AC">
          <w:pgSz w:w="11910" w:h="16840"/>
          <w:pgMar w:top="1040" w:right="0" w:bottom="1120" w:left="600" w:header="0" w:footer="885" w:gutter="0"/>
          <w:cols w:space="720"/>
        </w:sectPr>
      </w:pPr>
    </w:p>
    <w:tbl>
      <w:tblPr>
        <w:tblStyle w:val="TableNormal"/>
        <w:tblW w:w="0" w:type="auto"/>
        <w:tblInd w:w="110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1"/>
        <w:gridCol w:w="4321"/>
        <w:gridCol w:w="1081"/>
        <w:gridCol w:w="2161"/>
      </w:tblGrid>
      <w:tr w:rsidR="00B627AC">
        <w:trPr>
          <w:trHeight w:val="512"/>
        </w:trPr>
        <w:tc>
          <w:tcPr>
            <w:tcW w:w="1981" w:type="dxa"/>
          </w:tcPr>
          <w:p w:rsidR="00B627AC" w:rsidRDefault="008519A8">
            <w:pPr>
              <w:pStyle w:val="TableParagraph"/>
              <w:spacing w:line="205" w:lineRule="exact"/>
              <w:ind w:left="550"/>
              <w:rPr>
                <w:sz w:val="20"/>
              </w:rPr>
            </w:pPr>
            <w:r>
              <w:rPr>
                <w:sz w:val="20"/>
              </w:rPr>
              <w:lastRenderedPageBreak/>
              <w:t>Регламент</w:t>
            </w:r>
          </w:p>
        </w:tc>
        <w:tc>
          <w:tcPr>
            <w:tcW w:w="4321" w:type="dxa"/>
          </w:tcPr>
          <w:p w:rsidR="00B627AC" w:rsidRDefault="008519A8">
            <w:pPr>
              <w:pStyle w:val="TableParagraph"/>
              <w:spacing w:line="216" w:lineRule="auto"/>
              <w:ind w:left="617" w:right="84" w:hanging="500"/>
              <w:rPr>
                <w:sz w:val="20"/>
              </w:rPr>
            </w:pPr>
            <w:r>
              <w:rPr>
                <w:sz w:val="20"/>
              </w:rPr>
              <w:t>Документ, содержащий обязательные правовые нормы и принятый органами власти</w:t>
            </w:r>
          </w:p>
        </w:tc>
        <w:tc>
          <w:tcPr>
            <w:tcW w:w="1081" w:type="dxa"/>
          </w:tcPr>
          <w:p w:rsidR="00B627AC" w:rsidRDefault="008519A8">
            <w:pPr>
              <w:pStyle w:val="TableParagraph"/>
              <w:spacing w:line="205" w:lineRule="exact"/>
              <w:ind w:left="12"/>
              <w:jc w:val="center"/>
              <w:rPr>
                <w:sz w:val="20"/>
              </w:rPr>
            </w:pPr>
            <w:proofErr w:type="gramStart"/>
            <w:r>
              <w:rPr>
                <w:sz w:val="20"/>
              </w:rPr>
              <w:t>Р</w:t>
            </w:r>
            <w:proofErr w:type="gramEnd"/>
          </w:p>
        </w:tc>
        <w:tc>
          <w:tcPr>
            <w:tcW w:w="2161" w:type="dxa"/>
          </w:tcPr>
          <w:p w:rsidR="00B627AC" w:rsidRDefault="008519A8">
            <w:pPr>
              <w:pStyle w:val="TableParagraph"/>
              <w:spacing w:line="216" w:lineRule="auto"/>
              <w:ind w:left="598" w:right="370" w:hanging="200"/>
              <w:rPr>
                <w:sz w:val="20"/>
              </w:rPr>
            </w:pPr>
            <w:r>
              <w:rPr>
                <w:sz w:val="20"/>
              </w:rPr>
              <w:t>Сфера действия регламента</w:t>
            </w:r>
          </w:p>
        </w:tc>
      </w:tr>
      <w:tr w:rsidR="00B627AC">
        <w:trPr>
          <w:trHeight w:val="2833"/>
        </w:trPr>
        <w:tc>
          <w:tcPr>
            <w:tcW w:w="1981" w:type="dxa"/>
          </w:tcPr>
          <w:p w:rsidR="00B627AC" w:rsidRDefault="008519A8">
            <w:pPr>
              <w:pStyle w:val="TableParagraph"/>
              <w:spacing w:line="216" w:lineRule="auto"/>
              <w:ind w:left="554" w:right="399" w:hanging="122"/>
              <w:rPr>
                <w:sz w:val="20"/>
              </w:rPr>
            </w:pPr>
            <w:r>
              <w:rPr>
                <w:sz w:val="20"/>
              </w:rPr>
              <w:t>Технический регламент</w:t>
            </w:r>
          </w:p>
        </w:tc>
        <w:tc>
          <w:tcPr>
            <w:tcW w:w="4321" w:type="dxa"/>
          </w:tcPr>
          <w:p w:rsidR="00B627AC" w:rsidRDefault="008519A8">
            <w:pPr>
              <w:pStyle w:val="TableParagraph"/>
              <w:spacing w:line="216" w:lineRule="auto"/>
              <w:ind w:left="54" w:right="42" w:firstLine="1"/>
              <w:jc w:val="center"/>
              <w:rPr>
                <w:sz w:val="20"/>
              </w:rPr>
            </w:pPr>
            <w:proofErr w:type="gramStart"/>
            <w:r>
              <w:rPr>
                <w:sz w:val="20"/>
              </w:rPr>
              <w:t>Документ, который принят международным договором Российской Федерации, ратифицированным в порядке, установленном законодательством Российской Федерации, или федеральным законом, или указом Президента Российской Федерации, или постановлением Правительства Российской Федерации и устанавливает обязательные для применения и исполнения требования к объектам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технического регулирования (продукции, в том числе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зданиям, строениям и сооружениям, процессам производства, эксплуатации, хранения, перевозки, реализации 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утилизации)</w:t>
            </w:r>
            <w:proofErr w:type="gramEnd"/>
          </w:p>
        </w:tc>
        <w:tc>
          <w:tcPr>
            <w:tcW w:w="1081" w:type="dxa"/>
          </w:tcPr>
          <w:p w:rsidR="00B627AC" w:rsidRDefault="008519A8">
            <w:pPr>
              <w:pStyle w:val="TableParagraph"/>
              <w:spacing w:line="207" w:lineRule="exact"/>
              <w:ind w:left="20" w:right="10"/>
              <w:jc w:val="center"/>
              <w:rPr>
                <w:sz w:val="20"/>
              </w:rPr>
            </w:pPr>
            <w:proofErr w:type="gramStart"/>
            <w:r>
              <w:rPr>
                <w:sz w:val="20"/>
              </w:rPr>
              <w:t>ТР</w:t>
            </w:r>
            <w:proofErr w:type="gramEnd"/>
          </w:p>
        </w:tc>
        <w:tc>
          <w:tcPr>
            <w:tcW w:w="2161" w:type="dxa"/>
          </w:tcPr>
          <w:p w:rsidR="00B627AC" w:rsidRDefault="00B627AC">
            <w:pPr>
              <w:pStyle w:val="TableParagraph"/>
              <w:rPr>
                <w:sz w:val="24"/>
              </w:rPr>
            </w:pPr>
          </w:p>
        </w:tc>
      </w:tr>
    </w:tbl>
    <w:p w:rsidR="00B627AC" w:rsidRDefault="00B627AC">
      <w:pPr>
        <w:pStyle w:val="a3"/>
        <w:ind w:left="0"/>
        <w:rPr>
          <w:sz w:val="20"/>
        </w:rPr>
      </w:pPr>
    </w:p>
    <w:p w:rsidR="00B627AC" w:rsidRDefault="00B627AC">
      <w:pPr>
        <w:pStyle w:val="a3"/>
        <w:spacing w:before="9"/>
        <w:ind w:left="0"/>
        <w:rPr>
          <w:sz w:val="22"/>
        </w:rPr>
      </w:pPr>
    </w:p>
    <w:p w:rsidR="00B627AC" w:rsidRDefault="008519A8">
      <w:pPr>
        <w:pStyle w:val="a3"/>
        <w:spacing w:before="88"/>
        <w:ind w:firstLine="708"/>
      </w:pPr>
      <w:r>
        <w:rPr>
          <w:b/>
        </w:rPr>
        <w:t>Задача № 3</w:t>
      </w:r>
      <w:r>
        <w:t>: Храповик для пусковой рукоятки автомобиля ЗИЛ – 431410 крепится к коленчатому валу болтами. Соединение имеет размер М24 6Н/6g.</w:t>
      </w:r>
    </w:p>
    <w:p w:rsidR="00B627AC" w:rsidRDefault="008519A8">
      <w:pPr>
        <w:pStyle w:val="a3"/>
        <w:ind w:left="1810"/>
      </w:pPr>
      <w:r>
        <w:t>Требуется:</w:t>
      </w:r>
    </w:p>
    <w:p w:rsidR="00B627AC" w:rsidRDefault="008519A8">
      <w:pPr>
        <w:pStyle w:val="a3"/>
        <w:ind w:right="469" w:firstLine="708"/>
      </w:pPr>
      <w:r>
        <w:t>А) определить по стандарту шаг резьбы, номинальные диаметры болта и гайки d, D, d</w:t>
      </w:r>
      <w:r>
        <w:rPr>
          <w:vertAlign w:val="subscript"/>
        </w:rPr>
        <w:t>1</w:t>
      </w:r>
      <w:r>
        <w:t>, D</w:t>
      </w:r>
      <w:r>
        <w:rPr>
          <w:vertAlign w:val="subscript"/>
        </w:rPr>
        <w:t>1</w:t>
      </w:r>
      <w:r>
        <w:t>, d</w:t>
      </w:r>
      <w:r>
        <w:rPr>
          <w:vertAlign w:val="subscript"/>
        </w:rPr>
        <w:t>2</w:t>
      </w:r>
      <w:r>
        <w:t>, D</w:t>
      </w:r>
      <w:r>
        <w:rPr>
          <w:vertAlign w:val="subscript"/>
        </w:rPr>
        <w:t>2</w:t>
      </w:r>
      <w:r>
        <w:t>.</w:t>
      </w:r>
    </w:p>
    <w:p w:rsidR="00B627AC" w:rsidRDefault="008519A8">
      <w:pPr>
        <w:pStyle w:val="a3"/>
        <w:ind w:right="805" w:firstLine="708"/>
      </w:pPr>
      <w:r>
        <w:t>Б) определить по ГОСТ 16093 - 2004 предельные отклонения диаметров болта и гайки.</w:t>
      </w:r>
    </w:p>
    <w:p w:rsidR="00B627AC" w:rsidRDefault="008519A8">
      <w:pPr>
        <w:pStyle w:val="a3"/>
        <w:spacing w:before="1"/>
        <w:ind w:left="1810"/>
      </w:pPr>
      <w:r>
        <w:t>В) дать полный расчёт предельных диаметров резьбы болта и гайки.</w:t>
      </w:r>
    </w:p>
    <w:p w:rsidR="00B627AC" w:rsidRDefault="008519A8">
      <w:pPr>
        <w:pStyle w:val="11"/>
        <w:spacing w:before="8" w:line="318" w:lineRule="exact"/>
        <w:ind w:left="1810" w:right="0"/>
        <w:jc w:val="left"/>
      </w:pPr>
      <w:r>
        <w:t>Решение:</w:t>
      </w:r>
    </w:p>
    <w:p w:rsidR="00B627AC" w:rsidRDefault="008519A8">
      <w:pPr>
        <w:pStyle w:val="a3"/>
        <w:ind w:right="562" w:firstLine="708"/>
        <w:jc w:val="both"/>
      </w:pPr>
      <w:r>
        <w:t>Резьба М 24. Поле допуска резьбы болта 6g (то есть поле допуска среднего диаметра 6g и поле допуска наружного диаметра 6g), поле допуска резьбы гайки 6Н (то есть поле допуска среднего диаметра 6Н и поле допуска внутреннего диаметра</w:t>
      </w:r>
      <w:r>
        <w:rPr>
          <w:spacing w:val="-2"/>
        </w:rPr>
        <w:t xml:space="preserve"> </w:t>
      </w:r>
      <w:r>
        <w:t>6Н).</w:t>
      </w:r>
    </w:p>
    <w:p w:rsidR="00B627AC" w:rsidRDefault="008519A8">
      <w:pPr>
        <w:pStyle w:val="a3"/>
        <w:ind w:left="1810" w:right="3241"/>
      </w:pPr>
      <w:r>
        <w:t>А) Номинальное значение диаметров болта и гайки: D = d = 24 мм.</w:t>
      </w:r>
    </w:p>
    <w:p w:rsidR="00B627AC" w:rsidRDefault="008519A8">
      <w:pPr>
        <w:pStyle w:val="a3"/>
        <w:ind w:left="1810"/>
      </w:pPr>
      <w:r>
        <w:t xml:space="preserve">Определяем шаг резьбы </w:t>
      </w:r>
      <w:proofErr w:type="gramStart"/>
      <w:r>
        <w:t>Р</w:t>
      </w:r>
      <w:proofErr w:type="gramEnd"/>
      <w:r>
        <w:t xml:space="preserve"> = 3.</w:t>
      </w:r>
    </w:p>
    <w:p w:rsidR="00B627AC" w:rsidRDefault="008519A8">
      <w:pPr>
        <w:pStyle w:val="a3"/>
        <w:ind w:left="1810"/>
      </w:pPr>
      <w:r>
        <w:t>d</w:t>
      </w:r>
      <w:r>
        <w:rPr>
          <w:vertAlign w:val="subscript"/>
        </w:rPr>
        <w:t>2</w:t>
      </w:r>
      <w:r>
        <w:t xml:space="preserve"> (D</w:t>
      </w:r>
      <w:r>
        <w:rPr>
          <w:vertAlign w:val="subscript"/>
        </w:rPr>
        <w:t>2</w:t>
      </w:r>
      <w:r>
        <w:t>)  = d – 2 + 0,051 = 24 – 2 + 0,051 = 22,051</w:t>
      </w:r>
      <w:r>
        <w:rPr>
          <w:spacing w:val="-1"/>
        </w:rPr>
        <w:t xml:space="preserve"> </w:t>
      </w:r>
      <w:r>
        <w:t>мм;</w:t>
      </w:r>
    </w:p>
    <w:p w:rsidR="00B627AC" w:rsidRDefault="008519A8">
      <w:pPr>
        <w:pStyle w:val="a3"/>
        <w:ind w:left="1810"/>
      </w:pPr>
      <w:r>
        <w:t>d</w:t>
      </w:r>
      <w:r>
        <w:rPr>
          <w:vertAlign w:val="subscript"/>
        </w:rPr>
        <w:t>1</w:t>
      </w:r>
      <w:r>
        <w:t xml:space="preserve"> (D</w:t>
      </w:r>
      <w:r>
        <w:rPr>
          <w:vertAlign w:val="subscript"/>
        </w:rPr>
        <w:t>1</w:t>
      </w:r>
      <w:r>
        <w:t>)  = d – 4 + 0,752 = 24 – 4 + 0,752 = 20,752</w:t>
      </w:r>
      <w:r>
        <w:rPr>
          <w:spacing w:val="-2"/>
        </w:rPr>
        <w:t xml:space="preserve"> </w:t>
      </w:r>
      <w:r>
        <w:t>мм.</w:t>
      </w:r>
    </w:p>
    <w:p w:rsidR="00B627AC" w:rsidRDefault="008519A8">
      <w:pPr>
        <w:pStyle w:val="a3"/>
        <w:ind w:left="1810"/>
      </w:pPr>
      <w:r>
        <w:t>Б) Определяем предельные отклонения болта и гайки:</w:t>
      </w:r>
    </w:p>
    <w:p w:rsidR="00B627AC" w:rsidRDefault="008519A8">
      <w:pPr>
        <w:pStyle w:val="a3"/>
        <w:ind w:left="1810"/>
      </w:pPr>
      <w:r>
        <w:t>- для болта:</w:t>
      </w:r>
    </w:p>
    <w:p w:rsidR="00B627AC" w:rsidRDefault="008519A8">
      <w:pPr>
        <w:pStyle w:val="a3"/>
        <w:ind w:left="1810"/>
      </w:pPr>
      <w:r>
        <w:t>es(d</w:t>
      </w:r>
      <w:r>
        <w:rPr>
          <w:vertAlign w:val="subscript"/>
        </w:rPr>
        <w:t>2</w:t>
      </w:r>
      <w:r>
        <w:t>) = - 0,048</w:t>
      </w:r>
      <w:r>
        <w:rPr>
          <w:spacing w:val="-4"/>
        </w:rPr>
        <w:t xml:space="preserve"> </w:t>
      </w:r>
      <w:r>
        <w:t>мм;</w:t>
      </w:r>
    </w:p>
    <w:p w:rsidR="00B627AC" w:rsidRDefault="008519A8">
      <w:pPr>
        <w:pStyle w:val="a3"/>
        <w:ind w:left="1810"/>
      </w:pPr>
      <w:r>
        <w:t>ei(d</w:t>
      </w:r>
      <w:r>
        <w:rPr>
          <w:vertAlign w:val="subscript"/>
        </w:rPr>
        <w:t>2</w:t>
      </w:r>
      <w:r>
        <w:t>) = - 0,248</w:t>
      </w:r>
      <w:r>
        <w:rPr>
          <w:spacing w:val="-5"/>
        </w:rPr>
        <w:t xml:space="preserve"> </w:t>
      </w:r>
      <w:r>
        <w:t>мм;</w:t>
      </w:r>
    </w:p>
    <w:p w:rsidR="00B627AC" w:rsidRDefault="008519A8">
      <w:pPr>
        <w:pStyle w:val="a3"/>
        <w:ind w:left="1810"/>
      </w:pPr>
      <w:r>
        <w:t>es(d) = - 0,048</w:t>
      </w:r>
      <w:r>
        <w:rPr>
          <w:spacing w:val="-5"/>
        </w:rPr>
        <w:t xml:space="preserve"> </w:t>
      </w:r>
      <w:r>
        <w:t>мм;</w:t>
      </w:r>
    </w:p>
    <w:p w:rsidR="00B627AC" w:rsidRDefault="008519A8">
      <w:pPr>
        <w:pStyle w:val="a3"/>
        <w:ind w:left="1810"/>
      </w:pPr>
      <w:r>
        <w:t>ei(d) = - 0,423</w:t>
      </w:r>
      <w:r>
        <w:rPr>
          <w:spacing w:val="-3"/>
        </w:rPr>
        <w:t xml:space="preserve"> </w:t>
      </w:r>
      <w:r>
        <w:t>мм;</w:t>
      </w:r>
    </w:p>
    <w:p w:rsidR="00B627AC" w:rsidRDefault="008519A8">
      <w:pPr>
        <w:pStyle w:val="a3"/>
        <w:ind w:left="1810" w:right="6636"/>
      </w:pPr>
      <w:r>
        <w:t>es(d</w:t>
      </w:r>
      <w:r>
        <w:rPr>
          <w:vertAlign w:val="subscript"/>
        </w:rPr>
        <w:t>1</w:t>
      </w:r>
      <w:r>
        <w:t>) = - 0,048 мм; ei(d</w:t>
      </w:r>
      <w:r>
        <w:rPr>
          <w:vertAlign w:val="subscript"/>
        </w:rPr>
        <w:t>1</w:t>
      </w:r>
      <w:r>
        <w:t>) – не нормируется.</w:t>
      </w:r>
    </w:p>
    <w:p w:rsidR="00B627AC" w:rsidRDefault="008519A8">
      <w:pPr>
        <w:pStyle w:val="a3"/>
        <w:ind w:left="1810"/>
      </w:pPr>
      <w:r>
        <w:t>- для гайки:</w:t>
      </w:r>
    </w:p>
    <w:p w:rsidR="00B627AC" w:rsidRDefault="008519A8">
      <w:pPr>
        <w:pStyle w:val="a3"/>
        <w:ind w:left="1810" w:right="7028"/>
      </w:pPr>
      <w:r>
        <w:t>ES(D</w:t>
      </w:r>
      <w:r>
        <w:rPr>
          <w:vertAlign w:val="subscript"/>
        </w:rPr>
        <w:t>2</w:t>
      </w:r>
      <w:r>
        <w:t xml:space="preserve">) = + 0,265 </w:t>
      </w:r>
      <w:r>
        <w:rPr>
          <w:spacing w:val="-6"/>
        </w:rPr>
        <w:t xml:space="preserve">мм; </w:t>
      </w:r>
      <w:r>
        <w:t>EI(D</w:t>
      </w:r>
      <w:r>
        <w:rPr>
          <w:vertAlign w:val="subscript"/>
        </w:rPr>
        <w:t>2</w:t>
      </w:r>
      <w:r>
        <w:t>) = 0  мм; ES(D) = + 0,500 мм; EI(D) = 0</w:t>
      </w:r>
      <w:r>
        <w:rPr>
          <w:spacing w:val="-1"/>
        </w:rPr>
        <w:t xml:space="preserve"> </w:t>
      </w:r>
      <w:r>
        <w:t>мм;</w:t>
      </w:r>
    </w:p>
    <w:p w:rsidR="00B627AC" w:rsidRDefault="008519A8">
      <w:pPr>
        <w:pStyle w:val="a3"/>
        <w:ind w:left="1810"/>
      </w:pPr>
      <w:r>
        <w:t>ES(D</w:t>
      </w:r>
      <w:r>
        <w:rPr>
          <w:vertAlign w:val="subscript"/>
        </w:rPr>
        <w:t>1</w:t>
      </w:r>
      <w:r>
        <w:t>) - не нормируется;</w:t>
      </w:r>
    </w:p>
    <w:p w:rsidR="00B627AC" w:rsidRDefault="00B627AC">
      <w:pPr>
        <w:sectPr w:rsidR="00B627AC">
          <w:pgSz w:w="11910" w:h="16840"/>
          <w:pgMar w:top="1120" w:right="0" w:bottom="1160" w:left="600" w:header="0" w:footer="885" w:gutter="0"/>
          <w:cols w:space="720"/>
        </w:sectPr>
      </w:pPr>
    </w:p>
    <w:p w:rsidR="00B627AC" w:rsidRDefault="008519A8">
      <w:pPr>
        <w:pStyle w:val="a3"/>
        <w:spacing w:before="66"/>
        <w:ind w:left="1810"/>
      </w:pPr>
      <w:r>
        <w:lastRenderedPageBreak/>
        <w:t>EI(D</w:t>
      </w:r>
      <w:r>
        <w:rPr>
          <w:vertAlign w:val="subscript"/>
        </w:rPr>
        <w:t>1</w:t>
      </w:r>
      <w:r>
        <w:t>) = 0 мм.</w:t>
      </w:r>
    </w:p>
    <w:p w:rsidR="00B627AC" w:rsidRDefault="008519A8">
      <w:pPr>
        <w:pStyle w:val="a3"/>
        <w:ind w:left="1810"/>
      </w:pPr>
      <w:r>
        <w:t>В) Определяем предельные диаметры:</w:t>
      </w:r>
    </w:p>
    <w:p w:rsidR="00B627AC" w:rsidRDefault="008519A8">
      <w:pPr>
        <w:pStyle w:val="a3"/>
        <w:ind w:left="1810"/>
      </w:pPr>
      <w:r>
        <w:t>- болта:</w:t>
      </w:r>
    </w:p>
    <w:p w:rsidR="00B627AC" w:rsidRDefault="008519A8">
      <w:pPr>
        <w:pStyle w:val="a3"/>
        <w:ind w:left="1810" w:right="3471"/>
        <w:jc w:val="both"/>
      </w:pPr>
      <w:r>
        <w:t>d</w:t>
      </w:r>
      <w:r>
        <w:rPr>
          <w:vertAlign w:val="subscript"/>
        </w:rPr>
        <w:t>2</w:t>
      </w:r>
      <w:r>
        <w:t xml:space="preserve"> </w:t>
      </w:r>
      <w:r>
        <w:rPr>
          <w:vertAlign w:val="subscript"/>
        </w:rPr>
        <w:t>мах</w:t>
      </w:r>
      <w:r>
        <w:t xml:space="preserve"> = d</w:t>
      </w:r>
      <w:r>
        <w:rPr>
          <w:vertAlign w:val="subscript"/>
        </w:rPr>
        <w:t>2</w:t>
      </w:r>
      <w:r>
        <w:t xml:space="preserve"> + es(d</w:t>
      </w:r>
      <w:r>
        <w:rPr>
          <w:vertAlign w:val="subscript"/>
        </w:rPr>
        <w:t>2</w:t>
      </w:r>
      <w:r>
        <w:t xml:space="preserve">) = 22,051 + </w:t>
      </w:r>
      <w:proofErr w:type="gramStart"/>
      <w:r>
        <w:t xml:space="preserve">( </w:t>
      </w:r>
      <w:proofErr w:type="gramEnd"/>
      <w:r>
        <w:t>- 0,048) = 22,003</w:t>
      </w:r>
      <w:r>
        <w:rPr>
          <w:spacing w:val="-23"/>
        </w:rPr>
        <w:t xml:space="preserve"> </w:t>
      </w:r>
      <w:r>
        <w:rPr>
          <w:spacing w:val="-8"/>
        </w:rPr>
        <w:t xml:space="preserve">мм; </w:t>
      </w:r>
      <w:r>
        <w:t>d</w:t>
      </w:r>
      <w:r>
        <w:rPr>
          <w:vertAlign w:val="subscript"/>
        </w:rPr>
        <w:t>2</w:t>
      </w:r>
      <w:r>
        <w:t xml:space="preserve"> </w:t>
      </w:r>
      <w:r>
        <w:rPr>
          <w:vertAlign w:val="subscript"/>
        </w:rPr>
        <w:t>мin</w:t>
      </w:r>
      <w:r>
        <w:t xml:space="preserve"> = d</w:t>
      </w:r>
      <w:r>
        <w:rPr>
          <w:vertAlign w:val="subscript"/>
        </w:rPr>
        <w:t>2</w:t>
      </w:r>
      <w:r>
        <w:t xml:space="preserve"> + ei(d</w:t>
      </w:r>
      <w:r>
        <w:rPr>
          <w:vertAlign w:val="subscript"/>
        </w:rPr>
        <w:t>2</w:t>
      </w:r>
      <w:r>
        <w:t>) = 22,051 + ( - 0,248) = 21,803 мм; d</w:t>
      </w:r>
      <w:r>
        <w:rPr>
          <w:vertAlign w:val="subscript"/>
        </w:rPr>
        <w:t>мах</w:t>
      </w:r>
      <w:r>
        <w:t xml:space="preserve"> = d + es(d) = 24,0 + ( - 0,048) = 23,952мм;</w:t>
      </w:r>
    </w:p>
    <w:p w:rsidR="00B627AC" w:rsidRPr="000746B1" w:rsidRDefault="008519A8">
      <w:pPr>
        <w:pStyle w:val="a3"/>
        <w:spacing w:before="1"/>
        <w:ind w:left="1810"/>
        <w:jc w:val="both"/>
        <w:rPr>
          <w:lang w:val="en-US"/>
        </w:rPr>
      </w:pPr>
      <w:proofErr w:type="gramStart"/>
      <w:r w:rsidRPr="000746B1">
        <w:rPr>
          <w:lang w:val="en-US"/>
        </w:rPr>
        <w:t>d</w:t>
      </w:r>
      <w:r>
        <w:rPr>
          <w:vertAlign w:val="subscript"/>
        </w:rPr>
        <w:t>м</w:t>
      </w:r>
      <w:r w:rsidRPr="000746B1">
        <w:rPr>
          <w:vertAlign w:val="subscript"/>
          <w:lang w:val="en-US"/>
        </w:rPr>
        <w:t>in</w:t>
      </w:r>
      <w:proofErr w:type="gramEnd"/>
      <w:r w:rsidRPr="000746B1">
        <w:rPr>
          <w:lang w:val="en-US"/>
        </w:rPr>
        <w:t xml:space="preserve"> = d + ei(d) = 24,0 + ( - 0,423) = 23,577</w:t>
      </w:r>
      <w:r w:rsidRPr="000746B1">
        <w:rPr>
          <w:spacing w:val="-2"/>
          <w:lang w:val="en-US"/>
        </w:rPr>
        <w:t xml:space="preserve"> </w:t>
      </w:r>
      <w:r>
        <w:t>мм</w:t>
      </w:r>
      <w:r w:rsidRPr="000746B1">
        <w:rPr>
          <w:lang w:val="en-US"/>
        </w:rPr>
        <w:t>;</w:t>
      </w:r>
    </w:p>
    <w:p w:rsidR="00B627AC" w:rsidRDefault="008519A8">
      <w:pPr>
        <w:pStyle w:val="a3"/>
        <w:ind w:left="1810"/>
        <w:jc w:val="both"/>
      </w:pPr>
      <w:r>
        <w:t>d</w:t>
      </w:r>
      <w:r>
        <w:rPr>
          <w:vertAlign w:val="subscript"/>
        </w:rPr>
        <w:t>1</w:t>
      </w:r>
      <w:r>
        <w:t xml:space="preserve"> </w:t>
      </w:r>
      <w:r>
        <w:rPr>
          <w:vertAlign w:val="subscript"/>
        </w:rPr>
        <w:t>мах</w:t>
      </w:r>
      <w:r>
        <w:t xml:space="preserve"> = d</w:t>
      </w:r>
      <w:r>
        <w:rPr>
          <w:vertAlign w:val="subscript"/>
        </w:rPr>
        <w:t>1</w:t>
      </w:r>
      <w:r>
        <w:t xml:space="preserve"> + es(d</w:t>
      </w:r>
      <w:r>
        <w:rPr>
          <w:vertAlign w:val="subscript"/>
        </w:rPr>
        <w:t>1</w:t>
      </w:r>
      <w:r>
        <w:t xml:space="preserve">) = 20,752+ </w:t>
      </w:r>
      <w:proofErr w:type="gramStart"/>
      <w:r>
        <w:t xml:space="preserve">( </w:t>
      </w:r>
      <w:proofErr w:type="gramEnd"/>
      <w:r>
        <w:t>- 0,048) = 20,704 мм;</w:t>
      </w:r>
    </w:p>
    <w:p w:rsidR="00B627AC" w:rsidRDefault="008519A8">
      <w:pPr>
        <w:pStyle w:val="a3"/>
        <w:ind w:left="1810"/>
        <w:jc w:val="both"/>
      </w:pPr>
      <w:r>
        <w:t>d</w:t>
      </w:r>
      <w:r>
        <w:rPr>
          <w:vertAlign w:val="subscript"/>
        </w:rPr>
        <w:t>1</w:t>
      </w:r>
      <w:r>
        <w:t xml:space="preserve"> </w:t>
      </w:r>
      <w:proofErr w:type="gramStart"/>
      <w:r>
        <w:rPr>
          <w:vertAlign w:val="subscript"/>
        </w:rPr>
        <w:t>м</w:t>
      </w:r>
      <w:proofErr w:type="gramEnd"/>
      <w:r>
        <w:rPr>
          <w:vertAlign w:val="subscript"/>
        </w:rPr>
        <w:t>in</w:t>
      </w:r>
      <w:r>
        <w:t xml:space="preserve"> = d</w:t>
      </w:r>
      <w:r>
        <w:rPr>
          <w:vertAlign w:val="subscript"/>
        </w:rPr>
        <w:t>1</w:t>
      </w:r>
      <w:r>
        <w:t xml:space="preserve"> + ei(d</w:t>
      </w:r>
      <w:r>
        <w:rPr>
          <w:vertAlign w:val="subscript"/>
        </w:rPr>
        <w:t>1</w:t>
      </w:r>
      <w:r>
        <w:t>) - не нормируется.</w:t>
      </w:r>
    </w:p>
    <w:p w:rsidR="00B627AC" w:rsidRDefault="008519A8">
      <w:pPr>
        <w:pStyle w:val="a3"/>
        <w:ind w:left="1810"/>
        <w:jc w:val="both"/>
      </w:pPr>
      <w:r>
        <w:t>- гайки:</w:t>
      </w:r>
    </w:p>
    <w:p w:rsidR="00B627AC" w:rsidRDefault="008519A8">
      <w:pPr>
        <w:pStyle w:val="a3"/>
        <w:ind w:left="1810" w:right="3609"/>
        <w:jc w:val="both"/>
      </w:pPr>
      <w:r>
        <w:t>D</w:t>
      </w:r>
      <w:r>
        <w:rPr>
          <w:vertAlign w:val="subscript"/>
        </w:rPr>
        <w:t>2</w:t>
      </w:r>
      <w:r>
        <w:t xml:space="preserve"> </w:t>
      </w:r>
      <w:r>
        <w:rPr>
          <w:vertAlign w:val="subscript"/>
        </w:rPr>
        <w:t>мах</w:t>
      </w:r>
      <w:r>
        <w:t xml:space="preserve"> = D</w:t>
      </w:r>
      <w:r>
        <w:rPr>
          <w:vertAlign w:val="subscript"/>
        </w:rPr>
        <w:t>2</w:t>
      </w:r>
      <w:r>
        <w:t xml:space="preserve"> + ES(D</w:t>
      </w:r>
      <w:r>
        <w:rPr>
          <w:vertAlign w:val="subscript"/>
        </w:rPr>
        <w:t>2</w:t>
      </w:r>
      <w:r>
        <w:t xml:space="preserve">) = 22,051 + 0,265 = 22,316 </w:t>
      </w:r>
      <w:r>
        <w:rPr>
          <w:spacing w:val="-8"/>
        </w:rPr>
        <w:t xml:space="preserve">мм; </w:t>
      </w:r>
      <w:r>
        <w:t>D</w:t>
      </w:r>
      <w:r>
        <w:rPr>
          <w:vertAlign w:val="subscript"/>
        </w:rPr>
        <w:t>2</w:t>
      </w:r>
      <w:r>
        <w:t xml:space="preserve"> </w:t>
      </w:r>
      <w:proofErr w:type="gramStart"/>
      <w:r>
        <w:rPr>
          <w:vertAlign w:val="subscript"/>
        </w:rPr>
        <w:t>м</w:t>
      </w:r>
      <w:proofErr w:type="gramEnd"/>
      <w:r>
        <w:rPr>
          <w:vertAlign w:val="subscript"/>
        </w:rPr>
        <w:t>in</w:t>
      </w:r>
      <w:r>
        <w:t xml:space="preserve"> = D</w:t>
      </w:r>
      <w:r>
        <w:rPr>
          <w:vertAlign w:val="subscript"/>
        </w:rPr>
        <w:t>2</w:t>
      </w:r>
      <w:r>
        <w:t xml:space="preserve"> + EI(D</w:t>
      </w:r>
      <w:r>
        <w:rPr>
          <w:vertAlign w:val="subscript"/>
        </w:rPr>
        <w:t>2</w:t>
      </w:r>
      <w:r>
        <w:t>) = 22,051 + 0 = 22,051 мм;</w:t>
      </w:r>
    </w:p>
    <w:p w:rsidR="00B627AC" w:rsidRDefault="008519A8">
      <w:pPr>
        <w:pStyle w:val="a3"/>
        <w:ind w:left="1810" w:right="5054"/>
      </w:pPr>
      <w:proofErr w:type="gramStart"/>
      <w:r>
        <w:t>D</w:t>
      </w:r>
      <w:proofErr w:type="gramEnd"/>
      <w:r>
        <w:rPr>
          <w:vertAlign w:val="subscript"/>
        </w:rPr>
        <w:t>мах</w:t>
      </w:r>
      <w:r>
        <w:t xml:space="preserve"> = D + ES(D) = не нормируется; D</w:t>
      </w:r>
      <w:r>
        <w:rPr>
          <w:vertAlign w:val="subscript"/>
        </w:rPr>
        <w:t>мin</w:t>
      </w:r>
      <w:r>
        <w:t xml:space="preserve"> = D + EI(D) = 24,0 + 0 = 24,0 мм;</w:t>
      </w:r>
    </w:p>
    <w:p w:rsidR="00B627AC" w:rsidRDefault="008519A8">
      <w:pPr>
        <w:pStyle w:val="a3"/>
        <w:ind w:left="1810" w:right="3673"/>
      </w:pPr>
      <w:r>
        <w:t>D</w:t>
      </w:r>
      <w:r>
        <w:rPr>
          <w:vertAlign w:val="subscript"/>
        </w:rPr>
        <w:t>1</w:t>
      </w:r>
      <w:r>
        <w:t xml:space="preserve"> </w:t>
      </w:r>
      <w:r>
        <w:rPr>
          <w:vertAlign w:val="subscript"/>
        </w:rPr>
        <w:t>мах</w:t>
      </w:r>
      <w:r>
        <w:t xml:space="preserve"> = D</w:t>
      </w:r>
      <w:r>
        <w:rPr>
          <w:vertAlign w:val="subscript"/>
        </w:rPr>
        <w:t>1</w:t>
      </w:r>
      <w:r>
        <w:t xml:space="preserve"> + ES(D</w:t>
      </w:r>
      <w:r>
        <w:rPr>
          <w:vertAlign w:val="subscript"/>
        </w:rPr>
        <w:t>1</w:t>
      </w:r>
      <w:r>
        <w:t>) = 20,752 + 0,5 = 21,252 мм; D</w:t>
      </w:r>
      <w:r>
        <w:rPr>
          <w:vertAlign w:val="subscript"/>
        </w:rPr>
        <w:t>1</w:t>
      </w:r>
      <w:r>
        <w:t xml:space="preserve"> </w:t>
      </w:r>
      <w:proofErr w:type="gramStart"/>
      <w:r>
        <w:rPr>
          <w:vertAlign w:val="subscript"/>
        </w:rPr>
        <w:t>м</w:t>
      </w:r>
      <w:proofErr w:type="gramEnd"/>
      <w:r>
        <w:rPr>
          <w:vertAlign w:val="subscript"/>
        </w:rPr>
        <w:t>in</w:t>
      </w:r>
      <w:r>
        <w:t xml:space="preserve"> = D</w:t>
      </w:r>
      <w:r>
        <w:rPr>
          <w:vertAlign w:val="subscript"/>
        </w:rPr>
        <w:t>1</w:t>
      </w:r>
      <w:r>
        <w:t xml:space="preserve"> + EI(D</w:t>
      </w:r>
      <w:r>
        <w:rPr>
          <w:vertAlign w:val="subscript"/>
        </w:rPr>
        <w:t>1</w:t>
      </w:r>
      <w:r>
        <w:t>) = 20,752 + 0 = 20,752 мм.</w:t>
      </w:r>
    </w:p>
    <w:p w:rsidR="00B627AC" w:rsidRDefault="008519A8">
      <w:pPr>
        <w:ind w:left="1810"/>
        <w:rPr>
          <w:sz w:val="28"/>
        </w:rPr>
      </w:pPr>
      <w:r>
        <w:rPr>
          <w:b/>
          <w:i/>
          <w:sz w:val="28"/>
        </w:rPr>
        <w:t xml:space="preserve">Информационное обеспечение: </w:t>
      </w:r>
      <w:r>
        <w:rPr>
          <w:sz w:val="28"/>
        </w:rPr>
        <w:t>ИО 23 с. 685 – 701.</w:t>
      </w:r>
    </w:p>
    <w:p w:rsidR="00B627AC" w:rsidRDefault="00B627AC">
      <w:pPr>
        <w:pStyle w:val="a3"/>
        <w:spacing w:before="1"/>
        <w:ind w:left="0"/>
      </w:pPr>
    </w:p>
    <w:p w:rsidR="00B627AC" w:rsidRDefault="008519A8">
      <w:pPr>
        <w:pStyle w:val="a3"/>
        <w:ind w:right="562" w:firstLine="708"/>
        <w:jc w:val="both"/>
      </w:pPr>
      <w:r>
        <w:rPr>
          <w:b/>
        </w:rPr>
        <w:t xml:space="preserve">Задача № 3: </w:t>
      </w:r>
      <w:r>
        <w:t>Стойка оси коромысел двигателя автомобиля ГАЗ-53А соединяется с осью коромысел клапанов. Данное соединение имеет размер:</w:t>
      </w:r>
    </w:p>
    <w:p w:rsidR="00B627AC" w:rsidRDefault="0097177B">
      <w:pPr>
        <w:spacing w:before="14" w:line="409" w:lineRule="exact"/>
        <w:ind w:left="1810"/>
        <w:jc w:val="both"/>
        <w:rPr>
          <w:sz w:val="25"/>
        </w:rPr>
      </w:pPr>
      <w:r>
        <w:pict>
          <v:line id="_x0000_s1028" style="position:absolute;left:0;text-align:left;z-index:-18595328;mso-position-horizontal-relative:page" from="146.15pt,17.15pt" to="164.75pt,17.15pt" strokeweight=".18281mm">
            <w10:wrap anchorx="page"/>
          </v:line>
        </w:pict>
      </w:r>
      <w:r w:rsidR="008519A8">
        <w:rPr>
          <w:sz w:val="28"/>
        </w:rPr>
        <w:t xml:space="preserve">Ø </w:t>
      </w:r>
      <w:r w:rsidR="008519A8">
        <w:rPr>
          <w:position w:val="1"/>
          <w:sz w:val="25"/>
        </w:rPr>
        <w:t xml:space="preserve">50 </w:t>
      </w:r>
      <w:r w:rsidR="008519A8">
        <w:rPr>
          <w:i/>
          <w:position w:val="17"/>
          <w:sz w:val="25"/>
        </w:rPr>
        <w:t xml:space="preserve">H </w:t>
      </w:r>
      <w:r w:rsidR="008519A8">
        <w:rPr>
          <w:position w:val="17"/>
          <w:sz w:val="25"/>
        </w:rPr>
        <w:t>7</w:t>
      </w:r>
    </w:p>
    <w:p w:rsidR="00B627AC" w:rsidRDefault="008519A8">
      <w:pPr>
        <w:spacing w:line="163" w:lineRule="auto"/>
        <w:ind w:left="2408"/>
        <w:rPr>
          <w:b/>
          <w:sz w:val="28"/>
        </w:rPr>
      </w:pPr>
      <w:r>
        <w:rPr>
          <w:i/>
          <w:sz w:val="25"/>
        </w:rPr>
        <w:t xml:space="preserve">f </w:t>
      </w:r>
      <w:r>
        <w:rPr>
          <w:sz w:val="25"/>
        </w:rPr>
        <w:t xml:space="preserve">7 </w:t>
      </w:r>
      <w:r>
        <w:rPr>
          <w:b/>
          <w:position w:val="-9"/>
          <w:sz w:val="28"/>
        </w:rPr>
        <w:t>.</w:t>
      </w:r>
    </w:p>
    <w:p w:rsidR="00B627AC" w:rsidRDefault="008519A8">
      <w:pPr>
        <w:pStyle w:val="a3"/>
        <w:spacing w:before="34"/>
        <w:ind w:left="1810"/>
      </w:pPr>
      <w:r>
        <w:t>Определить:</w:t>
      </w:r>
    </w:p>
    <w:p w:rsidR="00B627AC" w:rsidRDefault="008519A8">
      <w:pPr>
        <w:pStyle w:val="a3"/>
        <w:ind w:left="1810" w:right="3354"/>
      </w:pPr>
      <w:r>
        <w:t>А) верхние и нижние отклонения отверстия и вала; Б) принятую систему данного соединения;</w:t>
      </w:r>
    </w:p>
    <w:p w:rsidR="00B627AC" w:rsidRDefault="008519A8">
      <w:pPr>
        <w:pStyle w:val="a3"/>
        <w:ind w:left="1810"/>
      </w:pPr>
      <w:r>
        <w:t>В) предельные размеры отверстия и вала;</w:t>
      </w:r>
    </w:p>
    <w:p w:rsidR="00B627AC" w:rsidRDefault="008519A8">
      <w:pPr>
        <w:pStyle w:val="a3"/>
        <w:ind w:left="1810"/>
      </w:pPr>
      <w:r>
        <w:t>Г) посадку, основные отклонения и квалитеты отверстия и вала;</w:t>
      </w:r>
    </w:p>
    <w:p w:rsidR="00B627AC" w:rsidRDefault="008519A8">
      <w:pPr>
        <w:pStyle w:val="a3"/>
        <w:ind w:right="568" w:firstLine="708"/>
        <w:jc w:val="both"/>
      </w:pPr>
      <w:r>
        <w:t>Д) допуски на изготовление отверстия и вала (сначала подсчитать через их предельные размеры, а затем проверить через их</w:t>
      </w:r>
      <w:r>
        <w:rPr>
          <w:spacing w:val="-7"/>
        </w:rPr>
        <w:t xml:space="preserve"> </w:t>
      </w:r>
      <w:r>
        <w:t>отклонения);</w:t>
      </w:r>
    </w:p>
    <w:p w:rsidR="00B627AC" w:rsidRDefault="008519A8">
      <w:pPr>
        <w:pStyle w:val="a3"/>
        <w:ind w:left="1810"/>
        <w:jc w:val="both"/>
      </w:pPr>
      <w:r>
        <w:t>Е) максимальный и минимальный зазор данного соединения;</w:t>
      </w:r>
    </w:p>
    <w:p w:rsidR="00B627AC" w:rsidRDefault="008519A8">
      <w:pPr>
        <w:pStyle w:val="a3"/>
        <w:ind w:right="565" w:firstLine="708"/>
        <w:jc w:val="both"/>
      </w:pPr>
      <w:r>
        <w:t>Ж) допуск зазора (сначала подсчитать через максимальный и минимальный зазор, а затем проверить через допуски на изготовление отверстия и</w:t>
      </w:r>
      <w:r>
        <w:rPr>
          <w:spacing w:val="-4"/>
        </w:rPr>
        <w:t xml:space="preserve"> </w:t>
      </w:r>
      <w:r>
        <w:t>вала).</w:t>
      </w:r>
    </w:p>
    <w:p w:rsidR="00B627AC" w:rsidRDefault="008519A8">
      <w:pPr>
        <w:pStyle w:val="a3"/>
        <w:spacing w:before="1"/>
        <w:ind w:right="563" w:firstLine="708"/>
        <w:jc w:val="both"/>
      </w:pPr>
      <w:r>
        <w:t>Выполнить графическое изображение полей допусков данного соединения в масштабе 1000:1, на котором показать их отклонения, предельные размеры и величины максимального и минимального</w:t>
      </w:r>
      <w:r>
        <w:rPr>
          <w:spacing w:val="-5"/>
        </w:rPr>
        <w:t xml:space="preserve"> </w:t>
      </w:r>
      <w:r>
        <w:t>зазора.</w:t>
      </w:r>
    </w:p>
    <w:p w:rsidR="00B627AC" w:rsidRDefault="008519A8">
      <w:pPr>
        <w:pStyle w:val="a3"/>
        <w:ind w:right="567" w:firstLine="708"/>
        <w:jc w:val="both"/>
      </w:pPr>
      <w:r>
        <w:t>Выполнить в тетради рисунок с указанием цифровых обозначений предельных отклонений данных деталей и соединений на чертежах.</w:t>
      </w:r>
    </w:p>
    <w:p w:rsidR="00B627AC" w:rsidRDefault="008519A8">
      <w:pPr>
        <w:pStyle w:val="a3"/>
        <w:ind w:right="567" w:firstLine="708"/>
        <w:jc w:val="both"/>
      </w:pPr>
      <w:r>
        <w:t>З) Выбрать инструменты для измерения размеров деталей, составляющих соединение.</w:t>
      </w:r>
    </w:p>
    <w:p w:rsidR="00B627AC" w:rsidRDefault="008519A8">
      <w:pPr>
        <w:pStyle w:val="21"/>
        <w:ind w:left="1810"/>
      </w:pPr>
      <w:r>
        <w:t>Решение:</w:t>
      </w:r>
    </w:p>
    <w:p w:rsidR="00B627AC" w:rsidRDefault="008519A8">
      <w:pPr>
        <w:pStyle w:val="a3"/>
        <w:ind w:right="805" w:firstLine="708"/>
      </w:pPr>
      <w:r>
        <w:t>Из условия задачи определяем, что номинальный диаметр отверстия и вала Dn = dn = 50 мм.</w:t>
      </w:r>
    </w:p>
    <w:p w:rsidR="00B627AC" w:rsidRDefault="008519A8">
      <w:pPr>
        <w:pStyle w:val="a3"/>
        <w:ind w:left="1810"/>
      </w:pPr>
      <w:r>
        <w:t>А) Находим верхние отклонение отверстия и вала по таблицам:</w:t>
      </w:r>
    </w:p>
    <w:p w:rsidR="00B627AC" w:rsidRDefault="00B627AC">
      <w:pPr>
        <w:sectPr w:rsidR="00B627AC">
          <w:pgSz w:w="11910" w:h="16840"/>
          <w:pgMar w:top="1040" w:right="0" w:bottom="1160" w:left="600" w:header="0" w:footer="885" w:gutter="0"/>
          <w:cols w:space="720"/>
        </w:sectPr>
      </w:pPr>
    </w:p>
    <w:p w:rsidR="00B627AC" w:rsidRDefault="008519A8">
      <w:pPr>
        <w:pStyle w:val="a4"/>
        <w:numPr>
          <w:ilvl w:val="0"/>
          <w:numId w:val="75"/>
        </w:numPr>
        <w:tabs>
          <w:tab w:val="left" w:pos="1975"/>
        </w:tabs>
        <w:spacing w:before="66"/>
        <w:rPr>
          <w:sz w:val="28"/>
        </w:rPr>
      </w:pPr>
      <w:r>
        <w:rPr>
          <w:sz w:val="28"/>
        </w:rPr>
        <w:lastRenderedPageBreak/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отверстия:</w:t>
      </w:r>
    </w:p>
    <w:p w:rsidR="00B627AC" w:rsidRDefault="008519A8">
      <w:pPr>
        <w:pStyle w:val="a3"/>
        <w:ind w:left="1810"/>
      </w:pPr>
      <w:r>
        <w:t>ES = + 0,025 мм;</w:t>
      </w:r>
    </w:p>
    <w:p w:rsidR="00B627AC" w:rsidRDefault="008519A8">
      <w:pPr>
        <w:pStyle w:val="a4"/>
        <w:numPr>
          <w:ilvl w:val="0"/>
          <w:numId w:val="75"/>
        </w:numPr>
        <w:tabs>
          <w:tab w:val="left" w:pos="1975"/>
        </w:tabs>
        <w:rPr>
          <w:sz w:val="28"/>
        </w:rPr>
      </w:pP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вала:</w:t>
      </w:r>
    </w:p>
    <w:p w:rsidR="00B627AC" w:rsidRDefault="008519A8">
      <w:pPr>
        <w:pStyle w:val="a3"/>
        <w:ind w:left="1810"/>
      </w:pPr>
      <w:r>
        <w:t>es = - 0,025 мм.</w:t>
      </w:r>
    </w:p>
    <w:p w:rsidR="00B627AC" w:rsidRDefault="008519A8">
      <w:pPr>
        <w:pStyle w:val="a3"/>
        <w:spacing w:before="1"/>
        <w:ind w:left="1810"/>
      </w:pPr>
      <w:r>
        <w:t>Находим нижние отклонения отверстия и вала по таблицам:</w:t>
      </w:r>
    </w:p>
    <w:p w:rsidR="00B627AC" w:rsidRDefault="008519A8">
      <w:pPr>
        <w:pStyle w:val="a4"/>
        <w:numPr>
          <w:ilvl w:val="0"/>
          <w:numId w:val="75"/>
        </w:numPr>
        <w:tabs>
          <w:tab w:val="left" w:pos="1975"/>
        </w:tabs>
        <w:rPr>
          <w:sz w:val="28"/>
        </w:rPr>
      </w:pP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отверстия:</w:t>
      </w:r>
    </w:p>
    <w:p w:rsidR="00B627AC" w:rsidRDefault="008519A8">
      <w:pPr>
        <w:pStyle w:val="a3"/>
        <w:ind w:left="1810"/>
      </w:pPr>
      <w:r>
        <w:t>EI = 0 мм;</w:t>
      </w:r>
    </w:p>
    <w:p w:rsidR="00B627AC" w:rsidRDefault="008519A8">
      <w:pPr>
        <w:pStyle w:val="a4"/>
        <w:numPr>
          <w:ilvl w:val="0"/>
          <w:numId w:val="75"/>
        </w:numPr>
        <w:tabs>
          <w:tab w:val="left" w:pos="1975"/>
        </w:tabs>
        <w:rPr>
          <w:sz w:val="28"/>
        </w:rPr>
      </w:pP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вала:</w:t>
      </w:r>
    </w:p>
    <w:p w:rsidR="00B627AC" w:rsidRDefault="008519A8">
      <w:pPr>
        <w:pStyle w:val="a3"/>
        <w:ind w:left="1810"/>
      </w:pPr>
      <w:r>
        <w:t>ei = - 0,050 мм.</w:t>
      </w:r>
    </w:p>
    <w:p w:rsidR="00B627AC" w:rsidRDefault="008519A8">
      <w:pPr>
        <w:pStyle w:val="a3"/>
        <w:ind w:left="1810"/>
      </w:pPr>
      <w:r>
        <w:t>Б) Определяем систему данного соединения – система отверстия, т. к. EI</w:t>
      </w:r>
    </w:p>
    <w:p w:rsidR="00B627AC" w:rsidRDefault="008519A8">
      <w:pPr>
        <w:pStyle w:val="a3"/>
      </w:pPr>
      <w:r>
        <w:t>= 0 мм.</w:t>
      </w:r>
    </w:p>
    <w:p w:rsidR="00B627AC" w:rsidRDefault="008519A8">
      <w:pPr>
        <w:pStyle w:val="a3"/>
        <w:ind w:left="1810"/>
      </w:pPr>
      <w:r>
        <w:t>В) Определяем наибольший предельный размер отверстия и вала:</w:t>
      </w:r>
    </w:p>
    <w:p w:rsidR="00B627AC" w:rsidRDefault="008519A8">
      <w:pPr>
        <w:pStyle w:val="a4"/>
        <w:numPr>
          <w:ilvl w:val="0"/>
          <w:numId w:val="75"/>
        </w:numPr>
        <w:tabs>
          <w:tab w:val="left" w:pos="1975"/>
        </w:tabs>
        <w:rPr>
          <w:sz w:val="28"/>
        </w:rPr>
      </w:pP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отверстия:</w:t>
      </w:r>
    </w:p>
    <w:p w:rsidR="00B627AC" w:rsidRDefault="008519A8">
      <w:pPr>
        <w:pStyle w:val="a3"/>
        <w:ind w:left="1810"/>
      </w:pPr>
      <w:r>
        <w:t>Dmax = Dn + ES = 50,0 + 0,025 = 50,025 мм;</w:t>
      </w:r>
    </w:p>
    <w:p w:rsidR="00B627AC" w:rsidRDefault="008519A8">
      <w:pPr>
        <w:pStyle w:val="a4"/>
        <w:numPr>
          <w:ilvl w:val="0"/>
          <w:numId w:val="75"/>
        </w:numPr>
        <w:tabs>
          <w:tab w:val="left" w:pos="1975"/>
        </w:tabs>
        <w:rPr>
          <w:sz w:val="28"/>
        </w:rPr>
      </w:pP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вала:</w:t>
      </w:r>
    </w:p>
    <w:p w:rsidR="00B627AC" w:rsidRDefault="008519A8">
      <w:pPr>
        <w:pStyle w:val="a3"/>
        <w:ind w:left="1810"/>
      </w:pPr>
      <w:r>
        <w:t>dmax = dn + es = 50,0 + (-0,025) = 49,975 мм.</w:t>
      </w:r>
    </w:p>
    <w:p w:rsidR="00B627AC" w:rsidRDefault="008519A8">
      <w:pPr>
        <w:pStyle w:val="a3"/>
        <w:ind w:left="1810"/>
      </w:pPr>
      <w:r>
        <w:t>Определяем наименьший предельный размер отверстия и вала:</w:t>
      </w:r>
    </w:p>
    <w:p w:rsidR="00B627AC" w:rsidRDefault="008519A8">
      <w:pPr>
        <w:pStyle w:val="a4"/>
        <w:numPr>
          <w:ilvl w:val="0"/>
          <w:numId w:val="75"/>
        </w:numPr>
        <w:tabs>
          <w:tab w:val="left" w:pos="1975"/>
        </w:tabs>
        <w:rPr>
          <w:sz w:val="28"/>
        </w:rPr>
      </w:pP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отверстия:</w:t>
      </w:r>
    </w:p>
    <w:p w:rsidR="00B627AC" w:rsidRDefault="008519A8">
      <w:pPr>
        <w:pStyle w:val="a3"/>
        <w:spacing w:before="1"/>
        <w:ind w:left="1810"/>
      </w:pPr>
      <w:r>
        <w:t>Dmin = Dn + EI = 50,0 + 0 = 50,0 мм;</w:t>
      </w:r>
    </w:p>
    <w:p w:rsidR="00B627AC" w:rsidRDefault="008519A8">
      <w:pPr>
        <w:pStyle w:val="a4"/>
        <w:numPr>
          <w:ilvl w:val="0"/>
          <w:numId w:val="75"/>
        </w:numPr>
        <w:tabs>
          <w:tab w:val="left" w:pos="1975"/>
        </w:tabs>
        <w:rPr>
          <w:sz w:val="28"/>
        </w:rPr>
      </w:pP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вала:</w:t>
      </w:r>
    </w:p>
    <w:p w:rsidR="00B627AC" w:rsidRDefault="008519A8">
      <w:pPr>
        <w:pStyle w:val="a3"/>
        <w:ind w:left="1810"/>
      </w:pPr>
      <w:r>
        <w:t>dmin = dn + ei = 50,0 + (- 0,050) = 49,95 мм.</w:t>
      </w:r>
    </w:p>
    <w:p w:rsidR="00B627AC" w:rsidRDefault="008519A8">
      <w:pPr>
        <w:pStyle w:val="a3"/>
        <w:ind w:left="1810"/>
      </w:pPr>
      <w:r>
        <w:t>Г) Определяем посадку, основные отклонения и квалитеты отверстия и</w:t>
      </w:r>
    </w:p>
    <w:p w:rsidR="00B627AC" w:rsidRDefault="00B627AC">
      <w:pPr>
        <w:sectPr w:rsidR="00B627AC">
          <w:pgSz w:w="11910" w:h="16840"/>
          <w:pgMar w:top="1040" w:right="0" w:bottom="1140" w:left="600" w:header="0" w:footer="885" w:gutter="0"/>
          <w:cols w:space="720"/>
        </w:sectPr>
      </w:pPr>
    </w:p>
    <w:p w:rsidR="00B627AC" w:rsidRDefault="008519A8">
      <w:pPr>
        <w:pStyle w:val="a3"/>
      </w:pPr>
      <w:r>
        <w:lastRenderedPageBreak/>
        <w:t>вала:</w:t>
      </w:r>
    </w:p>
    <w:p w:rsidR="00B627AC" w:rsidRDefault="008519A8">
      <w:pPr>
        <w:pStyle w:val="a3"/>
        <w:ind w:left="0"/>
      </w:pPr>
      <w:r>
        <w:br w:type="column"/>
      </w:r>
    </w:p>
    <w:p w:rsidR="00B627AC" w:rsidRDefault="008519A8">
      <w:pPr>
        <w:pStyle w:val="a4"/>
        <w:numPr>
          <w:ilvl w:val="0"/>
          <w:numId w:val="74"/>
        </w:numPr>
        <w:tabs>
          <w:tab w:val="left" w:pos="235"/>
        </w:tabs>
        <w:ind w:right="6808" w:firstLine="0"/>
        <w:rPr>
          <w:sz w:val="28"/>
        </w:rPr>
      </w:pPr>
      <w:r>
        <w:rPr>
          <w:sz w:val="28"/>
        </w:rPr>
        <w:t>Посадка с зазором. Основное</w:t>
      </w:r>
      <w:r>
        <w:rPr>
          <w:spacing w:val="-8"/>
          <w:sz w:val="28"/>
        </w:rPr>
        <w:t xml:space="preserve"> </w:t>
      </w:r>
      <w:r>
        <w:rPr>
          <w:sz w:val="28"/>
        </w:rPr>
        <w:t>отклонение:</w:t>
      </w:r>
    </w:p>
    <w:p w:rsidR="00B627AC" w:rsidRDefault="008519A8">
      <w:pPr>
        <w:pStyle w:val="a4"/>
        <w:numPr>
          <w:ilvl w:val="0"/>
          <w:numId w:val="74"/>
        </w:numPr>
        <w:tabs>
          <w:tab w:val="left" w:pos="235"/>
        </w:tabs>
        <w:ind w:left="234"/>
        <w:rPr>
          <w:sz w:val="28"/>
        </w:rPr>
      </w:pPr>
      <w:r>
        <w:rPr>
          <w:sz w:val="28"/>
        </w:rPr>
        <w:t>для отверстия:</w:t>
      </w:r>
      <w:r>
        <w:rPr>
          <w:spacing w:val="-1"/>
          <w:sz w:val="28"/>
        </w:rPr>
        <w:t xml:space="preserve"> </w:t>
      </w:r>
      <w:r>
        <w:rPr>
          <w:sz w:val="28"/>
        </w:rPr>
        <w:t>Н,</w:t>
      </w:r>
    </w:p>
    <w:p w:rsidR="00B627AC" w:rsidRDefault="008519A8">
      <w:pPr>
        <w:pStyle w:val="a4"/>
        <w:numPr>
          <w:ilvl w:val="0"/>
          <w:numId w:val="74"/>
        </w:numPr>
        <w:tabs>
          <w:tab w:val="left" w:pos="235"/>
        </w:tabs>
        <w:ind w:right="8019" w:firstLine="0"/>
        <w:rPr>
          <w:sz w:val="28"/>
        </w:rPr>
      </w:pPr>
      <w:r>
        <w:rPr>
          <w:sz w:val="28"/>
        </w:rPr>
        <w:t xml:space="preserve">для вала: </w:t>
      </w:r>
      <w:r>
        <w:rPr>
          <w:spacing w:val="-7"/>
          <w:sz w:val="28"/>
        </w:rPr>
        <w:t xml:space="preserve">f. </w:t>
      </w:r>
      <w:r>
        <w:rPr>
          <w:sz w:val="28"/>
        </w:rPr>
        <w:t>Квалитет:</w:t>
      </w:r>
    </w:p>
    <w:p w:rsidR="00B627AC" w:rsidRDefault="008519A8">
      <w:pPr>
        <w:pStyle w:val="a4"/>
        <w:numPr>
          <w:ilvl w:val="0"/>
          <w:numId w:val="74"/>
        </w:numPr>
        <w:tabs>
          <w:tab w:val="left" w:pos="235"/>
        </w:tabs>
        <w:ind w:left="234"/>
        <w:rPr>
          <w:sz w:val="28"/>
        </w:rPr>
      </w:pPr>
      <w:r>
        <w:rPr>
          <w:sz w:val="28"/>
        </w:rPr>
        <w:t>для отверстия:</w:t>
      </w:r>
      <w:r>
        <w:rPr>
          <w:spacing w:val="-1"/>
          <w:sz w:val="28"/>
        </w:rPr>
        <w:t xml:space="preserve"> </w:t>
      </w:r>
      <w:r>
        <w:rPr>
          <w:sz w:val="28"/>
        </w:rPr>
        <w:t>IT7,</w:t>
      </w:r>
    </w:p>
    <w:p w:rsidR="00B627AC" w:rsidRDefault="008519A8">
      <w:pPr>
        <w:pStyle w:val="a4"/>
        <w:numPr>
          <w:ilvl w:val="0"/>
          <w:numId w:val="74"/>
        </w:numPr>
        <w:tabs>
          <w:tab w:val="left" w:pos="235"/>
        </w:tabs>
        <w:ind w:left="234"/>
        <w:rPr>
          <w:sz w:val="28"/>
        </w:rPr>
      </w:pPr>
      <w:r>
        <w:rPr>
          <w:sz w:val="28"/>
        </w:rPr>
        <w:t>для вала:</w:t>
      </w:r>
      <w:r>
        <w:rPr>
          <w:spacing w:val="-3"/>
          <w:sz w:val="28"/>
        </w:rPr>
        <w:t xml:space="preserve"> </w:t>
      </w:r>
      <w:r>
        <w:rPr>
          <w:sz w:val="28"/>
        </w:rPr>
        <w:t>it7.</w:t>
      </w:r>
    </w:p>
    <w:p w:rsidR="00B627AC" w:rsidRDefault="008519A8">
      <w:pPr>
        <w:pStyle w:val="a3"/>
        <w:ind w:left="70"/>
      </w:pPr>
      <w:r>
        <w:t>Д) Определяем допуски на изготовление отверстия и вала:</w:t>
      </w:r>
    </w:p>
    <w:p w:rsidR="00B627AC" w:rsidRDefault="008519A8">
      <w:pPr>
        <w:pStyle w:val="a4"/>
        <w:numPr>
          <w:ilvl w:val="0"/>
          <w:numId w:val="74"/>
        </w:numPr>
        <w:tabs>
          <w:tab w:val="left" w:pos="235"/>
        </w:tabs>
        <w:ind w:left="234"/>
        <w:rPr>
          <w:sz w:val="28"/>
        </w:rPr>
      </w:pP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отверстия:</w:t>
      </w:r>
    </w:p>
    <w:p w:rsidR="00B627AC" w:rsidRDefault="008519A8">
      <w:pPr>
        <w:pStyle w:val="a3"/>
        <w:ind w:left="70"/>
      </w:pPr>
      <w:r>
        <w:t>TD = Dmax – Dmin = 50,025 – 50,0 = 0,025 мм.</w:t>
      </w:r>
    </w:p>
    <w:p w:rsidR="00B627AC" w:rsidRDefault="008519A8">
      <w:pPr>
        <w:pStyle w:val="a3"/>
        <w:spacing w:before="1"/>
        <w:ind w:left="70" w:right="2506"/>
      </w:pPr>
      <w:r>
        <w:t>Выполним проверку допуска через отклонения отверстия: TD = ES – EI = 0,025 – 0 = 0,025 мм,</w:t>
      </w:r>
    </w:p>
    <w:p w:rsidR="00B627AC" w:rsidRDefault="008519A8">
      <w:pPr>
        <w:pStyle w:val="a4"/>
        <w:numPr>
          <w:ilvl w:val="0"/>
          <w:numId w:val="74"/>
        </w:numPr>
        <w:tabs>
          <w:tab w:val="left" w:pos="235"/>
        </w:tabs>
        <w:ind w:left="234"/>
        <w:rPr>
          <w:sz w:val="28"/>
        </w:rPr>
      </w:pP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вала:</w:t>
      </w:r>
    </w:p>
    <w:p w:rsidR="00B627AC" w:rsidRDefault="008519A8">
      <w:pPr>
        <w:pStyle w:val="a3"/>
        <w:ind w:left="70" w:right="3022"/>
      </w:pPr>
      <w:r>
        <w:t>Td = dmax – dmin = 49,975 – 49,95 = 0,025 мм. Выполним проверку допусков через отклонения вала: Td = es – ei = - 0,025 – (- 0,050) = 0,025 мм.</w:t>
      </w:r>
    </w:p>
    <w:p w:rsidR="00B627AC" w:rsidRDefault="008519A8">
      <w:pPr>
        <w:pStyle w:val="a3"/>
        <w:ind w:left="70" w:right="3552"/>
      </w:pPr>
      <w:r>
        <w:t>Е) Определяем наибольший и наименьший зазор: Наибольший</w:t>
      </w:r>
      <w:r>
        <w:rPr>
          <w:spacing w:val="-2"/>
        </w:rPr>
        <w:t xml:space="preserve"> </w:t>
      </w:r>
      <w:r>
        <w:t>зазор:</w:t>
      </w:r>
    </w:p>
    <w:p w:rsidR="00B627AC" w:rsidRDefault="008519A8">
      <w:pPr>
        <w:pStyle w:val="a3"/>
        <w:ind w:left="70" w:right="2506"/>
      </w:pPr>
      <w:r>
        <w:t xml:space="preserve">Smax = Dmax – dmin = 50,025 – 49,95 = 0,075 </w:t>
      </w:r>
      <w:r>
        <w:rPr>
          <w:spacing w:val="-4"/>
        </w:rPr>
        <w:t xml:space="preserve">мм. </w:t>
      </w:r>
      <w:r>
        <w:t>Наименьший</w:t>
      </w:r>
      <w:r>
        <w:rPr>
          <w:spacing w:val="-2"/>
        </w:rPr>
        <w:t xml:space="preserve"> </w:t>
      </w:r>
      <w:r>
        <w:t>зазор:</w:t>
      </w:r>
    </w:p>
    <w:p w:rsidR="00B627AC" w:rsidRDefault="008519A8">
      <w:pPr>
        <w:pStyle w:val="a3"/>
        <w:ind w:left="70" w:right="3790"/>
      </w:pPr>
      <w:r>
        <w:t>Smin = Dmin – dmax = 50,0 – 49,975 = 0,025 мм. Ж) Определяем допуск зазора:</w:t>
      </w:r>
    </w:p>
    <w:p w:rsidR="00B627AC" w:rsidRDefault="00B627AC">
      <w:pPr>
        <w:sectPr w:rsidR="00B627AC">
          <w:type w:val="continuous"/>
          <w:pgSz w:w="11910" w:h="16840"/>
          <w:pgMar w:top="1040" w:right="0" w:bottom="1080" w:left="600" w:header="720" w:footer="720" w:gutter="0"/>
          <w:cols w:num="2" w:space="720" w:equalWidth="0">
            <w:col w:w="1700" w:space="40"/>
            <w:col w:w="9570"/>
          </w:cols>
        </w:sectPr>
      </w:pPr>
    </w:p>
    <w:p w:rsidR="00B627AC" w:rsidRDefault="008519A8">
      <w:pPr>
        <w:pStyle w:val="a3"/>
        <w:spacing w:before="66"/>
        <w:ind w:left="1810"/>
        <w:jc w:val="both"/>
      </w:pPr>
      <w:r>
        <w:lastRenderedPageBreak/>
        <w:t>TS = Smax – Smin = 0,075 – 0,025 = 0,050 мм.</w:t>
      </w:r>
    </w:p>
    <w:p w:rsidR="00B627AC" w:rsidRDefault="008519A8">
      <w:pPr>
        <w:pStyle w:val="a3"/>
        <w:ind w:right="566" w:firstLine="708"/>
        <w:jc w:val="both"/>
      </w:pPr>
      <w:r>
        <w:t>Выполним проверку допуска зазора через допуски на изготовление отверстия и вала:</w:t>
      </w:r>
    </w:p>
    <w:p w:rsidR="00B627AC" w:rsidRDefault="008519A8">
      <w:pPr>
        <w:pStyle w:val="a3"/>
        <w:ind w:left="1810"/>
        <w:jc w:val="both"/>
      </w:pPr>
      <w:r>
        <w:t>TS = TD + Td = 0,025 + 0,025 = 0,050 мм.</w:t>
      </w:r>
    </w:p>
    <w:p w:rsidR="00B627AC" w:rsidRDefault="008519A8">
      <w:pPr>
        <w:pStyle w:val="a3"/>
        <w:spacing w:before="1" w:after="9"/>
        <w:ind w:right="565" w:firstLine="708"/>
        <w:jc w:val="both"/>
      </w:pPr>
      <w:r>
        <w:t>Выполним графическое изображение полей допусков данного соединения в масштабе 1000:1, на котором покажем их отклонения, предельные размеры и величины максимального и минимального зазоров (рисунок 1).</w:t>
      </w:r>
    </w:p>
    <w:p w:rsidR="00B627AC" w:rsidRDefault="008519A8">
      <w:pPr>
        <w:pStyle w:val="a3"/>
        <w:ind w:left="1131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6100607" cy="3931920"/>
            <wp:effectExtent l="0" t="0" r="0" b="0"/>
            <wp:docPr id="1" name="image1.jpeg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0607" cy="393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27AC" w:rsidRDefault="008519A8">
      <w:pPr>
        <w:pStyle w:val="a3"/>
        <w:spacing w:before="83"/>
        <w:ind w:left="1672" w:right="425"/>
        <w:jc w:val="center"/>
      </w:pPr>
      <w:r>
        <w:t xml:space="preserve">Рисунок 1 - Графическое изображение полей допусков </w:t>
      </w:r>
      <w:proofErr w:type="gramStart"/>
      <w:r>
        <w:t>данного</w:t>
      </w:r>
      <w:proofErr w:type="gramEnd"/>
    </w:p>
    <w:p w:rsidR="00B627AC" w:rsidRDefault="008519A8">
      <w:pPr>
        <w:pStyle w:val="a3"/>
        <w:ind w:left="1672" w:right="1138"/>
        <w:jc w:val="center"/>
      </w:pPr>
      <w:r>
        <w:t>соединения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3"/>
        <w:spacing w:after="10"/>
        <w:ind w:right="568" w:firstLine="708"/>
        <w:jc w:val="both"/>
      </w:pPr>
      <w:r>
        <w:t>Выполним в тетради рисунок 2 с указанием цифровых обозначений полей допусков данных деталей и соединений на чертежах.</w:t>
      </w:r>
    </w:p>
    <w:p w:rsidR="00B627AC" w:rsidRDefault="008519A8">
      <w:pPr>
        <w:pStyle w:val="a3"/>
        <w:ind w:left="2740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4002752" cy="1757076"/>
            <wp:effectExtent l="0" t="0" r="0" b="0"/>
            <wp:docPr id="3" name="image2.jpeg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02752" cy="1757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27AC" w:rsidRDefault="008519A8">
      <w:pPr>
        <w:pStyle w:val="a3"/>
        <w:spacing w:before="29"/>
        <w:ind w:left="1672" w:right="428"/>
        <w:jc w:val="center"/>
      </w:pPr>
      <w:r>
        <w:t>Рисунок 2 - Обозначения полей допусков данных деталей и соединений</w:t>
      </w:r>
    </w:p>
    <w:p w:rsidR="00B627AC" w:rsidRDefault="008519A8">
      <w:pPr>
        <w:pStyle w:val="a3"/>
        <w:ind w:left="1672" w:right="1137"/>
        <w:jc w:val="center"/>
      </w:pPr>
      <w:r>
        <w:t>на чертежах</w:t>
      </w:r>
    </w:p>
    <w:p w:rsidR="00B627AC" w:rsidRDefault="00B627AC">
      <w:pPr>
        <w:jc w:val="center"/>
        <w:sectPr w:rsidR="00B627AC">
          <w:pgSz w:w="11910" w:h="16840"/>
          <w:pgMar w:top="1040" w:right="0" w:bottom="1160" w:left="600" w:header="0" w:footer="885" w:gutter="0"/>
          <w:cols w:space="720"/>
        </w:sectPr>
      </w:pPr>
    </w:p>
    <w:p w:rsidR="00B627AC" w:rsidRDefault="008519A8">
      <w:pPr>
        <w:pStyle w:val="a3"/>
        <w:spacing w:before="66"/>
        <w:ind w:left="1116" w:right="579" w:firstLine="852"/>
        <w:jc w:val="both"/>
      </w:pPr>
      <w:r>
        <w:lastRenderedPageBreak/>
        <w:t>з) Выбираем инструменты для измерения размеров деталей, составляющих соединение.</w:t>
      </w:r>
    </w:p>
    <w:p w:rsidR="00B627AC" w:rsidRDefault="008519A8">
      <w:pPr>
        <w:pStyle w:val="a4"/>
        <w:numPr>
          <w:ilvl w:val="1"/>
          <w:numId w:val="76"/>
        </w:numPr>
        <w:tabs>
          <w:tab w:val="left" w:pos="2401"/>
        </w:tabs>
        <w:ind w:left="1101" w:right="742" w:firstLine="852"/>
        <w:jc w:val="both"/>
        <w:rPr>
          <w:sz w:val="28"/>
        </w:rPr>
      </w:pPr>
      <w:r>
        <w:rPr>
          <w:sz w:val="28"/>
        </w:rPr>
        <w:t>Известно, что измеряемый элемент детали имеет наружный номинальный размер Ø 50 мм, поле допуска f7, предельные отклонения: верхнее - 25 мкм, нижнее - 50 мкм, величина допуска</w:t>
      </w:r>
      <w:proofErr w:type="gramStart"/>
      <w:r>
        <w:rPr>
          <w:sz w:val="28"/>
        </w:rPr>
        <w:t xml:space="preserve"> Т</w:t>
      </w:r>
      <w:proofErr w:type="gramEnd"/>
      <w:r>
        <w:rPr>
          <w:sz w:val="28"/>
        </w:rPr>
        <w:t xml:space="preserve"> = 25</w:t>
      </w:r>
      <w:r>
        <w:rPr>
          <w:spacing w:val="-10"/>
          <w:sz w:val="28"/>
        </w:rPr>
        <w:t xml:space="preserve"> </w:t>
      </w:r>
      <w:r>
        <w:rPr>
          <w:sz w:val="28"/>
        </w:rPr>
        <w:t>мкм.</w:t>
      </w:r>
    </w:p>
    <w:p w:rsidR="00B627AC" w:rsidRDefault="008519A8">
      <w:pPr>
        <w:pStyle w:val="a3"/>
        <w:spacing w:before="1"/>
        <w:ind w:right="739" w:firstLine="852"/>
        <w:jc w:val="both"/>
      </w:pPr>
      <w:r>
        <w:t>Определяем величину допускаемой погрешности измерения - допускаемая погрешность измерения равна 7 мкм.</w:t>
      </w:r>
    </w:p>
    <w:p w:rsidR="00B627AC" w:rsidRDefault="008519A8">
      <w:pPr>
        <w:pStyle w:val="a3"/>
        <w:ind w:right="738" w:firstLine="852"/>
        <w:jc w:val="both"/>
      </w:pPr>
      <w:r>
        <w:t>По таблице подбираем средства измерений наружных размеров, имеющие диапазон измерения, включающий в себя номинальный диаметр 50 мм, и имеющие предельную погрешность измерения, близкую к 7 мкм. Обнаруживаем, что лучше всех этим требованиям удовлетворяют:</w:t>
      </w:r>
    </w:p>
    <w:p w:rsidR="00B627AC" w:rsidRDefault="008519A8">
      <w:pPr>
        <w:pStyle w:val="a4"/>
        <w:numPr>
          <w:ilvl w:val="1"/>
          <w:numId w:val="74"/>
        </w:numPr>
        <w:tabs>
          <w:tab w:val="left" w:pos="2153"/>
        </w:tabs>
        <w:ind w:left="1101" w:right="737" w:firstLine="852"/>
        <w:jc w:val="both"/>
        <w:rPr>
          <w:sz w:val="28"/>
        </w:rPr>
      </w:pPr>
      <w:r>
        <w:rPr>
          <w:sz w:val="28"/>
        </w:rPr>
        <w:t>скобы рычажные с ценой деления, равной 0,002 и 0,005 мм и с пр</w:t>
      </w:r>
      <w:proofErr w:type="gramStart"/>
      <w:r>
        <w:rPr>
          <w:sz w:val="28"/>
        </w:rPr>
        <w:t>е-</w:t>
      </w:r>
      <w:proofErr w:type="gramEnd"/>
      <w:r>
        <w:rPr>
          <w:sz w:val="28"/>
        </w:rPr>
        <w:t xml:space="preserve"> </w:t>
      </w:r>
      <w:r>
        <w:rPr>
          <w:spacing w:val="-4"/>
          <w:sz w:val="28"/>
        </w:rPr>
        <w:t xml:space="preserve">дельной погрешностью измерения </w:t>
      </w:r>
      <w:r>
        <w:rPr>
          <w:sz w:val="28"/>
        </w:rPr>
        <w:t xml:space="preserve">равной 5 </w:t>
      </w:r>
      <w:r>
        <w:rPr>
          <w:spacing w:val="-3"/>
          <w:sz w:val="28"/>
        </w:rPr>
        <w:t xml:space="preserve">мкм </w:t>
      </w:r>
      <w:r>
        <w:rPr>
          <w:sz w:val="28"/>
        </w:rPr>
        <w:t xml:space="preserve">и с ценой </w:t>
      </w:r>
      <w:r>
        <w:rPr>
          <w:spacing w:val="-3"/>
          <w:sz w:val="28"/>
        </w:rPr>
        <w:t xml:space="preserve">деления, </w:t>
      </w:r>
      <w:r>
        <w:rPr>
          <w:sz w:val="28"/>
        </w:rPr>
        <w:t xml:space="preserve">равной 0,01 мм и с </w:t>
      </w:r>
      <w:r>
        <w:rPr>
          <w:spacing w:val="-4"/>
          <w:sz w:val="28"/>
        </w:rPr>
        <w:t xml:space="preserve">предельной погрешностью измерения </w:t>
      </w:r>
      <w:r>
        <w:rPr>
          <w:sz w:val="28"/>
        </w:rPr>
        <w:t>равной 7</w:t>
      </w:r>
      <w:r>
        <w:rPr>
          <w:spacing w:val="-38"/>
          <w:sz w:val="28"/>
        </w:rPr>
        <w:t xml:space="preserve"> </w:t>
      </w:r>
      <w:r>
        <w:rPr>
          <w:spacing w:val="-4"/>
          <w:sz w:val="28"/>
        </w:rPr>
        <w:t>мкм;</w:t>
      </w:r>
    </w:p>
    <w:p w:rsidR="00B627AC" w:rsidRDefault="008519A8">
      <w:pPr>
        <w:pStyle w:val="a4"/>
        <w:numPr>
          <w:ilvl w:val="1"/>
          <w:numId w:val="74"/>
        </w:numPr>
        <w:tabs>
          <w:tab w:val="left" w:pos="2139"/>
        </w:tabs>
        <w:ind w:left="1101" w:right="737" w:firstLine="852"/>
        <w:jc w:val="both"/>
        <w:rPr>
          <w:sz w:val="28"/>
        </w:rPr>
      </w:pPr>
      <w:r>
        <w:rPr>
          <w:spacing w:val="-4"/>
          <w:sz w:val="28"/>
        </w:rPr>
        <w:t xml:space="preserve">микрометры гладкие </w:t>
      </w:r>
      <w:r>
        <w:rPr>
          <w:sz w:val="28"/>
        </w:rPr>
        <w:t xml:space="preserve">с </w:t>
      </w:r>
      <w:r>
        <w:rPr>
          <w:spacing w:val="-4"/>
          <w:sz w:val="28"/>
        </w:rPr>
        <w:t xml:space="preserve">ценой деления равной </w:t>
      </w:r>
      <w:r>
        <w:rPr>
          <w:spacing w:val="-3"/>
          <w:sz w:val="28"/>
        </w:rPr>
        <w:t xml:space="preserve">0,01 </w:t>
      </w:r>
      <w:r>
        <w:rPr>
          <w:sz w:val="28"/>
        </w:rPr>
        <w:t xml:space="preserve">мм в </w:t>
      </w:r>
      <w:r>
        <w:rPr>
          <w:spacing w:val="-4"/>
          <w:sz w:val="28"/>
        </w:rPr>
        <w:t xml:space="preserve">руках </w:t>
      </w:r>
      <w:r>
        <w:rPr>
          <w:sz w:val="28"/>
        </w:rPr>
        <w:t>и с пр</w:t>
      </w:r>
      <w:proofErr w:type="gramStart"/>
      <w:r>
        <w:rPr>
          <w:sz w:val="28"/>
        </w:rPr>
        <w:t>е-</w:t>
      </w:r>
      <w:proofErr w:type="gramEnd"/>
      <w:r>
        <w:rPr>
          <w:sz w:val="28"/>
        </w:rPr>
        <w:t xml:space="preserve"> </w:t>
      </w:r>
      <w:r>
        <w:rPr>
          <w:spacing w:val="-4"/>
          <w:sz w:val="28"/>
        </w:rPr>
        <w:t xml:space="preserve">дельной погрешностью измерения </w:t>
      </w:r>
      <w:r>
        <w:rPr>
          <w:sz w:val="28"/>
        </w:rPr>
        <w:t>равной 5</w:t>
      </w:r>
      <w:r>
        <w:rPr>
          <w:spacing w:val="-26"/>
          <w:sz w:val="28"/>
        </w:rPr>
        <w:t xml:space="preserve"> </w:t>
      </w:r>
      <w:r>
        <w:rPr>
          <w:spacing w:val="-4"/>
          <w:sz w:val="28"/>
        </w:rPr>
        <w:t>мкм;</w:t>
      </w:r>
    </w:p>
    <w:p w:rsidR="00B627AC" w:rsidRDefault="008519A8">
      <w:pPr>
        <w:pStyle w:val="a4"/>
        <w:numPr>
          <w:ilvl w:val="1"/>
          <w:numId w:val="74"/>
        </w:numPr>
        <w:tabs>
          <w:tab w:val="left" w:pos="2115"/>
        </w:tabs>
        <w:ind w:left="1101" w:right="735" w:firstLine="852"/>
        <w:jc w:val="both"/>
        <w:rPr>
          <w:sz w:val="28"/>
        </w:rPr>
      </w:pPr>
      <w:r>
        <w:rPr>
          <w:spacing w:val="-4"/>
          <w:sz w:val="28"/>
        </w:rPr>
        <w:t xml:space="preserve">микрометры </w:t>
      </w:r>
      <w:r>
        <w:rPr>
          <w:spacing w:val="-5"/>
          <w:sz w:val="28"/>
        </w:rPr>
        <w:t xml:space="preserve">рычажные </w:t>
      </w:r>
      <w:r>
        <w:rPr>
          <w:sz w:val="28"/>
        </w:rPr>
        <w:t xml:space="preserve">с </w:t>
      </w:r>
      <w:r>
        <w:rPr>
          <w:spacing w:val="-4"/>
          <w:sz w:val="28"/>
        </w:rPr>
        <w:t xml:space="preserve">ценой деления </w:t>
      </w:r>
      <w:r>
        <w:rPr>
          <w:sz w:val="28"/>
        </w:rPr>
        <w:t>равной 0,002 и 0,01 мм и с</w:t>
      </w:r>
      <w:r>
        <w:rPr>
          <w:spacing w:val="-46"/>
          <w:sz w:val="28"/>
        </w:rPr>
        <w:t xml:space="preserve"> </w:t>
      </w:r>
      <w:r>
        <w:rPr>
          <w:sz w:val="28"/>
        </w:rPr>
        <w:t>пр</w:t>
      </w:r>
      <w:proofErr w:type="gramStart"/>
      <w:r>
        <w:rPr>
          <w:sz w:val="28"/>
        </w:rPr>
        <w:t>е-</w:t>
      </w:r>
      <w:proofErr w:type="gramEnd"/>
      <w:r>
        <w:rPr>
          <w:sz w:val="28"/>
        </w:rPr>
        <w:t xml:space="preserve"> </w:t>
      </w:r>
      <w:r>
        <w:rPr>
          <w:spacing w:val="-4"/>
          <w:sz w:val="28"/>
        </w:rPr>
        <w:t xml:space="preserve">дельной погрешностью измерения </w:t>
      </w:r>
      <w:r>
        <w:rPr>
          <w:sz w:val="28"/>
        </w:rPr>
        <w:t>равной 6</w:t>
      </w:r>
      <w:r>
        <w:rPr>
          <w:spacing w:val="-26"/>
          <w:sz w:val="28"/>
        </w:rPr>
        <w:t xml:space="preserve"> </w:t>
      </w:r>
      <w:r>
        <w:rPr>
          <w:spacing w:val="-4"/>
          <w:sz w:val="28"/>
        </w:rPr>
        <w:t>мкм.</w:t>
      </w:r>
    </w:p>
    <w:p w:rsidR="00B627AC" w:rsidRDefault="008519A8">
      <w:pPr>
        <w:pStyle w:val="a4"/>
        <w:numPr>
          <w:ilvl w:val="1"/>
          <w:numId w:val="76"/>
        </w:numPr>
        <w:tabs>
          <w:tab w:val="left" w:pos="2377"/>
        </w:tabs>
        <w:spacing w:before="1"/>
        <w:ind w:left="1101" w:right="746" w:firstLine="852"/>
        <w:jc w:val="both"/>
        <w:rPr>
          <w:sz w:val="28"/>
        </w:rPr>
      </w:pPr>
      <w:r>
        <w:rPr>
          <w:sz w:val="28"/>
        </w:rPr>
        <w:t>Известно, что измеряемый элемент детали имеет внутренний номинальный размер Ø 50 мм, поле допуска Н7, предельные отклонения: верхнее - 25 мкм, нижнее - 0 мкм, величина допуска</w:t>
      </w:r>
      <w:proofErr w:type="gramStart"/>
      <w:r>
        <w:rPr>
          <w:sz w:val="28"/>
        </w:rPr>
        <w:t xml:space="preserve"> Т</w:t>
      </w:r>
      <w:proofErr w:type="gramEnd"/>
      <w:r>
        <w:rPr>
          <w:sz w:val="28"/>
        </w:rPr>
        <w:t xml:space="preserve"> = 25</w:t>
      </w:r>
      <w:r>
        <w:rPr>
          <w:spacing w:val="-9"/>
          <w:sz w:val="28"/>
        </w:rPr>
        <w:t xml:space="preserve"> </w:t>
      </w:r>
      <w:r>
        <w:rPr>
          <w:sz w:val="28"/>
        </w:rPr>
        <w:t>мкм.</w:t>
      </w:r>
    </w:p>
    <w:p w:rsidR="00B627AC" w:rsidRDefault="008519A8">
      <w:pPr>
        <w:pStyle w:val="a3"/>
        <w:ind w:right="739" w:firstLine="852"/>
        <w:jc w:val="both"/>
      </w:pPr>
      <w:r>
        <w:t>Определяем величину допускаемой погрешности измерения - допускаемая погрешность измерения равна 7 мкм.</w:t>
      </w:r>
    </w:p>
    <w:p w:rsidR="00B627AC" w:rsidRDefault="008519A8">
      <w:pPr>
        <w:pStyle w:val="a3"/>
        <w:ind w:right="738" w:firstLine="852"/>
        <w:jc w:val="both"/>
      </w:pPr>
      <w:r>
        <w:t>По таблице подбираем средства измерений внутренних размеров, имеющие диапазон измерения, включающий в себя номинальный диаметр 50 мм, и имеющие предельную погрешность измерения, близкую к 7 мкм. Обнаруживаем, что лучше всех этим требованиям удовлетворяют:</w:t>
      </w:r>
    </w:p>
    <w:p w:rsidR="00B627AC" w:rsidRDefault="008519A8">
      <w:pPr>
        <w:pStyle w:val="a4"/>
        <w:numPr>
          <w:ilvl w:val="1"/>
          <w:numId w:val="74"/>
        </w:numPr>
        <w:tabs>
          <w:tab w:val="left" w:pos="2137"/>
        </w:tabs>
        <w:ind w:left="1101" w:right="741" w:firstLine="852"/>
        <w:jc w:val="both"/>
        <w:rPr>
          <w:sz w:val="28"/>
        </w:rPr>
      </w:pPr>
      <w:r>
        <w:rPr>
          <w:sz w:val="28"/>
        </w:rPr>
        <w:t>нутромеры индикаторные с отсчетной головкой с ценой деления 0,01 мм и с предельной погрешностью измерения 5</w:t>
      </w:r>
      <w:r>
        <w:rPr>
          <w:spacing w:val="-25"/>
          <w:sz w:val="28"/>
        </w:rPr>
        <w:t xml:space="preserve"> </w:t>
      </w:r>
      <w:r>
        <w:rPr>
          <w:sz w:val="28"/>
        </w:rPr>
        <w:t>мкм.</w:t>
      </w:r>
    </w:p>
    <w:p w:rsidR="00B627AC" w:rsidRDefault="008519A8">
      <w:pPr>
        <w:ind w:left="1810"/>
        <w:jc w:val="both"/>
        <w:rPr>
          <w:sz w:val="28"/>
        </w:rPr>
      </w:pPr>
      <w:r>
        <w:rPr>
          <w:b/>
          <w:i/>
          <w:sz w:val="28"/>
        </w:rPr>
        <w:t xml:space="preserve">Информационное обеспечение: </w:t>
      </w:r>
      <w:r>
        <w:rPr>
          <w:sz w:val="28"/>
        </w:rPr>
        <w:t>ОИ 5, ОИ 11, ИО 21 - ИО 23, ИО 25, ИО</w:t>
      </w:r>
    </w:p>
    <w:p w:rsidR="00B627AC" w:rsidRDefault="008519A8">
      <w:pPr>
        <w:pStyle w:val="a3"/>
      </w:pPr>
      <w:r>
        <w:t>26.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3"/>
        <w:tabs>
          <w:tab w:val="left" w:pos="2910"/>
          <w:tab w:val="left" w:pos="3424"/>
          <w:tab w:val="left" w:pos="3888"/>
          <w:tab w:val="left" w:pos="4432"/>
          <w:tab w:val="left" w:pos="6319"/>
          <w:tab w:val="left" w:pos="7168"/>
          <w:tab w:val="left" w:pos="8220"/>
        </w:tabs>
        <w:ind w:right="569" w:firstLine="708"/>
      </w:pPr>
      <w:r>
        <w:rPr>
          <w:b/>
        </w:rPr>
        <w:t>Задача</w:t>
      </w:r>
      <w:r>
        <w:rPr>
          <w:b/>
        </w:rPr>
        <w:tab/>
        <w:t>№</w:t>
      </w:r>
      <w:r>
        <w:rPr>
          <w:b/>
        </w:rPr>
        <w:tab/>
        <w:t>4:</w:t>
      </w:r>
      <w:r>
        <w:rPr>
          <w:b/>
        </w:rPr>
        <w:tab/>
      </w:r>
      <w:r>
        <w:t>Из</w:t>
      </w:r>
      <w:r>
        <w:tab/>
        <w:t>приведенного</w:t>
      </w:r>
      <w:r>
        <w:tab/>
        <w:t>ниже</w:t>
      </w:r>
      <w:r>
        <w:tab/>
        <w:t>набора</w:t>
      </w:r>
      <w:r>
        <w:tab/>
      </w:r>
      <w:r>
        <w:rPr>
          <w:spacing w:val="-1"/>
        </w:rPr>
        <w:t xml:space="preserve">плоскопараллельных </w:t>
      </w:r>
      <w:r>
        <w:t>концевых мер длины составить блок размера 37,875</w:t>
      </w:r>
      <w:r>
        <w:rPr>
          <w:spacing w:val="-2"/>
        </w:rPr>
        <w:t xml:space="preserve"> </w:t>
      </w:r>
      <w:r>
        <w:t>мм.</w:t>
      </w:r>
    </w:p>
    <w:p w:rsidR="00B627AC" w:rsidRDefault="008519A8">
      <w:pPr>
        <w:pStyle w:val="a3"/>
        <w:spacing w:before="1"/>
        <w:ind w:left="1810"/>
      </w:pPr>
      <w:r>
        <w:t>Набор № 2 (42 меры).</w:t>
      </w:r>
    </w:p>
    <w:p w:rsidR="00B627AC" w:rsidRDefault="008519A8">
      <w:pPr>
        <w:pStyle w:val="a3"/>
        <w:ind w:left="1810" w:right="4496"/>
      </w:pPr>
      <w:r>
        <w:t xml:space="preserve">Номинальные размеры концевых мер, </w:t>
      </w:r>
      <w:proofErr w:type="gramStart"/>
      <w:r>
        <w:t>мм</w:t>
      </w:r>
      <w:proofErr w:type="gramEnd"/>
      <w:r>
        <w:t xml:space="preserve"> 1,005;</w:t>
      </w:r>
    </w:p>
    <w:p w:rsidR="00B627AC" w:rsidRDefault="008519A8">
      <w:pPr>
        <w:pStyle w:val="a3"/>
        <w:spacing w:line="320" w:lineRule="exact"/>
        <w:ind w:left="1810"/>
      </w:pPr>
      <w:r>
        <w:t>1,01; 1,02; 1,03; 1,04; 1,05; 1,06; 1,07; 1,08; 1,09;</w:t>
      </w:r>
    </w:p>
    <w:p w:rsidR="00B627AC" w:rsidRDefault="008519A8">
      <w:pPr>
        <w:pStyle w:val="a3"/>
        <w:ind w:left="1810"/>
      </w:pPr>
      <w:r>
        <w:t>1,1; 1,2; 1,3; 1,4; 1,5; 1,6; 1,7; 1,8; 1,9;</w:t>
      </w:r>
    </w:p>
    <w:p w:rsidR="00B627AC" w:rsidRDefault="008519A8">
      <w:pPr>
        <w:pStyle w:val="a3"/>
        <w:ind w:left="1810"/>
      </w:pPr>
      <w:r>
        <w:t>1; 2; 3; 4; 5; 6; 7; 8; 9;</w:t>
      </w:r>
    </w:p>
    <w:p w:rsidR="00B627AC" w:rsidRDefault="008519A8">
      <w:pPr>
        <w:pStyle w:val="a3"/>
        <w:ind w:left="1810"/>
      </w:pPr>
      <w:r>
        <w:t>10; 20; 30; 40; 50; 60; 70; 80; 90; 100.</w:t>
      </w:r>
    </w:p>
    <w:p w:rsidR="00B627AC" w:rsidRDefault="008519A8">
      <w:pPr>
        <w:pStyle w:val="a3"/>
        <w:ind w:left="1810" w:right="6500"/>
      </w:pPr>
      <w:r>
        <w:t>Защитные меры: 1,1; 2,2. Требуется:</w:t>
      </w:r>
    </w:p>
    <w:p w:rsidR="00B627AC" w:rsidRDefault="008519A8">
      <w:pPr>
        <w:pStyle w:val="a4"/>
        <w:numPr>
          <w:ilvl w:val="0"/>
          <w:numId w:val="73"/>
        </w:numPr>
        <w:tabs>
          <w:tab w:val="left" w:pos="2213"/>
        </w:tabs>
        <w:ind w:left="1101" w:right="567" w:firstLine="708"/>
        <w:rPr>
          <w:sz w:val="28"/>
        </w:rPr>
      </w:pPr>
      <w:r>
        <w:rPr>
          <w:sz w:val="28"/>
        </w:rPr>
        <w:t>Указать основное правило составления набора концевых мер на заданный</w:t>
      </w:r>
      <w:r>
        <w:rPr>
          <w:spacing w:val="-2"/>
          <w:sz w:val="28"/>
        </w:rPr>
        <w:t xml:space="preserve"> </w:t>
      </w:r>
      <w:r>
        <w:rPr>
          <w:sz w:val="28"/>
        </w:rPr>
        <w:t>размер.</w:t>
      </w:r>
    </w:p>
    <w:p w:rsidR="00B627AC" w:rsidRDefault="00B627AC">
      <w:pPr>
        <w:rPr>
          <w:sz w:val="28"/>
        </w:rPr>
        <w:sectPr w:rsidR="00B627AC">
          <w:pgSz w:w="11910" w:h="16840"/>
          <w:pgMar w:top="1040" w:right="0" w:bottom="1140" w:left="600" w:header="0" w:footer="885" w:gutter="0"/>
          <w:cols w:space="720"/>
        </w:sectPr>
      </w:pPr>
    </w:p>
    <w:p w:rsidR="00B627AC" w:rsidRDefault="008519A8">
      <w:pPr>
        <w:pStyle w:val="a4"/>
        <w:numPr>
          <w:ilvl w:val="0"/>
          <w:numId w:val="73"/>
        </w:numPr>
        <w:tabs>
          <w:tab w:val="left" w:pos="2091"/>
        </w:tabs>
        <w:spacing w:before="66"/>
        <w:ind w:left="2090" w:hanging="281"/>
        <w:rPr>
          <w:sz w:val="28"/>
        </w:rPr>
      </w:pPr>
      <w:r>
        <w:rPr>
          <w:sz w:val="28"/>
        </w:rPr>
        <w:lastRenderedPageBreak/>
        <w:t>Перечислить классы точности и разряды концевых</w:t>
      </w:r>
      <w:r>
        <w:rPr>
          <w:spacing w:val="-6"/>
          <w:sz w:val="28"/>
        </w:rPr>
        <w:t xml:space="preserve"> </w:t>
      </w:r>
      <w:r>
        <w:rPr>
          <w:sz w:val="28"/>
        </w:rPr>
        <w:t>мер.</w:t>
      </w:r>
    </w:p>
    <w:p w:rsidR="00B627AC" w:rsidRDefault="008519A8">
      <w:pPr>
        <w:pStyle w:val="a4"/>
        <w:numPr>
          <w:ilvl w:val="0"/>
          <w:numId w:val="73"/>
        </w:numPr>
        <w:tabs>
          <w:tab w:val="left" w:pos="2091"/>
        </w:tabs>
        <w:ind w:left="1810" w:right="1522" w:firstLine="0"/>
        <w:rPr>
          <w:sz w:val="28"/>
        </w:rPr>
      </w:pPr>
      <w:r>
        <w:rPr>
          <w:sz w:val="28"/>
        </w:rPr>
        <w:t>Указать применение плоскопараллельных концевых мер длины. Решение:</w:t>
      </w:r>
    </w:p>
    <w:p w:rsidR="00B627AC" w:rsidRDefault="008519A8">
      <w:pPr>
        <w:pStyle w:val="a3"/>
        <w:ind w:left="1810"/>
      </w:pPr>
      <w:r>
        <w:t>37,875 мм – измерение,</w:t>
      </w:r>
    </w:p>
    <w:p w:rsidR="00B627AC" w:rsidRDefault="008519A8">
      <w:pPr>
        <w:pStyle w:val="a3"/>
        <w:spacing w:before="1"/>
        <w:ind w:left="1810" w:right="7136"/>
      </w:pPr>
      <w:r>
        <w:t>- 1,005 мм – 1 мера, 36,87 мм – остаток,</w:t>
      </w:r>
    </w:p>
    <w:p w:rsidR="00B627AC" w:rsidRDefault="008519A8">
      <w:pPr>
        <w:pStyle w:val="a3"/>
        <w:ind w:left="1810" w:right="7276"/>
      </w:pPr>
      <w:r>
        <w:t>- 1,07 мм – 2 мера, 35,8 мм – остаток,</w:t>
      </w:r>
    </w:p>
    <w:p w:rsidR="00B627AC" w:rsidRDefault="008519A8">
      <w:pPr>
        <w:pStyle w:val="a4"/>
        <w:numPr>
          <w:ilvl w:val="0"/>
          <w:numId w:val="72"/>
        </w:numPr>
        <w:tabs>
          <w:tab w:val="left" w:pos="1975"/>
        </w:tabs>
        <w:ind w:right="7429" w:firstLine="0"/>
        <w:rPr>
          <w:sz w:val="28"/>
        </w:rPr>
      </w:pPr>
      <w:r>
        <w:rPr>
          <w:sz w:val="28"/>
        </w:rPr>
        <w:t xml:space="preserve">1,8 мм – 3 </w:t>
      </w:r>
      <w:r>
        <w:rPr>
          <w:spacing w:val="-4"/>
          <w:sz w:val="28"/>
        </w:rPr>
        <w:t xml:space="preserve">мера, </w:t>
      </w:r>
      <w:r>
        <w:rPr>
          <w:sz w:val="28"/>
        </w:rPr>
        <w:t>34 мм –</w:t>
      </w:r>
      <w:r>
        <w:rPr>
          <w:spacing w:val="-1"/>
          <w:sz w:val="28"/>
        </w:rPr>
        <w:t xml:space="preserve"> </w:t>
      </w:r>
      <w:r>
        <w:rPr>
          <w:sz w:val="28"/>
        </w:rPr>
        <w:t>остаток,</w:t>
      </w:r>
    </w:p>
    <w:p w:rsidR="00B627AC" w:rsidRDefault="008519A8">
      <w:pPr>
        <w:pStyle w:val="a4"/>
        <w:numPr>
          <w:ilvl w:val="0"/>
          <w:numId w:val="72"/>
        </w:numPr>
        <w:tabs>
          <w:tab w:val="left" w:pos="1975"/>
        </w:tabs>
        <w:ind w:right="7529" w:firstLine="0"/>
        <w:rPr>
          <w:sz w:val="28"/>
        </w:rPr>
      </w:pPr>
      <w:r>
        <w:rPr>
          <w:sz w:val="28"/>
        </w:rPr>
        <w:t>4 мм – 4 мера, 30 мм –</w:t>
      </w:r>
      <w:r>
        <w:rPr>
          <w:spacing w:val="7"/>
          <w:sz w:val="28"/>
        </w:rPr>
        <w:t xml:space="preserve"> </w:t>
      </w:r>
      <w:r>
        <w:rPr>
          <w:spacing w:val="-3"/>
          <w:sz w:val="28"/>
        </w:rPr>
        <w:t>остаток,</w:t>
      </w:r>
    </w:p>
    <w:p w:rsidR="00B627AC" w:rsidRDefault="008519A8">
      <w:pPr>
        <w:pStyle w:val="a4"/>
        <w:numPr>
          <w:ilvl w:val="0"/>
          <w:numId w:val="72"/>
        </w:numPr>
        <w:tabs>
          <w:tab w:val="left" w:pos="1975"/>
        </w:tabs>
        <w:ind w:right="7499" w:firstLine="0"/>
        <w:rPr>
          <w:sz w:val="28"/>
        </w:rPr>
      </w:pPr>
      <w:r>
        <w:rPr>
          <w:sz w:val="28"/>
        </w:rPr>
        <w:t xml:space="preserve">30 мм – 5 </w:t>
      </w:r>
      <w:r>
        <w:rPr>
          <w:spacing w:val="-4"/>
          <w:sz w:val="28"/>
        </w:rPr>
        <w:t xml:space="preserve">мера, </w:t>
      </w:r>
      <w:r>
        <w:rPr>
          <w:sz w:val="28"/>
        </w:rPr>
        <w:t>0.</w:t>
      </w:r>
    </w:p>
    <w:p w:rsidR="00B627AC" w:rsidRDefault="008519A8">
      <w:pPr>
        <w:pStyle w:val="a3"/>
        <w:ind w:left="1810"/>
      </w:pPr>
      <w:r>
        <w:t>Проверка: 1,005 мм +1,07 мм + 1,8 мм + 4 мм + 30 мм = 37,875 мм.</w:t>
      </w:r>
    </w:p>
    <w:p w:rsidR="00B627AC" w:rsidRDefault="008519A8">
      <w:pPr>
        <w:ind w:left="1810"/>
        <w:rPr>
          <w:sz w:val="28"/>
        </w:rPr>
      </w:pPr>
      <w:r>
        <w:rPr>
          <w:b/>
          <w:i/>
          <w:sz w:val="28"/>
        </w:rPr>
        <w:t xml:space="preserve">Информационное обеспечение: </w:t>
      </w:r>
      <w:r>
        <w:rPr>
          <w:sz w:val="28"/>
        </w:rPr>
        <w:t>ОИ 8, ИО 27, ИО 28.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3"/>
        <w:spacing w:after="10"/>
        <w:ind w:firstLine="708"/>
      </w:pPr>
      <w:r>
        <w:rPr>
          <w:b/>
        </w:rPr>
        <w:t xml:space="preserve">Задача № 4: </w:t>
      </w:r>
      <w:r>
        <w:t>Определить размеры, показанные на данных двух рисунках микрометра:</w:t>
      </w:r>
    </w:p>
    <w:p w:rsidR="00B627AC" w:rsidRDefault="008519A8">
      <w:pPr>
        <w:pStyle w:val="a3"/>
        <w:ind w:left="4385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2389300" cy="987075"/>
            <wp:effectExtent l="0" t="0" r="0" b="0"/>
            <wp:docPr id="5" name="image3.jpeg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9300" cy="98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27AC" w:rsidRDefault="008519A8">
      <w:pPr>
        <w:pStyle w:val="a3"/>
        <w:spacing w:before="10"/>
        <w:ind w:left="1810"/>
      </w:pPr>
      <w:r>
        <w:t>Требуется:</w:t>
      </w:r>
    </w:p>
    <w:p w:rsidR="00B627AC" w:rsidRDefault="008519A8">
      <w:pPr>
        <w:pStyle w:val="a4"/>
        <w:numPr>
          <w:ilvl w:val="0"/>
          <w:numId w:val="71"/>
        </w:numPr>
        <w:tabs>
          <w:tab w:val="left" w:pos="2119"/>
        </w:tabs>
        <w:ind w:left="1101" w:right="563" w:firstLine="708"/>
        <w:rPr>
          <w:sz w:val="28"/>
        </w:rPr>
      </w:pPr>
      <w:r>
        <w:rPr>
          <w:sz w:val="28"/>
        </w:rPr>
        <w:t>Указать, в каких пределах можно измерить размеры деталей данными микрометрами.</w:t>
      </w:r>
    </w:p>
    <w:p w:rsidR="00B627AC" w:rsidRDefault="008519A8">
      <w:pPr>
        <w:pStyle w:val="a4"/>
        <w:numPr>
          <w:ilvl w:val="0"/>
          <w:numId w:val="71"/>
        </w:numPr>
        <w:tabs>
          <w:tab w:val="left" w:pos="2259"/>
          <w:tab w:val="left" w:pos="2261"/>
          <w:tab w:val="left" w:pos="3861"/>
          <w:tab w:val="left" w:pos="4496"/>
          <w:tab w:val="left" w:pos="6070"/>
          <w:tab w:val="left" w:pos="7419"/>
          <w:tab w:val="left" w:pos="8561"/>
          <w:tab w:val="left" w:pos="8879"/>
          <w:tab w:val="left" w:pos="9277"/>
          <w:tab w:val="left" w:pos="10008"/>
          <w:tab w:val="left" w:pos="10600"/>
        </w:tabs>
        <w:ind w:left="1101" w:right="563" w:firstLine="708"/>
        <w:rPr>
          <w:sz w:val="28"/>
        </w:rPr>
      </w:pPr>
      <w:r>
        <w:rPr>
          <w:sz w:val="28"/>
        </w:rPr>
        <w:t>Объяснить,</w:t>
      </w:r>
      <w:r>
        <w:rPr>
          <w:sz w:val="28"/>
        </w:rPr>
        <w:tab/>
        <w:t>как</w:t>
      </w:r>
      <w:r>
        <w:rPr>
          <w:sz w:val="28"/>
        </w:rPr>
        <w:tab/>
        <w:t>получается</w:t>
      </w:r>
      <w:r>
        <w:rPr>
          <w:sz w:val="28"/>
        </w:rPr>
        <w:tab/>
        <w:t>величина</w:t>
      </w:r>
      <w:r>
        <w:rPr>
          <w:sz w:val="28"/>
        </w:rPr>
        <w:tab/>
        <w:t>отсчёта</w:t>
      </w:r>
      <w:r>
        <w:rPr>
          <w:sz w:val="28"/>
        </w:rPr>
        <w:tab/>
        <w:t>l</w:t>
      </w:r>
      <w:r>
        <w:rPr>
          <w:sz w:val="28"/>
        </w:rPr>
        <w:tab/>
        <w:t>=</w:t>
      </w:r>
      <w:r>
        <w:rPr>
          <w:sz w:val="28"/>
        </w:rPr>
        <w:tab/>
        <w:t>0,01</w:t>
      </w:r>
      <w:r>
        <w:rPr>
          <w:sz w:val="28"/>
        </w:rPr>
        <w:tab/>
        <w:t>мм</w:t>
      </w:r>
      <w:r>
        <w:rPr>
          <w:sz w:val="28"/>
        </w:rPr>
        <w:tab/>
      </w:r>
      <w:r>
        <w:rPr>
          <w:spacing w:val="-17"/>
          <w:sz w:val="28"/>
        </w:rPr>
        <w:t xml:space="preserve">у </w:t>
      </w:r>
      <w:r>
        <w:rPr>
          <w:sz w:val="28"/>
        </w:rPr>
        <w:t>микрометрического</w:t>
      </w:r>
      <w:r>
        <w:rPr>
          <w:spacing w:val="-1"/>
          <w:sz w:val="28"/>
        </w:rPr>
        <w:t xml:space="preserve"> </w:t>
      </w:r>
      <w:r>
        <w:rPr>
          <w:sz w:val="28"/>
        </w:rPr>
        <w:t>инструмента.</w:t>
      </w:r>
    </w:p>
    <w:p w:rsidR="00B627AC" w:rsidRDefault="008519A8">
      <w:pPr>
        <w:pStyle w:val="a4"/>
        <w:numPr>
          <w:ilvl w:val="0"/>
          <w:numId w:val="71"/>
        </w:numPr>
        <w:tabs>
          <w:tab w:val="left" w:pos="2091"/>
        </w:tabs>
        <w:ind w:left="2090" w:hanging="281"/>
        <w:rPr>
          <w:sz w:val="28"/>
        </w:rPr>
      </w:pPr>
      <w:r>
        <w:rPr>
          <w:sz w:val="28"/>
        </w:rPr>
        <w:t>Указать пределы измерений всех выпускаемых</w:t>
      </w:r>
      <w:r>
        <w:rPr>
          <w:spacing w:val="-9"/>
          <w:sz w:val="28"/>
        </w:rPr>
        <w:t xml:space="preserve"> </w:t>
      </w:r>
      <w:r>
        <w:rPr>
          <w:sz w:val="28"/>
        </w:rPr>
        <w:t>микрометров.</w:t>
      </w:r>
    </w:p>
    <w:p w:rsidR="00B627AC" w:rsidRDefault="008519A8">
      <w:pPr>
        <w:ind w:left="1810"/>
        <w:rPr>
          <w:sz w:val="28"/>
        </w:rPr>
      </w:pPr>
      <w:r>
        <w:rPr>
          <w:b/>
          <w:i/>
          <w:sz w:val="28"/>
        </w:rPr>
        <w:t xml:space="preserve">Информационное обеспечение: </w:t>
      </w:r>
      <w:r>
        <w:rPr>
          <w:sz w:val="28"/>
        </w:rPr>
        <w:t>ОИ 7, ИО 27, ИО 28.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3"/>
        <w:tabs>
          <w:tab w:val="left" w:pos="2894"/>
          <w:tab w:val="left" w:pos="3389"/>
          <w:tab w:val="left" w:pos="3838"/>
          <w:tab w:val="left" w:pos="5475"/>
          <w:tab w:val="left" w:pos="6765"/>
          <w:tab w:val="left" w:pos="8376"/>
          <w:tab w:val="left" w:pos="8866"/>
          <w:tab w:val="left" w:pos="9636"/>
        </w:tabs>
        <w:spacing w:before="1" w:after="8"/>
        <w:ind w:right="564" w:firstLine="708"/>
      </w:pPr>
      <w:r>
        <w:rPr>
          <w:b/>
        </w:rPr>
        <w:t>Задача</w:t>
      </w:r>
      <w:r>
        <w:rPr>
          <w:b/>
        </w:rPr>
        <w:tab/>
        <w:t>№</w:t>
      </w:r>
      <w:r>
        <w:rPr>
          <w:b/>
        </w:rPr>
        <w:tab/>
        <w:t>4:</w:t>
      </w:r>
      <w:r>
        <w:rPr>
          <w:b/>
        </w:rPr>
        <w:tab/>
      </w:r>
      <w:r>
        <w:t>Определить</w:t>
      </w:r>
      <w:r>
        <w:tab/>
        <w:t>размеры,</w:t>
      </w:r>
      <w:r>
        <w:tab/>
        <w:t>показанные</w:t>
      </w:r>
      <w:r>
        <w:tab/>
        <w:t>на</w:t>
      </w:r>
      <w:r>
        <w:tab/>
        <w:t>двух</w:t>
      </w:r>
      <w:r>
        <w:tab/>
      </w:r>
      <w:r>
        <w:rPr>
          <w:spacing w:val="-3"/>
        </w:rPr>
        <w:t xml:space="preserve">рисунках </w:t>
      </w:r>
      <w:r>
        <w:t>штангенциркуля:</w:t>
      </w:r>
    </w:p>
    <w:p w:rsidR="00B627AC" w:rsidRDefault="008519A8">
      <w:pPr>
        <w:pStyle w:val="a3"/>
        <w:ind w:left="3845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3136396" cy="1529715"/>
            <wp:effectExtent l="0" t="0" r="0" b="0"/>
            <wp:docPr id="7" name="image4.jpeg" descr="Новый точечный рисун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6396" cy="1529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27AC" w:rsidRDefault="00B627AC">
      <w:pPr>
        <w:pStyle w:val="a3"/>
        <w:spacing w:before="3"/>
        <w:ind w:left="0"/>
        <w:rPr>
          <w:sz w:val="25"/>
        </w:rPr>
      </w:pPr>
    </w:p>
    <w:p w:rsidR="00B627AC" w:rsidRDefault="008519A8">
      <w:pPr>
        <w:pStyle w:val="a3"/>
        <w:ind w:left="1810"/>
      </w:pPr>
      <w:r>
        <w:t>Требуется:</w:t>
      </w:r>
    </w:p>
    <w:p w:rsidR="00B627AC" w:rsidRDefault="00B627AC">
      <w:pPr>
        <w:sectPr w:rsidR="00B627AC">
          <w:pgSz w:w="11910" w:h="16840"/>
          <w:pgMar w:top="1040" w:right="0" w:bottom="1160" w:left="600" w:header="0" w:footer="885" w:gutter="0"/>
          <w:cols w:space="720"/>
        </w:sectPr>
      </w:pPr>
    </w:p>
    <w:p w:rsidR="00B627AC" w:rsidRDefault="008519A8">
      <w:pPr>
        <w:pStyle w:val="a4"/>
        <w:numPr>
          <w:ilvl w:val="0"/>
          <w:numId w:val="70"/>
        </w:numPr>
        <w:tabs>
          <w:tab w:val="left" w:pos="2171"/>
        </w:tabs>
        <w:spacing w:before="66"/>
        <w:ind w:left="1101" w:right="565" w:firstLine="708"/>
        <w:rPr>
          <w:sz w:val="28"/>
        </w:rPr>
      </w:pPr>
      <w:r>
        <w:rPr>
          <w:sz w:val="28"/>
        </w:rPr>
        <w:lastRenderedPageBreak/>
        <w:t>Указать метод (абсолютный или относительный) измерений детали штангенциркулем. Дать определение</w:t>
      </w:r>
      <w:r>
        <w:rPr>
          <w:spacing w:val="-3"/>
          <w:sz w:val="28"/>
        </w:rPr>
        <w:t xml:space="preserve"> </w:t>
      </w:r>
      <w:r>
        <w:rPr>
          <w:sz w:val="28"/>
        </w:rPr>
        <w:t>методу.</w:t>
      </w:r>
    </w:p>
    <w:p w:rsidR="00B627AC" w:rsidRDefault="008519A8">
      <w:pPr>
        <w:pStyle w:val="a4"/>
        <w:numPr>
          <w:ilvl w:val="0"/>
          <w:numId w:val="70"/>
        </w:numPr>
        <w:tabs>
          <w:tab w:val="left" w:pos="2129"/>
        </w:tabs>
        <w:ind w:left="1101" w:right="562" w:firstLine="708"/>
        <w:rPr>
          <w:sz w:val="28"/>
        </w:rPr>
      </w:pPr>
      <w:r>
        <w:rPr>
          <w:sz w:val="28"/>
        </w:rPr>
        <w:t>Выполнить расчёт нониуса штангенциркуля при точности отсчёта i = 0,04 мм и модуле Y = 2.</w:t>
      </w:r>
    </w:p>
    <w:p w:rsidR="00B627AC" w:rsidRDefault="008519A8">
      <w:pPr>
        <w:pStyle w:val="a4"/>
        <w:numPr>
          <w:ilvl w:val="0"/>
          <w:numId w:val="70"/>
        </w:numPr>
        <w:tabs>
          <w:tab w:val="left" w:pos="2091"/>
        </w:tabs>
        <w:spacing w:before="1"/>
        <w:ind w:left="1810" w:right="560" w:firstLine="0"/>
        <w:rPr>
          <w:sz w:val="28"/>
        </w:rPr>
      </w:pPr>
      <w:r>
        <w:rPr>
          <w:sz w:val="28"/>
        </w:rPr>
        <w:t>Указать пределы измерений всех выпускаемых штангенциркулей. Решение: 2. Производим расчёт нониуса по формулам: n = a / i; b = Y x a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</w:p>
    <w:p w:rsidR="00B627AC" w:rsidRPr="000746B1" w:rsidRDefault="008519A8">
      <w:pPr>
        <w:pStyle w:val="a3"/>
        <w:rPr>
          <w:lang w:val="en-US"/>
        </w:rPr>
      </w:pPr>
      <w:proofErr w:type="gramStart"/>
      <w:r w:rsidRPr="000746B1">
        <w:rPr>
          <w:lang w:val="en-US"/>
        </w:rPr>
        <w:t>i</w:t>
      </w:r>
      <w:proofErr w:type="gramEnd"/>
      <w:r w:rsidRPr="000746B1">
        <w:rPr>
          <w:lang w:val="en-US"/>
        </w:rPr>
        <w:t>; l = b x n = (Y x n - 1) x a,</w:t>
      </w:r>
    </w:p>
    <w:p w:rsidR="00B627AC" w:rsidRDefault="008519A8">
      <w:pPr>
        <w:pStyle w:val="a3"/>
        <w:ind w:left="1810"/>
      </w:pPr>
      <w:r>
        <w:t>где n – число делений нониуса;</w:t>
      </w:r>
    </w:p>
    <w:p w:rsidR="00B627AC" w:rsidRDefault="008519A8">
      <w:pPr>
        <w:pStyle w:val="a3"/>
        <w:ind w:left="1810" w:right="3668"/>
      </w:pPr>
      <w:r>
        <w:t>а – интервал делений основной шкалы; а = 1 мм, i – точность отсчёта по нониусу;</w:t>
      </w:r>
    </w:p>
    <w:p w:rsidR="00B627AC" w:rsidRDefault="008519A8">
      <w:pPr>
        <w:pStyle w:val="a3"/>
        <w:ind w:left="1810" w:right="4812"/>
      </w:pPr>
      <w:r>
        <w:rPr>
          <w:smallCaps/>
          <w:w w:val="88"/>
        </w:rPr>
        <w:t>в</w:t>
      </w:r>
      <w:r>
        <w:t xml:space="preserve"> – </w:t>
      </w:r>
      <w:r>
        <w:rPr>
          <w:spacing w:val="-1"/>
        </w:rPr>
        <w:t>интерва</w:t>
      </w:r>
      <w:r>
        <w:t>л</w:t>
      </w:r>
      <w:r>
        <w:rPr>
          <w:spacing w:val="-1"/>
        </w:rPr>
        <w:t xml:space="preserve"> </w:t>
      </w:r>
      <w:r>
        <w:rPr>
          <w:spacing w:val="-2"/>
        </w:rPr>
        <w:t>д</w:t>
      </w:r>
      <w:r>
        <w:t>е</w:t>
      </w:r>
      <w:r>
        <w:rPr>
          <w:spacing w:val="1"/>
        </w:rPr>
        <w:t>л</w:t>
      </w:r>
      <w:r>
        <w:t xml:space="preserve">ений </w:t>
      </w:r>
      <w:r>
        <w:rPr>
          <w:spacing w:val="-1"/>
        </w:rPr>
        <w:t>шкал</w:t>
      </w:r>
      <w:r>
        <w:t>ы</w:t>
      </w:r>
      <w:r>
        <w:rPr>
          <w:spacing w:val="-1"/>
        </w:rPr>
        <w:t xml:space="preserve"> нон</w:t>
      </w:r>
      <w:r>
        <w:t>и</w:t>
      </w:r>
      <w:r>
        <w:rPr>
          <w:spacing w:val="1"/>
        </w:rPr>
        <w:t>у</w:t>
      </w:r>
      <w:r>
        <w:t xml:space="preserve">са; </w:t>
      </w:r>
      <w:r>
        <w:rPr>
          <w:w w:val="99"/>
        </w:rPr>
        <w:t>Y</w:t>
      </w:r>
      <w:r>
        <w:t xml:space="preserve"> – мод</w:t>
      </w:r>
      <w:r>
        <w:rPr>
          <w:spacing w:val="2"/>
        </w:rPr>
        <w:t>у</w:t>
      </w:r>
      <w:r>
        <w:t>ль;</w:t>
      </w:r>
    </w:p>
    <w:p w:rsidR="00B627AC" w:rsidRDefault="008519A8">
      <w:pPr>
        <w:pStyle w:val="a3"/>
        <w:ind w:left="1810"/>
      </w:pPr>
      <w:r>
        <w:t>l – длина шкалы нониуса.</w:t>
      </w:r>
    </w:p>
    <w:p w:rsidR="00B627AC" w:rsidRDefault="008519A8">
      <w:pPr>
        <w:ind w:left="1810"/>
        <w:rPr>
          <w:sz w:val="28"/>
        </w:rPr>
      </w:pPr>
      <w:r>
        <w:rPr>
          <w:b/>
          <w:i/>
          <w:sz w:val="28"/>
        </w:rPr>
        <w:t xml:space="preserve">Информационное обеспечение: </w:t>
      </w:r>
      <w:r>
        <w:rPr>
          <w:sz w:val="28"/>
        </w:rPr>
        <w:t>ОИ 6, ИО 27, ИО 28.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3"/>
        <w:ind w:right="564" w:firstLine="708"/>
        <w:jc w:val="both"/>
      </w:pPr>
      <w:r>
        <w:rPr>
          <w:b/>
        </w:rPr>
        <w:t>Задача № 5</w:t>
      </w:r>
      <w:r>
        <w:t>: Проверить контрольный знак в штриховом коде. Оценить подлинность и качество товара. Рассчитать и сравнить контрольную цифру. Определить страну, где предприятие получило штриховой код.</w:t>
      </w:r>
    </w:p>
    <w:p w:rsidR="00B627AC" w:rsidRDefault="008519A8">
      <w:pPr>
        <w:pStyle w:val="a3"/>
        <w:spacing w:before="1"/>
        <w:ind w:left="1810"/>
      </w:pPr>
      <w:r>
        <w:t>Решение:</w:t>
      </w:r>
    </w:p>
    <w:p w:rsidR="00B627AC" w:rsidRDefault="008519A8">
      <w:pPr>
        <w:pStyle w:val="a3"/>
        <w:ind w:left="1810" w:right="2503"/>
      </w:pPr>
      <w:r>
        <w:t>ШАГ 1: Отбросить контрольный разряд (крайний справа). ШАГ 2: Сложить разряды, стоящие на четных местах.</w:t>
      </w:r>
    </w:p>
    <w:p w:rsidR="00B627AC" w:rsidRDefault="008519A8">
      <w:pPr>
        <w:pStyle w:val="a3"/>
        <w:ind w:left="1810"/>
      </w:pPr>
      <w:r>
        <w:t>ШАГ 3: Результат ШАГа 2 умножить на 3.</w:t>
      </w:r>
    </w:p>
    <w:p w:rsidR="00B627AC" w:rsidRDefault="008519A8">
      <w:pPr>
        <w:pStyle w:val="a3"/>
        <w:ind w:left="1810" w:right="2720"/>
      </w:pPr>
      <w:r>
        <w:t>ШАГ 4: Сложить разряды, стоящие на нечетных местах. ШАГ 5: Суммировать результаты ШАГов 3 и 4.</w:t>
      </w:r>
    </w:p>
    <w:p w:rsidR="00B627AC" w:rsidRDefault="008519A8">
      <w:pPr>
        <w:pStyle w:val="a3"/>
        <w:ind w:left="1810"/>
      </w:pPr>
      <w:r>
        <w:t>ШАГ 6: В полученном числе крайнюю справа цифру вычесть из 10.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3"/>
        <w:tabs>
          <w:tab w:val="left" w:pos="2973"/>
          <w:tab w:val="left" w:pos="3639"/>
          <w:tab w:val="left" w:pos="4702"/>
          <w:tab w:val="left" w:pos="6388"/>
          <w:tab w:val="left" w:pos="7186"/>
          <w:tab w:val="left" w:pos="7580"/>
          <w:tab w:val="left" w:pos="9235"/>
          <w:tab w:val="left" w:pos="10360"/>
        </w:tabs>
        <w:ind w:right="563" w:firstLine="708"/>
      </w:pPr>
      <w:r>
        <w:t>Первые</w:t>
      </w:r>
      <w:r>
        <w:tab/>
        <w:t>три</w:t>
      </w:r>
      <w:r>
        <w:tab/>
        <w:t>цифры</w:t>
      </w:r>
      <w:r>
        <w:tab/>
        <w:t>штрихового</w:t>
      </w:r>
      <w:r>
        <w:tab/>
        <w:t>кода</w:t>
      </w:r>
      <w:r>
        <w:tab/>
        <w:t>–</w:t>
      </w:r>
      <w:r>
        <w:tab/>
        <w:t>обозначают</w:t>
      </w:r>
      <w:r>
        <w:tab/>
        <w:t>страну,</w:t>
      </w:r>
      <w:r>
        <w:tab/>
      </w:r>
      <w:r>
        <w:rPr>
          <w:spacing w:val="-7"/>
        </w:rPr>
        <w:t xml:space="preserve">где </w:t>
      </w:r>
      <w:r>
        <w:t>предприятие получило штриховой</w:t>
      </w:r>
      <w:r>
        <w:rPr>
          <w:spacing w:val="-3"/>
        </w:rPr>
        <w:t xml:space="preserve"> </w:t>
      </w:r>
      <w:r>
        <w:t>код.</w:t>
      </w:r>
    </w:p>
    <w:p w:rsidR="00B627AC" w:rsidRDefault="008519A8">
      <w:pPr>
        <w:pStyle w:val="a3"/>
        <w:ind w:left="1810"/>
      </w:pPr>
      <w:r>
        <w:t>Ответ:</w:t>
      </w:r>
    </w:p>
    <w:p w:rsidR="00B627AC" w:rsidRDefault="008519A8">
      <w:pPr>
        <w:pStyle w:val="a3"/>
        <w:spacing w:after="10"/>
        <w:ind w:left="1672" w:right="1135"/>
        <w:jc w:val="center"/>
      </w:pPr>
      <w:r>
        <w:t>Список префиксов</w:t>
      </w:r>
    </w:p>
    <w:tbl>
      <w:tblPr>
        <w:tblStyle w:val="TableNormal"/>
        <w:tblW w:w="0" w:type="auto"/>
        <w:tblInd w:w="109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51"/>
        <w:gridCol w:w="5471"/>
        <w:gridCol w:w="2837"/>
      </w:tblGrid>
      <w:tr w:rsidR="00B627AC">
        <w:trPr>
          <w:trHeight w:val="768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8" w:line="276" w:lineRule="auto"/>
              <w:ind w:left="386" w:right="111" w:hanging="240"/>
              <w:rPr>
                <w:sz w:val="28"/>
              </w:rPr>
            </w:pPr>
            <w:r>
              <w:rPr>
                <w:sz w:val="28"/>
              </w:rPr>
              <w:t>Префикс EAN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54"/>
              <w:ind w:left="1320" w:right="114" w:hanging="1178"/>
              <w:rPr>
                <w:sz w:val="28"/>
              </w:rPr>
            </w:pPr>
            <w:r>
              <w:rPr>
                <w:sz w:val="28"/>
              </w:rPr>
              <w:t>Наименование национальной организаци</w:t>
            </w:r>
            <w:proofErr w:type="gramStart"/>
            <w:r>
              <w:rPr>
                <w:sz w:val="28"/>
              </w:rPr>
              <w:t>и-</w:t>
            </w:r>
            <w:proofErr w:type="gramEnd"/>
            <w:r>
              <w:rPr>
                <w:sz w:val="28"/>
              </w:rPr>
              <w:t xml:space="preserve"> члена EAN International</w:t>
            </w:r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14"/>
              <w:ind w:left="665"/>
              <w:rPr>
                <w:sz w:val="28"/>
              </w:rPr>
            </w:pPr>
            <w:r>
              <w:rPr>
                <w:sz w:val="28"/>
              </w:rPr>
              <w:t>Регион мира</w:t>
            </w:r>
          </w:p>
        </w:tc>
      </w:tr>
      <w:tr w:rsidR="00B627AC">
        <w:trPr>
          <w:trHeight w:val="353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6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000–139</w:t>
            </w:r>
          </w:p>
        </w:tc>
        <w:tc>
          <w:tcPr>
            <w:tcW w:w="5471" w:type="dxa"/>
          </w:tcPr>
          <w:p w:rsidR="00B627AC" w:rsidRPr="000746B1" w:rsidRDefault="008519A8">
            <w:pPr>
              <w:pStyle w:val="TableParagraph"/>
              <w:spacing w:before="6"/>
              <w:ind w:left="12"/>
              <w:rPr>
                <w:sz w:val="28"/>
                <w:lang w:val="en-US"/>
              </w:rPr>
            </w:pPr>
            <w:r w:rsidRPr="000746B1">
              <w:rPr>
                <w:sz w:val="28"/>
                <w:lang w:val="en-US"/>
              </w:rPr>
              <w:t>UCC (U.S.A. &amp; Canada)</w:t>
            </w:r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6"/>
              <w:ind w:left="11"/>
              <w:rPr>
                <w:sz w:val="28"/>
              </w:rPr>
            </w:pPr>
            <w:r>
              <w:rPr>
                <w:sz w:val="28"/>
              </w:rPr>
              <w:t>США и Канада</w:t>
            </w:r>
          </w:p>
        </w:tc>
      </w:tr>
      <w:tr w:rsidR="00B627AC">
        <w:trPr>
          <w:trHeight w:val="351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6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200–299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6"/>
              <w:ind w:left="12"/>
              <w:rPr>
                <w:sz w:val="28"/>
              </w:rPr>
            </w:pPr>
            <w:r>
              <w:rPr>
                <w:sz w:val="28"/>
              </w:rPr>
              <w:t>In - store numbers</w:t>
            </w:r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6"/>
              <w:ind w:left="11"/>
              <w:rPr>
                <w:sz w:val="28"/>
              </w:rPr>
            </w:pPr>
            <w:r>
              <w:rPr>
                <w:sz w:val="28"/>
              </w:rPr>
              <w:t>Внутренняя нумерация</w:t>
            </w:r>
          </w:p>
        </w:tc>
      </w:tr>
      <w:tr w:rsidR="00B627AC">
        <w:trPr>
          <w:trHeight w:val="352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6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300–379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6"/>
              <w:ind w:left="12"/>
              <w:rPr>
                <w:sz w:val="28"/>
              </w:rPr>
            </w:pPr>
            <w:r>
              <w:rPr>
                <w:sz w:val="28"/>
              </w:rPr>
              <w:t>GENCOD - EAN France</w:t>
            </w:r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6"/>
              <w:ind w:left="11"/>
              <w:rPr>
                <w:sz w:val="28"/>
              </w:rPr>
            </w:pPr>
            <w:r>
              <w:rPr>
                <w:sz w:val="28"/>
              </w:rPr>
              <w:t>Франция</w:t>
            </w:r>
          </w:p>
        </w:tc>
      </w:tr>
      <w:tr w:rsidR="00B627AC">
        <w:trPr>
          <w:trHeight w:val="351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6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380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6"/>
              <w:ind w:left="12"/>
              <w:rPr>
                <w:sz w:val="28"/>
              </w:rPr>
            </w:pPr>
            <w:r>
              <w:rPr>
                <w:sz w:val="28"/>
              </w:rPr>
              <w:t>BCCI (Bulgaria)</w:t>
            </w:r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6"/>
              <w:ind w:left="11"/>
              <w:rPr>
                <w:sz w:val="28"/>
              </w:rPr>
            </w:pPr>
            <w:r>
              <w:rPr>
                <w:sz w:val="28"/>
              </w:rPr>
              <w:t>Болгария</w:t>
            </w:r>
          </w:p>
        </w:tc>
      </w:tr>
      <w:tr w:rsidR="00B627AC">
        <w:trPr>
          <w:trHeight w:val="353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6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383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6"/>
              <w:ind w:left="12"/>
              <w:rPr>
                <w:sz w:val="28"/>
              </w:rPr>
            </w:pPr>
            <w:r>
              <w:rPr>
                <w:sz w:val="28"/>
              </w:rPr>
              <w:t>EAN Slovenia</w:t>
            </w:r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6"/>
              <w:ind w:left="11"/>
              <w:rPr>
                <w:sz w:val="28"/>
              </w:rPr>
            </w:pPr>
            <w:r>
              <w:rPr>
                <w:sz w:val="28"/>
              </w:rPr>
              <w:t>Словения</w:t>
            </w:r>
          </w:p>
        </w:tc>
      </w:tr>
      <w:tr w:rsidR="00B627AC">
        <w:trPr>
          <w:trHeight w:val="350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6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385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6"/>
              <w:ind w:left="12"/>
              <w:rPr>
                <w:sz w:val="28"/>
              </w:rPr>
            </w:pPr>
            <w:r>
              <w:rPr>
                <w:sz w:val="28"/>
              </w:rPr>
              <w:t>EAN Croatia</w:t>
            </w:r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6"/>
              <w:ind w:left="11"/>
              <w:rPr>
                <w:sz w:val="28"/>
              </w:rPr>
            </w:pPr>
            <w:r>
              <w:rPr>
                <w:sz w:val="28"/>
              </w:rPr>
              <w:t>Хорватия</w:t>
            </w:r>
          </w:p>
        </w:tc>
      </w:tr>
      <w:tr w:rsidR="00B627AC">
        <w:trPr>
          <w:trHeight w:val="353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6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387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6"/>
              <w:ind w:left="12"/>
              <w:rPr>
                <w:sz w:val="28"/>
              </w:rPr>
            </w:pPr>
            <w:r>
              <w:rPr>
                <w:sz w:val="28"/>
              </w:rPr>
              <w:t>EAN - BIH (Bosnia-Herzegovina)</w:t>
            </w:r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6"/>
              <w:ind w:left="11"/>
              <w:rPr>
                <w:sz w:val="28"/>
              </w:rPr>
            </w:pPr>
            <w:r>
              <w:rPr>
                <w:sz w:val="28"/>
              </w:rPr>
              <w:t>Босния-Герцеговина</w:t>
            </w:r>
          </w:p>
        </w:tc>
      </w:tr>
      <w:tr w:rsidR="00B627AC">
        <w:trPr>
          <w:trHeight w:val="351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6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400–440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6"/>
              <w:ind w:left="12"/>
              <w:rPr>
                <w:sz w:val="28"/>
              </w:rPr>
            </w:pPr>
            <w:r>
              <w:rPr>
                <w:sz w:val="28"/>
              </w:rPr>
              <w:t>CCG (Germany)</w:t>
            </w:r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6"/>
              <w:ind w:left="11"/>
              <w:rPr>
                <w:sz w:val="28"/>
              </w:rPr>
            </w:pPr>
            <w:r>
              <w:rPr>
                <w:sz w:val="28"/>
              </w:rPr>
              <w:t>Германия</w:t>
            </w:r>
          </w:p>
        </w:tc>
      </w:tr>
      <w:tr w:rsidR="00B627AC">
        <w:trPr>
          <w:trHeight w:val="674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6"/>
              <w:ind w:left="185"/>
              <w:rPr>
                <w:sz w:val="28"/>
              </w:rPr>
            </w:pPr>
            <w:r>
              <w:rPr>
                <w:sz w:val="28"/>
              </w:rPr>
              <w:t>450–459</w:t>
            </w:r>
          </w:p>
          <w:p w:rsidR="00B627AC" w:rsidRDefault="008519A8">
            <w:pPr>
              <w:pStyle w:val="TableParagraph"/>
              <w:ind w:left="185"/>
              <w:rPr>
                <w:sz w:val="28"/>
              </w:rPr>
            </w:pPr>
            <w:r>
              <w:rPr>
                <w:sz w:val="28"/>
              </w:rPr>
              <w:t>490–499</w:t>
            </w:r>
          </w:p>
        </w:tc>
        <w:tc>
          <w:tcPr>
            <w:tcW w:w="5471" w:type="dxa"/>
          </w:tcPr>
          <w:p w:rsidR="00B627AC" w:rsidRPr="000746B1" w:rsidRDefault="008519A8">
            <w:pPr>
              <w:pStyle w:val="TableParagraph"/>
              <w:spacing w:before="168"/>
              <w:ind w:left="12"/>
              <w:rPr>
                <w:sz w:val="28"/>
                <w:lang w:val="en-US"/>
              </w:rPr>
            </w:pPr>
            <w:r w:rsidRPr="000746B1">
              <w:rPr>
                <w:sz w:val="28"/>
                <w:lang w:val="en-US"/>
              </w:rPr>
              <w:t>Distribution Code Center DCC (Japan)</w:t>
            </w:r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168"/>
              <w:ind w:left="11"/>
              <w:rPr>
                <w:sz w:val="28"/>
              </w:rPr>
            </w:pPr>
            <w:r>
              <w:rPr>
                <w:sz w:val="28"/>
              </w:rPr>
              <w:t>Япония</w:t>
            </w:r>
          </w:p>
        </w:tc>
      </w:tr>
      <w:tr w:rsidR="00B627AC">
        <w:trPr>
          <w:trHeight w:val="352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6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460–469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tabs>
                <w:tab w:val="left" w:pos="1647"/>
                <w:tab w:val="left" w:pos="2118"/>
                <w:tab w:val="left" w:pos="3085"/>
                <w:tab w:val="left" w:pos="4473"/>
              </w:tabs>
              <w:spacing w:before="6"/>
              <w:ind w:left="12"/>
              <w:rPr>
                <w:sz w:val="28"/>
              </w:rPr>
            </w:pPr>
            <w:proofErr w:type="gramStart"/>
            <w:r>
              <w:rPr>
                <w:sz w:val="28"/>
              </w:rPr>
              <w:t>UNISCAN</w:t>
            </w:r>
            <w:r>
              <w:rPr>
                <w:sz w:val="28"/>
              </w:rPr>
              <w:tab/>
              <w:t>/</w:t>
            </w:r>
            <w:r>
              <w:rPr>
                <w:sz w:val="28"/>
              </w:rPr>
              <w:tab/>
              <w:t>EAN</w:t>
            </w:r>
            <w:r>
              <w:rPr>
                <w:sz w:val="28"/>
              </w:rPr>
              <w:tab/>
              <w:t>RUSSIA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(Russian</w:t>
            </w:r>
            <w:proofErr w:type="gramEnd"/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6"/>
              <w:ind w:left="11"/>
              <w:rPr>
                <w:sz w:val="28"/>
              </w:rPr>
            </w:pPr>
            <w:r>
              <w:rPr>
                <w:sz w:val="28"/>
              </w:rPr>
              <w:t>РОССИЯ и СНГ</w:t>
            </w:r>
          </w:p>
        </w:tc>
      </w:tr>
    </w:tbl>
    <w:p w:rsidR="00B627AC" w:rsidRDefault="00B627AC">
      <w:pPr>
        <w:rPr>
          <w:sz w:val="28"/>
        </w:rPr>
        <w:sectPr w:rsidR="00B627AC">
          <w:pgSz w:w="11910" w:h="16840"/>
          <w:pgMar w:top="1040" w:right="0" w:bottom="1160" w:left="600" w:header="0" w:footer="885" w:gutter="0"/>
          <w:cols w:space="720"/>
        </w:sectPr>
      </w:pPr>
    </w:p>
    <w:tbl>
      <w:tblPr>
        <w:tblStyle w:val="TableNormal"/>
        <w:tblW w:w="0" w:type="auto"/>
        <w:tblInd w:w="109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51"/>
        <w:gridCol w:w="5471"/>
        <w:gridCol w:w="2837"/>
      </w:tblGrid>
      <w:tr w:rsidR="00B627AC">
        <w:trPr>
          <w:trHeight w:val="350"/>
        </w:trPr>
        <w:tc>
          <w:tcPr>
            <w:tcW w:w="1351" w:type="dxa"/>
          </w:tcPr>
          <w:p w:rsidR="00B627AC" w:rsidRDefault="00B627AC">
            <w:pPr>
              <w:pStyle w:val="TableParagraph"/>
              <w:rPr>
                <w:sz w:val="26"/>
              </w:rPr>
            </w:pP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proofErr w:type="gramStart"/>
            <w:r>
              <w:rPr>
                <w:sz w:val="28"/>
              </w:rPr>
              <w:t>Federation)</w:t>
            </w:r>
            <w:proofErr w:type="gramEnd"/>
          </w:p>
        </w:tc>
        <w:tc>
          <w:tcPr>
            <w:tcW w:w="2837" w:type="dxa"/>
          </w:tcPr>
          <w:p w:rsidR="00B627AC" w:rsidRDefault="00B627AC">
            <w:pPr>
              <w:pStyle w:val="TableParagraph"/>
              <w:rPr>
                <w:sz w:val="26"/>
              </w:rPr>
            </w:pPr>
          </w:p>
        </w:tc>
      </w:tr>
      <w:tr w:rsidR="00B627AC">
        <w:trPr>
          <w:trHeight w:val="353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470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>EAN Kyrgyzstan</w:t>
            </w:r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Киргизия</w:t>
            </w:r>
          </w:p>
        </w:tc>
      </w:tr>
      <w:tr w:rsidR="00B627AC">
        <w:trPr>
          <w:trHeight w:val="350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471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>EAN Taiwan</w:t>
            </w:r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Тайвань</w:t>
            </w:r>
          </w:p>
        </w:tc>
      </w:tr>
      <w:tr w:rsidR="00B627AC">
        <w:trPr>
          <w:trHeight w:val="353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474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>EAN Easti (Estonia)</w:t>
            </w:r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Эстония</w:t>
            </w:r>
          </w:p>
        </w:tc>
      </w:tr>
      <w:tr w:rsidR="00B627AC">
        <w:trPr>
          <w:trHeight w:val="351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475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>EAN Latvia</w:t>
            </w:r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Латвия</w:t>
            </w:r>
          </w:p>
        </w:tc>
      </w:tr>
      <w:tr w:rsidR="00B627AC">
        <w:trPr>
          <w:trHeight w:val="352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476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>EAN Azerbaijan</w:t>
            </w:r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Азербайджан</w:t>
            </w:r>
          </w:p>
        </w:tc>
      </w:tr>
      <w:tr w:rsidR="00B627AC">
        <w:trPr>
          <w:trHeight w:val="351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477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>EAN Lithuania</w:t>
            </w:r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Литва</w:t>
            </w:r>
          </w:p>
        </w:tc>
      </w:tr>
      <w:tr w:rsidR="00B627AC">
        <w:trPr>
          <w:trHeight w:val="353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478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>EAN Uzbekistan</w:t>
            </w:r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Узбекистан</w:t>
            </w:r>
          </w:p>
        </w:tc>
      </w:tr>
      <w:tr w:rsidR="00B627AC">
        <w:trPr>
          <w:trHeight w:val="350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479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>EAN Sri Lanka</w:t>
            </w:r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Шри-Ланка</w:t>
            </w:r>
          </w:p>
        </w:tc>
      </w:tr>
      <w:tr w:rsidR="00B627AC">
        <w:trPr>
          <w:trHeight w:val="353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480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>PANC (Philippines)</w:t>
            </w:r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Филиппины</w:t>
            </w:r>
          </w:p>
        </w:tc>
      </w:tr>
      <w:tr w:rsidR="00B627AC">
        <w:trPr>
          <w:trHeight w:val="351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481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>EAN Belarus</w:t>
            </w:r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Беларусь</w:t>
            </w:r>
          </w:p>
        </w:tc>
      </w:tr>
      <w:tr w:rsidR="00B627AC">
        <w:trPr>
          <w:trHeight w:val="352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482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>EAN Ukraine</w:t>
            </w:r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Украина</w:t>
            </w:r>
          </w:p>
        </w:tc>
      </w:tr>
      <w:tr w:rsidR="00B627AC">
        <w:trPr>
          <w:trHeight w:val="350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484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>EAN Moldova</w:t>
            </w:r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Молдова</w:t>
            </w:r>
          </w:p>
        </w:tc>
      </w:tr>
      <w:tr w:rsidR="00B627AC">
        <w:trPr>
          <w:trHeight w:val="352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485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>EAN Armenia</w:t>
            </w:r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Армения</w:t>
            </w:r>
          </w:p>
        </w:tc>
      </w:tr>
      <w:tr w:rsidR="00B627AC">
        <w:trPr>
          <w:trHeight w:val="351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486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>EAN Georgia</w:t>
            </w:r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Грузия</w:t>
            </w:r>
          </w:p>
        </w:tc>
      </w:tr>
      <w:tr w:rsidR="00B627AC">
        <w:trPr>
          <w:trHeight w:val="352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487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>EAN Kazakhstan</w:t>
            </w:r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Казахстан</w:t>
            </w:r>
          </w:p>
        </w:tc>
      </w:tr>
      <w:tr w:rsidR="00B627AC">
        <w:trPr>
          <w:trHeight w:val="351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489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>HKANA (Hong Kong)</w:t>
            </w:r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Гонконг</w:t>
            </w:r>
          </w:p>
        </w:tc>
      </w:tr>
      <w:tr w:rsidR="00B627AC">
        <w:trPr>
          <w:trHeight w:val="353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500–509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>E Centre UK</w:t>
            </w:r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Великобритания</w:t>
            </w:r>
          </w:p>
        </w:tc>
      </w:tr>
      <w:tr w:rsidR="00B627AC">
        <w:trPr>
          <w:trHeight w:val="350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520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>HELLCAN - EAN HELLAS (Greece)</w:t>
            </w:r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Греция</w:t>
            </w:r>
          </w:p>
        </w:tc>
      </w:tr>
      <w:tr w:rsidR="00B627AC">
        <w:trPr>
          <w:trHeight w:val="353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528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>EAN Lebanon</w:t>
            </w:r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Ливан</w:t>
            </w:r>
          </w:p>
        </w:tc>
      </w:tr>
      <w:tr w:rsidR="00B627AC">
        <w:trPr>
          <w:trHeight w:val="351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529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>EAN - Cyprus</w:t>
            </w:r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Кипр</w:t>
            </w:r>
          </w:p>
        </w:tc>
      </w:tr>
      <w:tr w:rsidR="00B627AC">
        <w:trPr>
          <w:trHeight w:val="352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531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>EAN - MAC (FYR Macedonia)</w:t>
            </w:r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Македония</w:t>
            </w:r>
          </w:p>
        </w:tc>
      </w:tr>
      <w:tr w:rsidR="00B627AC">
        <w:trPr>
          <w:trHeight w:val="350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535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>EAN Malta</w:t>
            </w:r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Мальта</w:t>
            </w:r>
          </w:p>
        </w:tc>
      </w:tr>
      <w:tr w:rsidR="00B627AC">
        <w:trPr>
          <w:trHeight w:val="352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539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>EAN Ireland</w:t>
            </w:r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Ирландия</w:t>
            </w:r>
          </w:p>
        </w:tc>
      </w:tr>
      <w:tr w:rsidR="00B627AC">
        <w:trPr>
          <w:trHeight w:val="351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540–549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proofErr w:type="gramStart"/>
            <w:r>
              <w:rPr>
                <w:sz w:val="28"/>
              </w:rPr>
              <w:t>EAN Belgium.Luxembourg)</w:t>
            </w:r>
            <w:proofErr w:type="gramEnd"/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Бельгия, Люксембург</w:t>
            </w:r>
          </w:p>
        </w:tc>
      </w:tr>
      <w:tr w:rsidR="00B627AC">
        <w:trPr>
          <w:trHeight w:val="353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560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>CODIPOR (Portugal)</w:t>
            </w:r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Португалия</w:t>
            </w:r>
          </w:p>
        </w:tc>
      </w:tr>
      <w:tr w:rsidR="00B627AC">
        <w:trPr>
          <w:trHeight w:val="350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569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>EAN - Iceland</w:t>
            </w:r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Исландия</w:t>
            </w:r>
          </w:p>
        </w:tc>
      </w:tr>
      <w:tr w:rsidR="00B627AC">
        <w:trPr>
          <w:trHeight w:val="353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570–579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>EAN Denmark</w:t>
            </w:r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Дания</w:t>
            </w:r>
          </w:p>
        </w:tc>
      </w:tr>
      <w:tr w:rsidR="00B627AC">
        <w:trPr>
          <w:trHeight w:val="351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590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>EAN Poland</w:t>
            </w:r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Польша</w:t>
            </w:r>
          </w:p>
        </w:tc>
      </w:tr>
      <w:tr w:rsidR="00B627AC">
        <w:trPr>
          <w:trHeight w:val="353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594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>EAN Romania</w:t>
            </w:r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Румыния</w:t>
            </w:r>
          </w:p>
        </w:tc>
      </w:tr>
      <w:tr w:rsidR="00B627AC">
        <w:trPr>
          <w:trHeight w:val="350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599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>EAN Hungary</w:t>
            </w:r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Венгрия</w:t>
            </w:r>
          </w:p>
        </w:tc>
      </w:tr>
      <w:tr w:rsidR="00B627AC">
        <w:trPr>
          <w:trHeight w:val="353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600–601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>EAN South Africa</w:t>
            </w:r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Южная Африка</w:t>
            </w:r>
          </w:p>
        </w:tc>
      </w:tr>
      <w:tr w:rsidR="00B627AC">
        <w:trPr>
          <w:trHeight w:val="351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608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>EAN Bahrain</w:t>
            </w:r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Бахрейн</w:t>
            </w:r>
          </w:p>
        </w:tc>
      </w:tr>
      <w:tr w:rsidR="00B627AC">
        <w:trPr>
          <w:trHeight w:val="352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609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>EAN Mauritius</w:t>
            </w:r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Маврикий</w:t>
            </w:r>
          </w:p>
        </w:tc>
      </w:tr>
      <w:tr w:rsidR="00B627AC">
        <w:trPr>
          <w:trHeight w:val="351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611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>EAN Maroc (Marocco)</w:t>
            </w:r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Марокко</w:t>
            </w:r>
          </w:p>
        </w:tc>
      </w:tr>
      <w:tr w:rsidR="00B627AC">
        <w:trPr>
          <w:trHeight w:val="352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613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>EAN Algeria</w:t>
            </w:r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Алжир</w:t>
            </w:r>
          </w:p>
        </w:tc>
      </w:tr>
      <w:tr w:rsidR="00B627AC">
        <w:trPr>
          <w:trHeight w:val="350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616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>EAN Kenya</w:t>
            </w:r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Кения</w:t>
            </w:r>
          </w:p>
        </w:tc>
      </w:tr>
      <w:tr w:rsidR="00B627AC">
        <w:trPr>
          <w:trHeight w:val="351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619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>Tunicode (Tunisia)</w:t>
            </w:r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Тунис</w:t>
            </w:r>
          </w:p>
        </w:tc>
      </w:tr>
      <w:tr w:rsidR="00B627AC">
        <w:trPr>
          <w:trHeight w:val="352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621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>EAN Syria</w:t>
            </w:r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Сирия</w:t>
            </w:r>
          </w:p>
        </w:tc>
      </w:tr>
    </w:tbl>
    <w:p w:rsidR="00B627AC" w:rsidRDefault="00B627AC">
      <w:pPr>
        <w:rPr>
          <w:sz w:val="28"/>
        </w:rPr>
        <w:sectPr w:rsidR="00B627AC">
          <w:pgSz w:w="11910" w:h="16840"/>
          <w:pgMar w:top="1120" w:right="0" w:bottom="1080" w:left="600" w:header="0" w:footer="885" w:gutter="0"/>
          <w:cols w:space="720"/>
        </w:sectPr>
      </w:pPr>
    </w:p>
    <w:tbl>
      <w:tblPr>
        <w:tblStyle w:val="TableNormal"/>
        <w:tblW w:w="0" w:type="auto"/>
        <w:tblInd w:w="109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51"/>
        <w:gridCol w:w="5471"/>
        <w:gridCol w:w="2837"/>
      </w:tblGrid>
      <w:tr w:rsidR="00B627AC">
        <w:trPr>
          <w:trHeight w:val="350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lastRenderedPageBreak/>
              <w:t>622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>EAN Egypt</w:t>
            </w:r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Египет</w:t>
            </w:r>
          </w:p>
        </w:tc>
      </w:tr>
      <w:tr w:rsidR="00B627AC">
        <w:trPr>
          <w:trHeight w:val="353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624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>EAN Libya</w:t>
            </w:r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Ливия</w:t>
            </w:r>
          </w:p>
        </w:tc>
      </w:tr>
      <w:tr w:rsidR="00B627AC">
        <w:trPr>
          <w:trHeight w:val="350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625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>EAN Jordan</w:t>
            </w:r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Иордания</w:t>
            </w:r>
          </w:p>
        </w:tc>
      </w:tr>
      <w:tr w:rsidR="00B627AC">
        <w:trPr>
          <w:trHeight w:val="353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626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>EAN Iran</w:t>
            </w:r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Иран</w:t>
            </w:r>
          </w:p>
        </w:tc>
      </w:tr>
      <w:tr w:rsidR="00B627AC">
        <w:trPr>
          <w:trHeight w:val="351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627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>EAN Kuwait</w:t>
            </w:r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Кувейт</w:t>
            </w:r>
          </w:p>
        </w:tc>
      </w:tr>
      <w:tr w:rsidR="00B627AC">
        <w:trPr>
          <w:trHeight w:val="352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628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>EAN Saudi Arabia</w:t>
            </w:r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Саудовская Аравия</w:t>
            </w:r>
          </w:p>
        </w:tc>
      </w:tr>
      <w:tr w:rsidR="00B627AC">
        <w:trPr>
          <w:trHeight w:val="351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629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>EAN Emirates</w:t>
            </w:r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О.А.Э.</w:t>
            </w:r>
          </w:p>
        </w:tc>
      </w:tr>
      <w:tr w:rsidR="00B627AC">
        <w:trPr>
          <w:trHeight w:val="353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640–649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>EAN Finland</w:t>
            </w:r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Финляндия</w:t>
            </w:r>
          </w:p>
        </w:tc>
      </w:tr>
      <w:tr w:rsidR="00B627AC">
        <w:trPr>
          <w:trHeight w:val="672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16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690–695</w:t>
            </w:r>
          </w:p>
        </w:tc>
        <w:tc>
          <w:tcPr>
            <w:tcW w:w="5471" w:type="dxa"/>
          </w:tcPr>
          <w:p w:rsidR="00B627AC" w:rsidRPr="000746B1" w:rsidRDefault="008519A8">
            <w:pPr>
              <w:pStyle w:val="TableParagraph"/>
              <w:spacing w:before="2"/>
              <w:ind w:left="12" w:right="114"/>
              <w:rPr>
                <w:sz w:val="28"/>
                <w:lang w:val="en-US"/>
              </w:rPr>
            </w:pPr>
            <w:r w:rsidRPr="000746B1">
              <w:rPr>
                <w:sz w:val="28"/>
                <w:lang w:val="en-US"/>
              </w:rPr>
              <w:t>Article Numbering Centre of China - ANCC (China)</w:t>
            </w:r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162"/>
              <w:ind w:left="11"/>
              <w:rPr>
                <w:sz w:val="28"/>
              </w:rPr>
            </w:pPr>
            <w:r>
              <w:rPr>
                <w:sz w:val="28"/>
              </w:rPr>
              <w:t>Китай</w:t>
            </w:r>
          </w:p>
        </w:tc>
      </w:tr>
      <w:tr w:rsidR="00B627AC">
        <w:trPr>
          <w:trHeight w:val="353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700–709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>EAN Norge (Norway)</w:t>
            </w:r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Норвегия</w:t>
            </w:r>
          </w:p>
        </w:tc>
      </w:tr>
      <w:tr w:rsidR="00B627AC">
        <w:trPr>
          <w:trHeight w:val="350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729</w:t>
            </w:r>
          </w:p>
        </w:tc>
        <w:tc>
          <w:tcPr>
            <w:tcW w:w="5471" w:type="dxa"/>
          </w:tcPr>
          <w:p w:rsidR="00B627AC" w:rsidRPr="000746B1" w:rsidRDefault="008519A8">
            <w:pPr>
              <w:pStyle w:val="TableParagraph"/>
              <w:spacing w:before="2"/>
              <w:ind w:left="12"/>
              <w:rPr>
                <w:sz w:val="28"/>
                <w:lang w:val="en-US"/>
              </w:rPr>
            </w:pPr>
            <w:r w:rsidRPr="000746B1">
              <w:rPr>
                <w:sz w:val="28"/>
                <w:lang w:val="en-US"/>
              </w:rPr>
              <w:t>Israel Bar Code Association EAN Israel</w:t>
            </w:r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Израиль</w:t>
            </w:r>
          </w:p>
        </w:tc>
      </w:tr>
      <w:tr w:rsidR="00B627AC">
        <w:trPr>
          <w:trHeight w:val="353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730–739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>EAN Sweden</w:t>
            </w:r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Швеция</w:t>
            </w:r>
          </w:p>
        </w:tc>
      </w:tr>
      <w:tr w:rsidR="00B627AC">
        <w:trPr>
          <w:trHeight w:val="350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740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>EAN Guatemala</w:t>
            </w:r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Гватемала</w:t>
            </w:r>
          </w:p>
        </w:tc>
      </w:tr>
      <w:tr w:rsidR="00B627AC">
        <w:trPr>
          <w:trHeight w:val="352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741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>EAN El Salvador</w:t>
            </w:r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Сальвадор</w:t>
            </w:r>
          </w:p>
        </w:tc>
      </w:tr>
      <w:tr w:rsidR="00B627AC">
        <w:trPr>
          <w:trHeight w:val="351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742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>ICCC Honduras</w:t>
            </w:r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Гондурас</w:t>
            </w:r>
          </w:p>
        </w:tc>
      </w:tr>
      <w:tr w:rsidR="00B627AC">
        <w:trPr>
          <w:trHeight w:val="353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743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>EAN Nikaragua</w:t>
            </w:r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Никарагуа</w:t>
            </w:r>
          </w:p>
        </w:tc>
      </w:tr>
      <w:tr w:rsidR="00B627AC">
        <w:trPr>
          <w:trHeight w:val="350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744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>EAN Costa Rica</w:t>
            </w:r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Коста-Рика</w:t>
            </w:r>
          </w:p>
        </w:tc>
      </w:tr>
      <w:tr w:rsidR="00B627AC">
        <w:trPr>
          <w:trHeight w:val="352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745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>EAN Panama</w:t>
            </w:r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Панама</w:t>
            </w:r>
          </w:p>
        </w:tc>
      </w:tr>
      <w:tr w:rsidR="00B627AC">
        <w:trPr>
          <w:trHeight w:val="673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16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746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162"/>
              <w:ind w:left="12"/>
              <w:rPr>
                <w:sz w:val="28"/>
              </w:rPr>
            </w:pPr>
            <w:r>
              <w:rPr>
                <w:sz w:val="28"/>
              </w:rPr>
              <w:t>EAN Republica Dominicana</w:t>
            </w:r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 w:right="909"/>
              <w:rPr>
                <w:sz w:val="28"/>
              </w:rPr>
            </w:pPr>
            <w:r>
              <w:rPr>
                <w:sz w:val="28"/>
              </w:rPr>
              <w:t>Доминиканская Республика</w:t>
            </w:r>
          </w:p>
        </w:tc>
      </w:tr>
      <w:tr w:rsidR="00B627AC">
        <w:trPr>
          <w:trHeight w:val="352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750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>AMECE (Mexico)</w:t>
            </w:r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Мексика</w:t>
            </w:r>
          </w:p>
        </w:tc>
      </w:tr>
      <w:tr w:rsidR="00B627AC">
        <w:trPr>
          <w:trHeight w:val="350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759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>EAN Venezuela</w:t>
            </w:r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Венесуэла</w:t>
            </w:r>
          </w:p>
        </w:tc>
      </w:tr>
      <w:tr w:rsidR="00B627AC">
        <w:trPr>
          <w:trHeight w:val="352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760–769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>EAN (Schweiz, Suisse, Svizzera)</w:t>
            </w:r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Швейцария</w:t>
            </w:r>
          </w:p>
        </w:tc>
      </w:tr>
      <w:tr w:rsidR="00B627AC">
        <w:trPr>
          <w:trHeight w:val="351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770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>IAC (Colombia)</w:t>
            </w:r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Колумбия</w:t>
            </w:r>
          </w:p>
        </w:tc>
      </w:tr>
      <w:tr w:rsidR="00B627AC">
        <w:trPr>
          <w:trHeight w:val="353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773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>EAN Uruguay</w:t>
            </w:r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Уругвай</w:t>
            </w:r>
          </w:p>
        </w:tc>
      </w:tr>
      <w:tr w:rsidR="00B627AC">
        <w:trPr>
          <w:trHeight w:val="350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775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>EAN Peru</w:t>
            </w:r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Перу</w:t>
            </w:r>
          </w:p>
        </w:tc>
      </w:tr>
      <w:tr w:rsidR="00B627AC">
        <w:trPr>
          <w:trHeight w:val="353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777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>EAN Bolivia</w:t>
            </w:r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Боливия</w:t>
            </w:r>
          </w:p>
        </w:tc>
      </w:tr>
      <w:tr w:rsidR="00B627AC">
        <w:trPr>
          <w:trHeight w:val="351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779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>CODIGO - EAN Argentina</w:t>
            </w:r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Аргентина</w:t>
            </w:r>
          </w:p>
        </w:tc>
      </w:tr>
      <w:tr w:rsidR="00B627AC">
        <w:trPr>
          <w:trHeight w:val="353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780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>EAN Chile</w:t>
            </w:r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Чили</w:t>
            </w:r>
          </w:p>
        </w:tc>
      </w:tr>
      <w:tr w:rsidR="00B627AC">
        <w:trPr>
          <w:trHeight w:val="350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784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>EAN Paraguay</w:t>
            </w:r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Парагвай</w:t>
            </w:r>
          </w:p>
        </w:tc>
      </w:tr>
      <w:tr w:rsidR="00B627AC">
        <w:trPr>
          <w:trHeight w:val="353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786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>ECOP (Ecuador)</w:t>
            </w:r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Эквадор</w:t>
            </w:r>
          </w:p>
        </w:tc>
      </w:tr>
      <w:tr w:rsidR="00B627AC">
        <w:trPr>
          <w:trHeight w:val="351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789–790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>EAN Brazil</w:t>
            </w:r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Бразилия</w:t>
            </w:r>
          </w:p>
        </w:tc>
      </w:tr>
      <w:tr w:rsidR="00B627AC">
        <w:trPr>
          <w:trHeight w:val="352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800–839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>INDICOD (Italy)</w:t>
            </w:r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Италия</w:t>
            </w:r>
          </w:p>
        </w:tc>
      </w:tr>
      <w:tr w:rsidR="00B627AC">
        <w:trPr>
          <w:trHeight w:val="351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840–849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>AECOC (Spain)</w:t>
            </w:r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Испания</w:t>
            </w:r>
          </w:p>
        </w:tc>
      </w:tr>
      <w:tr w:rsidR="00B627AC">
        <w:trPr>
          <w:trHeight w:val="672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164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850</w:t>
            </w:r>
          </w:p>
        </w:tc>
        <w:tc>
          <w:tcPr>
            <w:tcW w:w="5471" w:type="dxa"/>
          </w:tcPr>
          <w:p w:rsidR="00B627AC" w:rsidRPr="000746B1" w:rsidRDefault="008519A8">
            <w:pPr>
              <w:pStyle w:val="TableParagraph"/>
              <w:spacing w:before="2"/>
              <w:ind w:left="12" w:right="114"/>
              <w:rPr>
                <w:sz w:val="28"/>
                <w:lang w:val="en-US"/>
              </w:rPr>
            </w:pPr>
            <w:r w:rsidRPr="000746B1">
              <w:rPr>
                <w:sz w:val="28"/>
                <w:lang w:val="en-US"/>
              </w:rPr>
              <w:t>Camera de Comercio de la Republica de Cuba (Cuba)</w:t>
            </w:r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164"/>
              <w:ind w:left="11"/>
              <w:rPr>
                <w:sz w:val="28"/>
              </w:rPr>
            </w:pPr>
            <w:r>
              <w:rPr>
                <w:sz w:val="28"/>
              </w:rPr>
              <w:t>Куба</w:t>
            </w:r>
          </w:p>
        </w:tc>
      </w:tr>
      <w:tr w:rsidR="00B627AC">
        <w:trPr>
          <w:trHeight w:val="353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858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>EAN Slovakia</w:t>
            </w:r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Словакия</w:t>
            </w:r>
          </w:p>
        </w:tc>
      </w:tr>
      <w:tr w:rsidR="00B627AC">
        <w:trPr>
          <w:trHeight w:val="352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859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>EAN Czech</w:t>
            </w:r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Чехия</w:t>
            </w:r>
          </w:p>
        </w:tc>
      </w:tr>
    </w:tbl>
    <w:p w:rsidR="00B627AC" w:rsidRDefault="00B627AC">
      <w:pPr>
        <w:rPr>
          <w:sz w:val="28"/>
        </w:rPr>
        <w:sectPr w:rsidR="00B627AC">
          <w:pgSz w:w="11910" w:h="16840"/>
          <w:pgMar w:top="1120" w:right="0" w:bottom="1080" w:left="600" w:header="0" w:footer="885" w:gutter="0"/>
          <w:cols w:space="720"/>
        </w:sectPr>
      </w:pPr>
    </w:p>
    <w:tbl>
      <w:tblPr>
        <w:tblStyle w:val="TableNormal"/>
        <w:tblW w:w="0" w:type="auto"/>
        <w:tblInd w:w="109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51"/>
        <w:gridCol w:w="5471"/>
        <w:gridCol w:w="2837"/>
      </w:tblGrid>
      <w:tr w:rsidR="00B627AC">
        <w:trPr>
          <w:trHeight w:val="350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lastRenderedPageBreak/>
              <w:t>860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>EAN YU (Yugoslavia)</w:t>
            </w:r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Югославия</w:t>
            </w:r>
          </w:p>
        </w:tc>
      </w:tr>
      <w:tr w:rsidR="00B627AC">
        <w:trPr>
          <w:trHeight w:val="353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867</w:t>
            </w:r>
          </w:p>
        </w:tc>
        <w:tc>
          <w:tcPr>
            <w:tcW w:w="5471" w:type="dxa"/>
          </w:tcPr>
          <w:p w:rsidR="00B627AC" w:rsidRPr="000746B1" w:rsidRDefault="008519A8">
            <w:pPr>
              <w:pStyle w:val="TableParagraph"/>
              <w:spacing w:before="2"/>
              <w:ind w:left="12"/>
              <w:rPr>
                <w:sz w:val="28"/>
                <w:lang w:val="en-US"/>
              </w:rPr>
            </w:pPr>
            <w:r w:rsidRPr="000746B1">
              <w:rPr>
                <w:sz w:val="28"/>
                <w:lang w:val="en-US"/>
              </w:rPr>
              <w:t>EAN DPR Korea (North Korea)</w:t>
            </w:r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Северная Корея</w:t>
            </w:r>
          </w:p>
        </w:tc>
      </w:tr>
      <w:tr w:rsidR="00B627AC">
        <w:trPr>
          <w:trHeight w:val="350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869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>UCCE (Turkey)</w:t>
            </w:r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Турция</w:t>
            </w:r>
          </w:p>
        </w:tc>
      </w:tr>
      <w:tr w:rsidR="00B627AC">
        <w:trPr>
          <w:trHeight w:val="353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870–879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>EAN Nederland (Netherlands)</w:t>
            </w:r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Нидерланды</w:t>
            </w:r>
          </w:p>
        </w:tc>
      </w:tr>
      <w:tr w:rsidR="00B627AC">
        <w:trPr>
          <w:trHeight w:val="351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880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>EAN Korea (South Korea)</w:t>
            </w:r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Южная Корея</w:t>
            </w:r>
          </w:p>
        </w:tc>
      </w:tr>
      <w:tr w:rsidR="00B627AC">
        <w:trPr>
          <w:trHeight w:val="352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885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>EAN Thailand</w:t>
            </w:r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Таиланд</w:t>
            </w:r>
          </w:p>
        </w:tc>
      </w:tr>
      <w:tr w:rsidR="00B627AC">
        <w:trPr>
          <w:trHeight w:val="351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888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>SANC (Singapore)</w:t>
            </w:r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Сингапур</w:t>
            </w:r>
          </w:p>
        </w:tc>
      </w:tr>
      <w:tr w:rsidR="00B627AC">
        <w:trPr>
          <w:trHeight w:val="353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890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>EAN India</w:t>
            </w:r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Индия</w:t>
            </w:r>
          </w:p>
        </w:tc>
      </w:tr>
      <w:tr w:rsidR="00B627AC">
        <w:trPr>
          <w:trHeight w:val="350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893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>EAN Vietnam</w:t>
            </w:r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Вьетнам</w:t>
            </w:r>
          </w:p>
        </w:tc>
      </w:tr>
      <w:tr w:rsidR="00B627AC">
        <w:trPr>
          <w:trHeight w:val="353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899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>EAN Indonesia</w:t>
            </w:r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Индонезия</w:t>
            </w:r>
          </w:p>
        </w:tc>
      </w:tr>
      <w:tr w:rsidR="00B627AC">
        <w:trPr>
          <w:trHeight w:val="351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900–919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>EAN Austria</w:t>
            </w:r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Австрия</w:t>
            </w:r>
          </w:p>
        </w:tc>
      </w:tr>
      <w:tr w:rsidR="00B627AC">
        <w:trPr>
          <w:trHeight w:val="352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930–939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>EAN Australia</w:t>
            </w:r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Австралия</w:t>
            </w:r>
          </w:p>
        </w:tc>
      </w:tr>
      <w:tr w:rsidR="00B627AC">
        <w:trPr>
          <w:trHeight w:val="350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940–949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>EAN New Zeland</w:t>
            </w:r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Новая Зеландия</w:t>
            </w:r>
          </w:p>
        </w:tc>
      </w:tr>
      <w:tr w:rsidR="00B627AC">
        <w:trPr>
          <w:trHeight w:val="352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955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>EAN Malaysia</w:t>
            </w:r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Малайзия</w:t>
            </w:r>
          </w:p>
        </w:tc>
      </w:tr>
      <w:tr w:rsidR="00B627AC">
        <w:trPr>
          <w:trHeight w:val="351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958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>EAN Macau</w:t>
            </w:r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Макао</w:t>
            </w:r>
          </w:p>
        </w:tc>
      </w:tr>
      <w:tr w:rsidR="00B627AC">
        <w:trPr>
          <w:trHeight w:val="675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164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977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164"/>
              <w:ind w:left="12"/>
              <w:rPr>
                <w:sz w:val="28"/>
              </w:rPr>
            </w:pPr>
            <w:r>
              <w:rPr>
                <w:sz w:val="28"/>
              </w:rPr>
              <w:t>Serial publications (ISSN)</w:t>
            </w:r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 w:right="908"/>
              <w:rPr>
                <w:sz w:val="28"/>
              </w:rPr>
            </w:pPr>
            <w:r>
              <w:rPr>
                <w:sz w:val="28"/>
              </w:rPr>
              <w:t>Периодические издания, пресса</w:t>
            </w:r>
          </w:p>
        </w:tc>
      </w:tr>
      <w:tr w:rsidR="00B627AC">
        <w:trPr>
          <w:trHeight w:val="350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978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>Books&amp;Paperbacks (ISBN)</w:t>
            </w:r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Книги</w:t>
            </w:r>
          </w:p>
        </w:tc>
      </w:tr>
      <w:tr w:rsidR="00B627AC">
        <w:trPr>
          <w:trHeight w:val="675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164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979</w:t>
            </w:r>
          </w:p>
        </w:tc>
        <w:tc>
          <w:tcPr>
            <w:tcW w:w="5471" w:type="dxa"/>
          </w:tcPr>
          <w:p w:rsidR="00B627AC" w:rsidRPr="000746B1" w:rsidRDefault="008519A8">
            <w:pPr>
              <w:pStyle w:val="TableParagraph"/>
              <w:spacing w:before="2"/>
              <w:ind w:left="12" w:right="114"/>
              <w:rPr>
                <w:sz w:val="28"/>
                <w:lang w:val="en-US"/>
              </w:rPr>
            </w:pPr>
            <w:r w:rsidRPr="000746B1">
              <w:rPr>
                <w:sz w:val="28"/>
                <w:lang w:val="en-US"/>
              </w:rPr>
              <w:t>Books&amp;Paperbacks (ISBN) &amp; Printed Sheet Music (ISMN)</w:t>
            </w:r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164"/>
              <w:ind w:left="11"/>
              <w:rPr>
                <w:sz w:val="28"/>
              </w:rPr>
            </w:pPr>
            <w:r>
              <w:rPr>
                <w:sz w:val="28"/>
              </w:rPr>
              <w:t>Книги и ноты</w:t>
            </w:r>
          </w:p>
        </w:tc>
      </w:tr>
      <w:tr w:rsidR="00B627AC">
        <w:trPr>
          <w:trHeight w:val="351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980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>Refund receipts</w:t>
            </w:r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Возвратные квитанции</w:t>
            </w:r>
          </w:p>
        </w:tc>
      </w:tr>
      <w:tr w:rsidR="00B627AC">
        <w:trPr>
          <w:trHeight w:val="352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981–982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>Common Currency Coupons</w:t>
            </w:r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Валютные купоны</w:t>
            </w:r>
          </w:p>
        </w:tc>
      </w:tr>
      <w:tr w:rsidR="00B627AC">
        <w:trPr>
          <w:trHeight w:val="352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990–999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>Coupons</w:t>
            </w:r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Купоны</w:t>
            </w:r>
          </w:p>
        </w:tc>
      </w:tr>
    </w:tbl>
    <w:p w:rsidR="00B627AC" w:rsidRDefault="00B627AC">
      <w:pPr>
        <w:pStyle w:val="a3"/>
        <w:spacing w:before="2"/>
        <w:ind w:left="0"/>
        <w:rPr>
          <w:sz w:val="19"/>
        </w:rPr>
      </w:pPr>
    </w:p>
    <w:p w:rsidR="00B627AC" w:rsidRDefault="008519A8">
      <w:pPr>
        <w:spacing w:before="88"/>
        <w:ind w:left="1810"/>
        <w:rPr>
          <w:sz w:val="28"/>
        </w:rPr>
      </w:pPr>
      <w:r>
        <w:rPr>
          <w:b/>
          <w:i/>
          <w:sz w:val="28"/>
        </w:rPr>
        <w:t xml:space="preserve">Информационное обеспечение: </w:t>
      </w:r>
      <w:r>
        <w:rPr>
          <w:sz w:val="28"/>
        </w:rPr>
        <w:t>ОИ 12, ДИ 2.</w:t>
      </w:r>
    </w:p>
    <w:p w:rsidR="00B627AC" w:rsidRDefault="008519A8">
      <w:pPr>
        <w:pStyle w:val="a3"/>
        <w:spacing w:before="268"/>
        <w:ind w:right="556" w:firstLine="708"/>
        <w:jc w:val="both"/>
      </w:pPr>
      <w:r>
        <w:rPr>
          <w:b/>
        </w:rPr>
        <w:t>Задача № 5</w:t>
      </w:r>
      <w:r>
        <w:t xml:space="preserve">: </w:t>
      </w:r>
      <w:r>
        <w:rPr>
          <w:spacing w:val="-6"/>
        </w:rPr>
        <w:t xml:space="preserve">Определить </w:t>
      </w:r>
      <w:r>
        <w:rPr>
          <w:spacing w:val="-5"/>
        </w:rPr>
        <w:t xml:space="preserve">уровень унификации </w:t>
      </w:r>
      <w:r>
        <w:rPr>
          <w:spacing w:val="-3"/>
        </w:rPr>
        <w:t xml:space="preserve">по </w:t>
      </w:r>
      <w:r>
        <w:rPr>
          <w:spacing w:val="-7"/>
        </w:rPr>
        <w:t xml:space="preserve">коэффициенту </w:t>
      </w:r>
      <w:r>
        <w:rPr>
          <w:spacing w:val="-8"/>
        </w:rPr>
        <w:t xml:space="preserve">применяемости </w:t>
      </w:r>
      <w:r>
        <w:rPr>
          <w:spacing w:val="-2"/>
        </w:rPr>
        <w:t xml:space="preserve">(по </w:t>
      </w:r>
      <w:r>
        <w:rPr>
          <w:spacing w:val="-4"/>
        </w:rPr>
        <w:t xml:space="preserve">числу типоразмеров, </w:t>
      </w:r>
      <w:r>
        <w:t xml:space="preserve">по </w:t>
      </w:r>
      <w:r>
        <w:rPr>
          <w:spacing w:val="-4"/>
        </w:rPr>
        <w:t xml:space="preserve">составным </w:t>
      </w:r>
      <w:r>
        <w:rPr>
          <w:spacing w:val="-3"/>
        </w:rPr>
        <w:t xml:space="preserve">частям, </w:t>
      </w:r>
      <w:r>
        <w:t xml:space="preserve">по </w:t>
      </w:r>
      <w:r>
        <w:rPr>
          <w:spacing w:val="-4"/>
        </w:rPr>
        <w:t>стоимостному</w:t>
      </w:r>
      <w:r>
        <w:rPr>
          <w:spacing w:val="62"/>
        </w:rPr>
        <w:t xml:space="preserve"> </w:t>
      </w:r>
      <w:r>
        <w:rPr>
          <w:spacing w:val="-4"/>
        </w:rPr>
        <w:t xml:space="preserve">выражению) </w:t>
      </w:r>
      <w:r>
        <w:t xml:space="preserve">и </w:t>
      </w:r>
      <w:r>
        <w:rPr>
          <w:spacing w:val="4"/>
        </w:rPr>
        <w:t xml:space="preserve">коэффициентам </w:t>
      </w:r>
      <w:r>
        <w:rPr>
          <w:spacing w:val="3"/>
        </w:rPr>
        <w:t xml:space="preserve">повторяемости составных частей </w:t>
      </w:r>
      <w:r>
        <w:t xml:space="preserve">и </w:t>
      </w:r>
      <w:r>
        <w:rPr>
          <w:spacing w:val="-5"/>
        </w:rPr>
        <w:t xml:space="preserve">средней повторяемости </w:t>
      </w:r>
      <w:r>
        <w:rPr>
          <w:spacing w:val="-4"/>
        </w:rPr>
        <w:t>составных частей данного изделия.</w:t>
      </w:r>
    </w:p>
    <w:p w:rsidR="00B627AC" w:rsidRDefault="008519A8">
      <w:pPr>
        <w:pStyle w:val="11"/>
        <w:spacing w:before="8" w:line="318" w:lineRule="exact"/>
        <w:ind w:left="1810" w:right="0"/>
        <w:jc w:val="left"/>
      </w:pPr>
      <w:r>
        <w:t>Решение:</w:t>
      </w:r>
    </w:p>
    <w:p w:rsidR="00B627AC" w:rsidRDefault="008519A8">
      <w:pPr>
        <w:pStyle w:val="a3"/>
        <w:tabs>
          <w:tab w:val="left" w:pos="2889"/>
          <w:tab w:val="left" w:pos="3419"/>
          <w:tab w:val="left" w:pos="5097"/>
          <w:tab w:val="left" w:pos="6183"/>
          <w:tab w:val="left" w:pos="7902"/>
          <w:tab w:val="left" w:pos="9181"/>
        </w:tabs>
        <w:ind w:right="568" w:firstLine="708"/>
      </w:pPr>
      <w:r>
        <w:rPr>
          <w:spacing w:val="-4"/>
        </w:rPr>
        <w:t>Одним</w:t>
      </w:r>
      <w:r>
        <w:rPr>
          <w:spacing w:val="-4"/>
        </w:rPr>
        <w:tab/>
      </w:r>
      <w:r>
        <w:t>из</w:t>
      </w:r>
      <w:r>
        <w:tab/>
      </w:r>
      <w:r>
        <w:rPr>
          <w:spacing w:val="-5"/>
        </w:rPr>
        <w:t>показателей</w:t>
      </w:r>
      <w:r>
        <w:rPr>
          <w:spacing w:val="-5"/>
        </w:rPr>
        <w:tab/>
      </w:r>
      <w:r>
        <w:rPr>
          <w:spacing w:val="-4"/>
        </w:rPr>
        <w:t>уровня</w:t>
      </w:r>
      <w:r>
        <w:rPr>
          <w:spacing w:val="-4"/>
        </w:rPr>
        <w:tab/>
        <w:t>унификации</w:t>
      </w:r>
      <w:r>
        <w:rPr>
          <w:spacing w:val="-4"/>
        </w:rPr>
        <w:tab/>
        <w:t>является</w:t>
      </w:r>
      <w:r>
        <w:rPr>
          <w:spacing w:val="-4"/>
        </w:rPr>
        <w:tab/>
      </w:r>
      <w:r>
        <w:rPr>
          <w:spacing w:val="-7"/>
        </w:rPr>
        <w:t xml:space="preserve">коэффициент </w:t>
      </w:r>
      <w:r>
        <w:rPr>
          <w:spacing w:val="-6"/>
        </w:rPr>
        <w:t xml:space="preserve">применяемости </w:t>
      </w:r>
      <w:r>
        <w:rPr>
          <w:spacing w:val="-5"/>
        </w:rPr>
        <w:t>(унификации)</w:t>
      </w:r>
      <w:r>
        <w:rPr>
          <w:spacing w:val="-14"/>
        </w:rPr>
        <w:t xml:space="preserve"> </w:t>
      </w:r>
      <w:r>
        <w:rPr>
          <w:spacing w:val="-4"/>
        </w:rPr>
        <w:t>К</w:t>
      </w:r>
      <w:r>
        <w:rPr>
          <w:spacing w:val="-4"/>
          <w:vertAlign w:val="subscript"/>
        </w:rPr>
        <w:t>пр</w:t>
      </w:r>
      <w:r>
        <w:rPr>
          <w:spacing w:val="-4"/>
        </w:rPr>
        <w:t>.</w:t>
      </w:r>
    </w:p>
    <w:p w:rsidR="00B627AC" w:rsidRDefault="008519A8">
      <w:pPr>
        <w:pStyle w:val="a3"/>
        <w:ind w:right="562" w:firstLine="708"/>
        <w:jc w:val="both"/>
      </w:pPr>
      <w:r>
        <w:rPr>
          <w:spacing w:val="-9"/>
        </w:rPr>
        <w:t xml:space="preserve">Коэффициент применяемости </w:t>
      </w:r>
      <w:r>
        <w:rPr>
          <w:spacing w:val="-6"/>
        </w:rPr>
        <w:t>К</w:t>
      </w:r>
      <w:r>
        <w:rPr>
          <w:spacing w:val="-6"/>
          <w:vertAlign w:val="subscript"/>
        </w:rPr>
        <w:t>пр</w:t>
      </w:r>
      <w:r>
        <w:rPr>
          <w:spacing w:val="-6"/>
        </w:rPr>
        <w:t xml:space="preserve"> </w:t>
      </w:r>
      <w:r>
        <w:rPr>
          <w:spacing w:val="-9"/>
        </w:rPr>
        <w:t xml:space="preserve">определяет уровень </w:t>
      </w:r>
      <w:r>
        <w:rPr>
          <w:spacing w:val="-5"/>
        </w:rPr>
        <w:t xml:space="preserve">использования </w:t>
      </w:r>
      <w:r>
        <w:rPr>
          <w:spacing w:val="-4"/>
        </w:rPr>
        <w:t xml:space="preserve">во </w:t>
      </w:r>
      <w:r>
        <w:rPr>
          <w:spacing w:val="-5"/>
        </w:rPr>
        <w:t xml:space="preserve">вновь </w:t>
      </w:r>
      <w:r>
        <w:rPr>
          <w:spacing w:val="-6"/>
        </w:rPr>
        <w:t xml:space="preserve">разрабатываемых </w:t>
      </w:r>
      <w:r>
        <w:rPr>
          <w:spacing w:val="-5"/>
        </w:rPr>
        <w:t xml:space="preserve">конструкциях </w:t>
      </w:r>
      <w:r>
        <w:rPr>
          <w:spacing w:val="3"/>
        </w:rPr>
        <w:t xml:space="preserve">деталей, узлов, механизмов, применявшихся </w:t>
      </w:r>
      <w:r>
        <w:t xml:space="preserve">в </w:t>
      </w:r>
      <w:r>
        <w:rPr>
          <w:spacing w:val="-4"/>
        </w:rPr>
        <w:t xml:space="preserve">предшествовавших </w:t>
      </w:r>
      <w:r>
        <w:rPr>
          <w:spacing w:val="-3"/>
        </w:rPr>
        <w:t xml:space="preserve">аналогичных </w:t>
      </w:r>
      <w:r>
        <w:rPr>
          <w:spacing w:val="-4"/>
        </w:rPr>
        <w:t xml:space="preserve">конструкциях. </w:t>
      </w:r>
      <w:r>
        <w:rPr>
          <w:spacing w:val="-3"/>
        </w:rPr>
        <w:t xml:space="preserve">Его </w:t>
      </w:r>
      <w:r>
        <w:rPr>
          <w:spacing w:val="-8"/>
        </w:rPr>
        <w:t>рассчитывают:</w:t>
      </w:r>
    </w:p>
    <w:p w:rsidR="00B627AC" w:rsidRDefault="008519A8">
      <w:pPr>
        <w:pStyle w:val="a4"/>
        <w:numPr>
          <w:ilvl w:val="0"/>
          <w:numId w:val="69"/>
        </w:numPr>
        <w:tabs>
          <w:tab w:val="left" w:pos="2097"/>
        </w:tabs>
        <w:jc w:val="both"/>
        <w:rPr>
          <w:sz w:val="28"/>
        </w:rPr>
      </w:pPr>
      <w:r>
        <w:rPr>
          <w:spacing w:val="-3"/>
          <w:sz w:val="28"/>
        </w:rPr>
        <w:t xml:space="preserve">по </w:t>
      </w:r>
      <w:r>
        <w:rPr>
          <w:spacing w:val="-6"/>
          <w:sz w:val="28"/>
        </w:rPr>
        <w:t xml:space="preserve">числу </w:t>
      </w:r>
      <w:r>
        <w:rPr>
          <w:spacing w:val="-7"/>
          <w:sz w:val="28"/>
        </w:rPr>
        <w:t>типоразмеров</w:t>
      </w:r>
      <w:proofErr w:type="gramStart"/>
      <w:r>
        <w:rPr>
          <w:spacing w:val="-7"/>
          <w:sz w:val="28"/>
        </w:rPr>
        <w:t>,</w:t>
      </w:r>
      <w:r>
        <w:rPr>
          <w:spacing w:val="-25"/>
          <w:sz w:val="28"/>
        </w:rPr>
        <w:t xml:space="preserve"> </w:t>
      </w:r>
      <w:r>
        <w:rPr>
          <w:spacing w:val="-3"/>
          <w:sz w:val="28"/>
        </w:rPr>
        <w:t>%:</w:t>
      </w:r>
      <w:proofErr w:type="gramEnd"/>
    </w:p>
    <w:p w:rsidR="00B627AC" w:rsidRDefault="008519A8">
      <w:pPr>
        <w:pStyle w:val="11"/>
        <w:spacing w:before="5" w:line="318" w:lineRule="exact"/>
        <w:ind w:left="4885" w:right="0"/>
        <w:jc w:val="both"/>
      </w:pPr>
      <w:r>
        <w:t>К</w:t>
      </w:r>
      <w:r>
        <w:rPr>
          <w:vertAlign w:val="subscript"/>
        </w:rPr>
        <w:t>пр</w:t>
      </w:r>
      <w:r>
        <w:t xml:space="preserve"> = ((n - n</w:t>
      </w:r>
      <w:r>
        <w:rPr>
          <w:vertAlign w:val="subscript"/>
        </w:rPr>
        <w:t>o</w:t>
      </w:r>
      <w:r>
        <w:t>) / n) × 100</w:t>
      </w:r>
    </w:p>
    <w:p w:rsidR="00B627AC" w:rsidRDefault="008519A8">
      <w:pPr>
        <w:pStyle w:val="a3"/>
        <w:ind w:right="556"/>
        <w:jc w:val="both"/>
      </w:pPr>
      <w:r>
        <w:rPr>
          <w:spacing w:val="-4"/>
        </w:rPr>
        <w:t xml:space="preserve">где </w:t>
      </w:r>
      <w:r>
        <w:t xml:space="preserve">n - </w:t>
      </w:r>
      <w:r>
        <w:rPr>
          <w:spacing w:val="-4"/>
        </w:rPr>
        <w:t>общее</w:t>
      </w:r>
      <w:r>
        <w:rPr>
          <w:spacing w:val="62"/>
        </w:rPr>
        <w:t xml:space="preserve"> </w:t>
      </w:r>
      <w:r>
        <w:rPr>
          <w:spacing w:val="-4"/>
        </w:rPr>
        <w:t xml:space="preserve">число типоразмеров (типоразмером </w:t>
      </w:r>
      <w:r>
        <w:rPr>
          <w:spacing w:val="-5"/>
        </w:rPr>
        <w:t xml:space="preserve">называют </w:t>
      </w:r>
      <w:r>
        <w:rPr>
          <w:spacing w:val="-4"/>
        </w:rPr>
        <w:t xml:space="preserve">такой предмет </w:t>
      </w:r>
      <w:r>
        <w:rPr>
          <w:spacing w:val="-5"/>
        </w:rPr>
        <w:t xml:space="preserve">производства </w:t>
      </w:r>
      <w:r>
        <w:t xml:space="preserve">- </w:t>
      </w:r>
      <w:r>
        <w:rPr>
          <w:spacing w:val="-4"/>
        </w:rPr>
        <w:t>деталь, узел, машину,</w:t>
      </w:r>
      <w:r>
        <w:rPr>
          <w:spacing w:val="62"/>
        </w:rPr>
        <w:t xml:space="preserve"> </w:t>
      </w:r>
      <w:r>
        <w:rPr>
          <w:spacing w:val="-6"/>
        </w:rPr>
        <w:t xml:space="preserve">прибор, который имеет определенную конструкцию, </w:t>
      </w:r>
      <w:r>
        <w:t xml:space="preserve">присущую только данному предмету, конкретные </w:t>
      </w:r>
      <w:r>
        <w:rPr>
          <w:spacing w:val="2"/>
        </w:rPr>
        <w:t xml:space="preserve">параметры </w:t>
      </w:r>
      <w:r>
        <w:t xml:space="preserve">и </w:t>
      </w:r>
      <w:r>
        <w:rPr>
          <w:spacing w:val="2"/>
        </w:rPr>
        <w:t xml:space="preserve">размеры </w:t>
      </w:r>
      <w:r>
        <w:t xml:space="preserve">и </w:t>
      </w:r>
      <w:r>
        <w:rPr>
          <w:spacing w:val="2"/>
        </w:rPr>
        <w:t xml:space="preserve">записывается </w:t>
      </w:r>
      <w:r>
        <w:t>отдельной позицией в графу спецификации изделия);</w:t>
      </w:r>
    </w:p>
    <w:p w:rsidR="00B627AC" w:rsidRDefault="00B627AC">
      <w:pPr>
        <w:jc w:val="both"/>
        <w:sectPr w:rsidR="00B627AC">
          <w:pgSz w:w="11910" w:h="16840"/>
          <w:pgMar w:top="1120" w:right="0" w:bottom="1080" w:left="600" w:header="0" w:footer="885" w:gutter="0"/>
          <w:cols w:space="720"/>
        </w:sectPr>
      </w:pPr>
    </w:p>
    <w:p w:rsidR="00B627AC" w:rsidRDefault="008519A8">
      <w:pPr>
        <w:pStyle w:val="a3"/>
        <w:spacing w:before="66"/>
        <w:ind w:firstLine="708"/>
      </w:pPr>
      <w:r>
        <w:lastRenderedPageBreak/>
        <w:t>n</w:t>
      </w:r>
      <w:r>
        <w:rPr>
          <w:vertAlign w:val="subscript"/>
        </w:rPr>
        <w:t>o</w:t>
      </w:r>
      <w:r>
        <w:t xml:space="preserve"> - число оригинальных типоразмеров, которые разработаны впервые для данного изделия;</w:t>
      </w:r>
    </w:p>
    <w:p w:rsidR="00B627AC" w:rsidRDefault="008519A8">
      <w:pPr>
        <w:pStyle w:val="a4"/>
        <w:numPr>
          <w:ilvl w:val="0"/>
          <w:numId w:val="69"/>
        </w:numPr>
        <w:tabs>
          <w:tab w:val="left" w:pos="2099"/>
        </w:tabs>
        <w:ind w:left="2098" w:hanging="289"/>
        <w:rPr>
          <w:sz w:val="28"/>
        </w:rPr>
      </w:pPr>
      <w:r>
        <w:rPr>
          <w:spacing w:val="-3"/>
          <w:sz w:val="28"/>
        </w:rPr>
        <w:t xml:space="preserve">по </w:t>
      </w:r>
      <w:r>
        <w:rPr>
          <w:spacing w:val="-6"/>
          <w:sz w:val="28"/>
        </w:rPr>
        <w:t xml:space="preserve">составным </w:t>
      </w:r>
      <w:r>
        <w:rPr>
          <w:spacing w:val="-5"/>
          <w:sz w:val="28"/>
        </w:rPr>
        <w:t>частям изделия</w:t>
      </w:r>
      <w:proofErr w:type="gramStart"/>
      <w:r>
        <w:rPr>
          <w:spacing w:val="-5"/>
          <w:sz w:val="28"/>
        </w:rPr>
        <w:t>,</w:t>
      </w:r>
      <w:r>
        <w:rPr>
          <w:spacing w:val="-22"/>
          <w:sz w:val="28"/>
        </w:rPr>
        <w:t xml:space="preserve"> </w:t>
      </w:r>
      <w:r>
        <w:rPr>
          <w:spacing w:val="-3"/>
          <w:sz w:val="28"/>
        </w:rPr>
        <w:t>%:</w:t>
      </w:r>
      <w:proofErr w:type="gramEnd"/>
    </w:p>
    <w:p w:rsidR="00B627AC" w:rsidRDefault="008519A8">
      <w:pPr>
        <w:pStyle w:val="11"/>
        <w:spacing w:before="8" w:line="318" w:lineRule="exact"/>
        <w:ind w:left="4765" w:right="0"/>
        <w:jc w:val="left"/>
      </w:pPr>
      <w:r>
        <w:t>K</w:t>
      </w:r>
      <w:r>
        <w:rPr>
          <w:vertAlign w:val="subscript"/>
        </w:rPr>
        <w:t>пр.</w:t>
      </w:r>
      <w:r>
        <w:t xml:space="preserve"> </w:t>
      </w:r>
      <w:r>
        <w:rPr>
          <w:vertAlign w:val="subscript"/>
        </w:rPr>
        <w:t>ч</w:t>
      </w:r>
      <w:r>
        <w:t xml:space="preserve"> = ((N - N</w:t>
      </w:r>
      <w:r>
        <w:rPr>
          <w:vertAlign w:val="subscript"/>
        </w:rPr>
        <w:t>o</w:t>
      </w:r>
      <w:proofErr w:type="gramStart"/>
      <w:r>
        <w:t xml:space="preserve"> )</w:t>
      </w:r>
      <w:proofErr w:type="gramEnd"/>
      <w:r>
        <w:t>/ N) × 100,</w:t>
      </w:r>
    </w:p>
    <w:p w:rsidR="00B627AC" w:rsidRDefault="008519A8">
      <w:pPr>
        <w:pStyle w:val="a3"/>
        <w:spacing w:line="318" w:lineRule="exact"/>
      </w:pPr>
      <w:r>
        <w:t>где N - общее число составных частей изделия;</w:t>
      </w:r>
    </w:p>
    <w:p w:rsidR="00B627AC" w:rsidRDefault="008519A8">
      <w:pPr>
        <w:pStyle w:val="a3"/>
        <w:ind w:left="1810"/>
      </w:pPr>
      <w:proofErr w:type="gramStart"/>
      <w:r>
        <w:t>N</w:t>
      </w:r>
      <w:proofErr w:type="gramEnd"/>
      <w:r>
        <w:rPr>
          <w:vertAlign w:val="subscript"/>
        </w:rPr>
        <w:t>о</w:t>
      </w:r>
      <w:r>
        <w:t xml:space="preserve"> - число оригинальных составных частей изделия;</w:t>
      </w:r>
    </w:p>
    <w:p w:rsidR="00B627AC" w:rsidRDefault="008519A8">
      <w:pPr>
        <w:pStyle w:val="a4"/>
        <w:numPr>
          <w:ilvl w:val="0"/>
          <w:numId w:val="69"/>
        </w:numPr>
        <w:tabs>
          <w:tab w:val="left" w:pos="2103"/>
        </w:tabs>
        <w:ind w:left="2102" w:hanging="293"/>
        <w:rPr>
          <w:sz w:val="28"/>
        </w:rPr>
      </w:pPr>
      <w:r>
        <w:rPr>
          <w:sz w:val="28"/>
        </w:rPr>
        <w:t xml:space="preserve">по </w:t>
      </w:r>
      <w:r>
        <w:rPr>
          <w:spacing w:val="-4"/>
          <w:sz w:val="28"/>
        </w:rPr>
        <w:t xml:space="preserve">стоимостному </w:t>
      </w:r>
      <w:r>
        <w:rPr>
          <w:spacing w:val="-5"/>
          <w:sz w:val="28"/>
        </w:rPr>
        <w:t>выражению,</w:t>
      </w:r>
      <w:r>
        <w:rPr>
          <w:spacing w:val="-20"/>
          <w:sz w:val="28"/>
        </w:rPr>
        <w:t xml:space="preserve"> </w:t>
      </w:r>
      <w:r>
        <w:rPr>
          <w:sz w:val="28"/>
        </w:rPr>
        <w:t>%</w:t>
      </w:r>
    </w:p>
    <w:p w:rsidR="00B627AC" w:rsidRDefault="008519A8">
      <w:pPr>
        <w:pStyle w:val="11"/>
        <w:spacing w:before="8" w:line="318" w:lineRule="exact"/>
        <w:ind w:left="4468" w:right="0"/>
        <w:jc w:val="left"/>
      </w:pPr>
      <w:r>
        <w:t>K</w:t>
      </w:r>
      <w:r>
        <w:rPr>
          <w:vertAlign w:val="subscript"/>
        </w:rPr>
        <w:t>пр.</w:t>
      </w:r>
      <w:r>
        <w:t xml:space="preserve"> </w:t>
      </w:r>
      <w:r>
        <w:rPr>
          <w:vertAlign w:val="subscript"/>
        </w:rPr>
        <w:t>с</w:t>
      </w:r>
      <w:r>
        <w:t xml:space="preserve"> = (( </w:t>
      </w:r>
      <w:proofErr w:type="gramStart"/>
      <w:r>
        <w:t>С-</w:t>
      </w:r>
      <w:proofErr w:type="gramEnd"/>
      <w:r>
        <w:t xml:space="preserve"> С</w:t>
      </w:r>
      <w:r>
        <w:rPr>
          <w:vertAlign w:val="subscript"/>
        </w:rPr>
        <w:t>о</w:t>
      </w:r>
      <w:r>
        <w:t>)/С) × 100,</w:t>
      </w:r>
    </w:p>
    <w:p w:rsidR="00B627AC" w:rsidRDefault="008519A8">
      <w:pPr>
        <w:pStyle w:val="a3"/>
        <w:spacing w:line="318" w:lineRule="exact"/>
      </w:pPr>
      <w:r>
        <w:t>где</w:t>
      </w:r>
      <w:proofErr w:type="gramStart"/>
      <w:r>
        <w:t xml:space="preserve"> С</w:t>
      </w:r>
      <w:proofErr w:type="gramEnd"/>
      <w:r>
        <w:t xml:space="preserve"> - стоимость общего числа составных частей изделия;</w:t>
      </w:r>
    </w:p>
    <w:p w:rsidR="00B627AC" w:rsidRDefault="008519A8">
      <w:pPr>
        <w:pStyle w:val="a3"/>
        <w:ind w:left="1810"/>
      </w:pPr>
      <w:r>
        <w:t>С</w:t>
      </w:r>
      <w:r>
        <w:rPr>
          <w:vertAlign w:val="subscript"/>
        </w:rPr>
        <w:t>о</w:t>
      </w:r>
      <w:r>
        <w:t xml:space="preserve"> - стоимость числа оригинальных составных частей изделия.</w:t>
      </w:r>
    </w:p>
    <w:p w:rsidR="00B627AC" w:rsidRDefault="008519A8">
      <w:pPr>
        <w:spacing w:before="1"/>
        <w:ind w:left="1101" w:right="469" w:firstLine="708"/>
        <w:rPr>
          <w:sz w:val="28"/>
        </w:rPr>
      </w:pPr>
      <w:r>
        <w:rPr>
          <w:i/>
          <w:sz w:val="28"/>
        </w:rPr>
        <w:t>Коэффициент повторяемости К</w:t>
      </w:r>
      <w:r>
        <w:rPr>
          <w:i/>
          <w:sz w:val="28"/>
          <w:vertAlign w:val="subscript"/>
        </w:rPr>
        <w:t>п</w:t>
      </w:r>
      <w:r>
        <w:rPr>
          <w:i/>
          <w:sz w:val="28"/>
        </w:rPr>
        <w:t xml:space="preserve">, % </w:t>
      </w:r>
      <w:r>
        <w:rPr>
          <w:sz w:val="28"/>
        </w:rPr>
        <w:t>характеризует уровень унификации и взаимозаменяемости составных частей изделий определенного типа:</w:t>
      </w:r>
    </w:p>
    <w:p w:rsidR="00B627AC" w:rsidRDefault="008519A8">
      <w:pPr>
        <w:pStyle w:val="11"/>
        <w:spacing w:before="8" w:line="318" w:lineRule="exact"/>
        <w:ind w:left="4682" w:right="0"/>
        <w:jc w:val="left"/>
      </w:pPr>
      <w:r>
        <w:t>К</w:t>
      </w:r>
      <w:proofErr w:type="gramStart"/>
      <w:r>
        <w:rPr>
          <w:vertAlign w:val="subscript"/>
        </w:rPr>
        <w:t>n</w:t>
      </w:r>
      <w:proofErr w:type="gramEnd"/>
      <w:r>
        <w:t xml:space="preserve"> = (N – n) / (N – 1) × 100,</w:t>
      </w:r>
    </w:p>
    <w:p w:rsidR="00B627AC" w:rsidRDefault="008519A8">
      <w:pPr>
        <w:pStyle w:val="a3"/>
        <w:ind w:left="1810" w:right="4584" w:hanging="709"/>
      </w:pPr>
      <w:r>
        <w:t xml:space="preserve">где N - общее число </w:t>
      </w:r>
      <w:r>
        <w:rPr>
          <w:spacing w:val="-3"/>
        </w:rPr>
        <w:t xml:space="preserve">составных </w:t>
      </w:r>
      <w:r>
        <w:t>частей</w:t>
      </w:r>
      <w:r>
        <w:rPr>
          <w:spacing w:val="-51"/>
        </w:rPr>
        <w:t xml:space="preserve"> </w:t>
      </w:r>
      <w:r>
        <w:rPr>
          <w:spacing w:val="-3"/>
        </w:rPr>
        <w:t xml:space="preserve">изделий; </w:t>
      </w:r>
      <w:r>
        <w:t xml:space="preserve">n - общее </w:t>
      </w:r>
      <w:r>
        <w:rPr>
          <w:spacing w:val="-6"/>
        </w:rPr>
        <w:t>число типоразмеров.</w:t>
      </w:r>
    </w:p>
    <w:p w:rsidR="00B627AC" w:rsidRDefault="008519A8">
      <w:pPr>
        <w:pStyle w:val="a3"/>
        <w:tabs>
          <w:tab w:val="left" w:pos="3160"/>
          <w:tab w:val="left" w:pos="5088"/>
          <w:tab w:val="left" w:pos="6512"/>
          <w:tab w:val="left" w:pos="7491"/>
          <w:tab w:val="left" w:pos="7843"/>
          <w:tab w:val="left" w:pos="8999"/>
        </w:tabs>
        <w:ind w:right="565" w:firstLine="708"/>
      </w:pPr>
      <w:r>
        <w:rPr>
          <w:spacing w:val="-5"/>
        </w:rPr>
        <w:t>Среднюю</w:t>
      </w:r>
      <w:r>
        <w:rPr>
          <w:spacing w:val="-5"/>
        </w:rPr>
        <w:tab/>
      </w:r>
      <w:r>
        <w:rPr>
          <w:spacing w:val="-6"/>
        </w:rPr>
        <w:t>повторяемость</w:t>
      </w:r>
      <w:r>
        <w:rPr>
          <w:spacing w:val="-6"/>
        </w:rPr>
        <w:tab/>
        <w:t>составных</w:t>
      </w:r>
      <w:r>
        <w:rPr>
          <w:spacing w:val="-6"/>
        </w:rPr>
        <w:tab/>
      </w:r>
      <w:r>
        <w:rPr>
          <w:spacing w:val="-5"/>
        </w:rPr>
        <w:t>частей</w:t>
      </w:r>
      <w:r>
        <w:rPr>
          <w:spacing w:val="-5"/>
        </w:rPr>
        <w:tab/>
      </w:r>
      <w:r>
        <w:t>в</w:t>
      </w:r>
      <w:r>
        <w:tab/>
      </w:r>
      <w:r>
        <w:rPr>
          <w:spacing w:val="-5"/>
        </w:rPr>
        <w:t>изделии</w:t>
      </w:r>
      <w:r>
        <w:rPr>
          <w:spacing w:val="-5"/>
        </w:rPr>
        <w:tab/>
        <w:t xml:space="preserve">характеризуют </w:t>
      </w:r>
      <w:r>
        <w:rPr>
          <w:spacing w:val="-4"/>
        </w:rPr>
        <w:t>коэффициентом</w:t>
      </w:r>
      <w:r>
        <w:rPr>
          <w:spacing w:val="-10"/>
        </w:rPr>
        <w:t xml:space="preserve"> </w:t>
      </w:r>
      <w:r>
        <w:rPr>
          <w:spacing w:val="-5"/>
        </w:rPr>
        <w:t>повторяемости:</w:t>
      </w:r>
    </w:p>
    <w:p w:rsidR="00B627AC" w:rsidRDefault="008519A8">
      <w:pPr>
        <w:pStyle w:val="11"/>
        <w:spacing w:before="4"/>
        <w:ind w:right="418"/>
      </w:pPr>
      <w:r>
        <w:t>К</w:t>
      </w:r>
      <w:r>
        <w:rPr>
          <w:vertAlign w:val="subscript"/>
        </w:rPr>
        <w:t>сп</w:t>
      </w:r>
      <w:r>
        <w:t xml:space="preserve"> = N / n,</w:t>
      </w:r>
    </w:p>
    <w:p w:rsidR="00B627AC" w:rsidRDefault="00B627AC">
      <w:pPr>
        <w:pStyle w:val="a3"/>
        <w:spacing w:before="4"/>
        <w:ind w:left="0"/>
        <w:rPr>
          <w:b/>
          <w:sz w:val="20"/>
        </w:rPr>
      </w:pPr>
    </w:p>
    <w:p w:rsidR="00B627AC" w:rsidRDefault="008519A8">
      <w:pPr>
        <w:pStyle w:val="21"/>
        <w:spacing w:before="88" w:line="240" w:lineRule="auto"/>
        <w:ind w:left="1810"/>
      </w:pPr>
      <w:r>
        <w:t>Ответ:</w:t>
      </w:r>
    </w:p>
    <w:p w:rsidR="00B627AC" w:rsidRDefault="00B627AC">
      <w:pPr>
        <w:pStyle w:val="a3"/>
        <w:spacing w:before="4"/>
        <w:ind w:left="0"/>
        <w:rPr>
          <w:b/>
          <w:i/>
          <w:sz w:val="27"/>
        </w:rPr>
      </w:pPr>
    </w:p>
    <w:p w:rsidR="00B627AC" w:rsidRDefault="008519A8">
      <w:pPr>
        <w:ind w:left="1810"/>
        <w:rPr>
          <w:sz w:val="28"/>
        </w:rPr>
      </w:pPr>
      <w:r>
        <w:rPr>
          <w:b/>
          <w:i/>
          <w:sz w:val="28"/>
        </w:rPr>
        <w:t xml:space="preserve">Информационное обеспечение: </w:t>
      </w:r>
      <w:r>
        <w:rPr>
          <w:sz w:val="28"/>
        </w:rPr>
        <w:t>ОИ 12.</w:t>
      </w:r>
    </w:p>
    <w:p w:rsidR="00B627AC" w:rsidRDefault="00B627AC">
      <w:pPr>
        <w:rPr>
          <w:sz w:val="28"/>
        </w:rPr>
        <w:sectPr w:rsidR="00B627AC">
          <w:pgSz w:w="11910" w:h="16840"/>
          <w:pgMar w:top="1040" w:right="0" w:bottom="1160" w:left="600" w:header="0" w:footer="885" w:gutter="0"/>
          <w:cols w:space="720"/>
        </w:sectPr>
      </w:pPr>
    </w:p>
    <w:p w:rsidR="00B627AC" w:rsidRDefault="008519A8">
      <w:pPr>
        <w:pStyle w:val="a4"/>
        <w:numPr>
          <w:ilvl w:val="1"/>
          <w:numId w:val="77"/>
        </w:numPr>
        <w:tabs>
          <w:tab w:val="left" w:pos="1522"/>
        </w:tabs>
        <w:spacing w:before="74"/>
        <w:ind w:left="1522" w:hanging="421"/>
        <w:jc w:val="left"/>
        <w:rPr>
          <w:b/>
          <w:sz w:val="28"/>
        </w:rPr>
      </w:pPr>
      <w:r>
        <w:rPr>
          <w:b/>
          <w:sz w:val="28"/>
        </w:rPr>
        <w:lastRenderedPageBreak/>
        <w:t>Варианты заданий для домашней контрольной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работы</w:t>
      </w:r>
    </w:p>
    <w:p w:rsidR="00B627AC" w:rsidRDefault="00B627AC">
      <w:pPr>
        <w:pStyle w:val="a3"/>
        <w:ind w:left="0"/>
        <w:rPr>
          <w:b/>
        </w:rPr>
      </w:pPr>
    </w:p>
    <w:p w:rsidR="00B627AC" w:rsidRDefault="008519A8">
      <w:pPr>
        <w:ind w:left="1672" w:right="1135"/>
        <w:jc w:val="center"/>
        <w:rPr>
          <w:b/>
          <w:sz w:val="28"/>
        </w:rPr>
      </w:pPr>
      <w:r>
        <w:rPr>
          <w:b/>
          <w:sz w:val="28"/>
        </w:rPr>
        <w:t>Вариант 1</w:t>
      </w:r>
    </w:p>
    <w:p w:rsidR="00B627AC" w:rsidRDefault="00B627AC">
      <w:pPr>
        <w:pStyle w:val="a3"/>
        <w:spacing w:before="4"/>
        <w:ind w:left="0"/>
        <w:rPr>
          <w:b/>
          <w:sz w:val="27"/>
        </w:rPr>
      </w:pPr>
    </w:p>
    <w:p w:rsidR="00B627AC" w:rsidRDefault="008519A8">
      <w:pPr>
        <w:pStyle w:val="a4"/>
        <w:numPr>
          <w:ilvl w:val="0"/>
          <w:numId w:val="68"/>
        </w:numPr>
        <w:tabs>
          <w:tab w:val="left" w:pos="1313"/>
        </w:tabs>
        <w:ind w:hanging="212"/>
        <w:rPr>
          <w:sz w:val="28"/>
        </w:rPr>
      </w:pPr>
      <w:r>
        <w:rPr>
          <w:sz w:val="28"/>
        </w:rPr>
        <w:t>Погрешности измерений и их</w:t>
      </w:r>
      <w:r>
        <w:rPr>
          <w:spacing w:val="-3"/>
          <w:sz w:val="28"/>
        </w:rPr>
        <w:t xml:space="preserve"> </w:t>
      </w:r>
      <w:r>
        <w:rPr>
          <w:sz w:val="28"/>
        </w:rPr>
        <w:t>классификация.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4"/>
        <w:numPr>
          <w:ilvl w:val="0"/>
          <w:numId w:val="68"/>
        </w:numPr>
        <w:tabs>
          <w:tab w:val="left" w:pos="1325"/>
          <w:tab w:val="left" w:pos="3283"/>
          <w:tab w:val="left" w:pos="3793"/>
          <w:tab w:val="left" w:pos="5302"/>
          <w:tab w:val="left" w:pos="5734"/>
          <w:tab w:val="left" w:pos="6249"/>
          <w:tab w:val="left" w:pos="6989"/>
          <w:tab w:val="left" w:pos="8354"/>
          <w:tab w:val="left" w:pos="9746"/>
        </w:tabs>
        <w:ind w:left="1101" w:right="567" w:firstLine="0"/>
        <w:rPr>
          <w:sz w:val="28"/>
        </w:rPr>
      </w:pPr>
      <w:r>
        <w:rPr>
          <w:sz w:val="28"/>
        </w:rPr>
        <w:t>Изучить статью 2 «Основные понятия» Федерального закона «О техническом регулировании»</w:t>
      </w:r>
      <w:r>
        <w:rPr>
          <w:sz w:val="28"/>
        </w:rPr>
        <w:tab/>
        <w:t>от</w:t>
      </w:r>
      <w:r>
        <w:rPr>
          <w:sz w:val="28"/>
        </w:rPr>
        <w:tab/>
        <w:t>27.12.2002</w:t>
      </w:r>
      <w:r>
        <w:rPr>
          <w:sz w:val="28"/>
        </w:rPr>
        <w:tab/>
        <w:t>г.</w:t>
      </w:r>
      <w:r>
        <w:rPr>
          <w:sz w:val="28"/>
        </w:rPr>
        <w:tab/>
        <w:t>№</w:t>
      </w:r>
      <w:r>
        <w:rPr>
          <w:sz w:val="28"/>
        </w:rPr>
        <w:tab/>
        <w:t>184.</w:t>
      </w:r>
      <w:r>
        <w:rPr>
          <w:sz w:val="28"/>
        </w:rPr>
        <w:tab/>
        <w:t>Раскрыть</w:t>
      </w:r>
      <w:r>
        <w:rPr>
          <w:sz w:val="28"/>
        </w:rPr>
        <w:tab/>
        <w:t>сущность</w:t>
      </w:r>
      <w:r>
        <w:rPr>
          <w:sz w:val="28"/>
        </w:rPr>
        <w:tab/>
      </w:r>
      <w:r>
        <w:rPr>
          <w:spacing w:val="-3"/>
          <w:sz w:val="28"/>
        </w:rPr>
        <w:t>понятий</w:t>
      </w:r>
    </w:p>
    <w:p w:rsidR="00B627AC" w:rsidRDefault="008519A8">
      <w:pPr>
        <w:pStyle w:val="a3"/>
      </w:pPr>
      <w:r>
        <w:t>«техническое регулирование», «продукция», «подтверждение соответствия».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4"/>
        <w:numPr>
          <w:ilvl w:val="0"/>
          <w:numId w:val="68"/>
        </w:numPr>
        <w:tabs>
          <w:tab w:val="left" w:pos="1318"/>
        </w:tabs>
        <w:ind w:left="1101" w:right="562" w:firstLine="0"/>
        <w:rPr>
          <w:sz w:val="28"/>
        </w:rPr>
      </w:pPr>
      <w:r>
        <w:rPr>
          <w:b/>
          <w:sz w:val="28"/>
        </w:rPr>
        <w:t xml:space="preserve">Задача: </w:t>
      </w:r>
      <w:r>
        <w:rPr>
          <w:sz w:val="28"/>
        </w:rPr>
        <w:t>Качество сборки автомобилей обеспечивается соединением деталей с требуемой посадкой. Решить</w:t>
      </w:r>
      <w:r>
        <w:rPr>
          <w:spacing w:val="-2"/>
          <w:sz w:val="28"/>
        </w:rPr>
        <w:t xml:space="preserve"> </w:t>
      </w:r>
      <w:r>
        <w:rPr>
          <w:sz w:val="28"/>
        </w:rPr>
        <w:t>задачу.</w:t>
      </w:r>
    </w:p>
    <w:p w:rsidR="00B627AC" w:rsidRDefault="008519A8">
      <w:pPr>
        <w:pStyle w:val="a3"/>
        <w:spacing w:before="1"/>
        <w:ind w:right="4532"/>
      </w:pPr>
      <w:r>
        <w:t>Исходные данные: Автомобиль – МАЗ - 53362. Агрегат (узел) – масляный насос.</w:t>
      </w:r>
    </w:p>
    <w:p w:rsidR="00B627AC" w:rsidRDefault="008519A8">
      <w:pPr>
        <w:pStyle w:val="a3"/>
        <w:spacing w:before="9"/>
        <w:ind w:right="469"/>
      </w:pPr>
      <w:r>
        <w:rPr>
          <w:position w:val="1"/>
        </w:rPr>
        <w:t>Деталь</w:t>
      </w:r>
      <w:r>
        <w:rPr>
          <w:spacing w:val="17"/>
          <w:position w:val="1"/>
        </w:rPr>
        <w:t xml:space="preserve"> </w:t>
      </w:r>
      <w:r>
        <w:rPr>
          <w:position w:val="1"/>
        </w:rPr>
        <w:t>№</w:t>
      </w:r>
      <w:r>
        <w:rPr>
          <w:spacing w:val="17"/>
          <w:position w:val="1"/>
        </w:rPr>
        <w:t xml:space="preserve"> </w:t>
      </w:r>
      <w:r>
        <w:rPr>
          <w:position w:val="1"/>
        </w:rPr>
        <w:t>1</w:t>
      </w:r>
      <w:r>
        <w:rPr>
          <w:spacing w:val="18"/>
          <w:position w:val="1"/>
        </w:rPr>
        <w:t xml:space="preserve"> </w:t>
      </w:r>
      <w:r>
        <w:rPr>
          <w:position w:val="1"/>
        </w:rPr>
        <w:t>–</w:t>
      </w:r>
      <w:r>
        <w:rPr>
          <w:spacing w:val="19"/>
          <w:position w:val="1"/>
        </w:rPr>
        <w:t xml:space="preserve"> </w:t>
      </w:r>
      <w:r>
        <w:rPr>
          <w:position w:val="1"/>
        </w:rPr>
        <w:t>ведомое</w:t>
      </w:r>
      <w:r>
        <w:rPr>
          <w:spacing w:val="16"/>
          <w:position w:val="1"/>
        </w:rPr>
        <w:t xml:space="preserve"> </w:t>
      </w:r>
      <w:r>
        <w:rPr>
          <w:position w:val="1"/>
        </w:rPr>
        <w:t>зубчатое</w:t>
      </w:r>
      <w:r>
        <w:rPr>
          <w:spacing w:val="18"/>
          <w:position w:val="1"/>
        </w:rPr>
        <w:t xml:space="preserve"> </w:t>
      </w:r>
      <w:r>
        <w:rPr>
          <w:position w:val="1"/>
        </w:rPr>
        <w:t>колесо</w:t>
      </w:r>
      <w:r>
        <w:rPr>
          <w:spacing w:val="16"/>
          <w:position w:val="1"/>
        </w:rPr>
        <w:t xml:space="preserve"> </w:t>
      </w:r>
      <w:r>
        <w:rPr>
          <w:position w:val="1"/>
        </w:rPr>
        <w:t>(размер</w:t>
      </w:r>
      <w:r>
        <w:rPr>
          <w:spacing w:val="16"/>
          <w:position w:val="1"/>
        </w:rPr>
        <w:t xml:space="preserve"> </w:t>
      </w:r>
      <w:r>
        <w:rPr>
          <w:position w:val="1"/>
        </w:rPr>
        <w:t>отверстия</w:t>
      </w:r>
      <w:r>
        <w:rPr>
          <w:spacing w:val="15"/>
          <w:position w:val="1"/>
        </w:rPr>
        <w:t xml:space="preserve"> </w:t>
      </w:r>
      <w:r>
        <w:rPr>
          <w:position w:val="1"/>
        </w:rPr>
        <w:t>под</w:t>
      </w:r>
      <w:r>
        <w:rPr>
          <w:spacing w:val="17"/>
          <w:position w:val="1"/>
        </w:rPr>
        <w:t xml:space="preserve"> </w:t>
      </w:r>
      <w:r>
        <w:rPr>
          <w:position w:val="1"/>
        </w:rPr>
        <w:t xml:space="preserve">валик: </w:t>
      </w:r>
      <w:r>
        <w:rPr>
          <w:spacing w:val="-13"/>
          <w:position w:val="1"/>
        </w:rPr>
        <w:t xml:space="preserve"> </w:t>
      </w:r>
      <w:r>
        <w:rPr>
          <w:noProof/>
          <w:spacing w:val="-13"/>
          <w:lang w:bidi="ar-SA"/>
        </w:rPr>
        <w:drawing>
          <wp:inline distT="0" distB="0" distL="0" distR="0">
            <wp:extent cx="710221" cy="304546"/>
            <wp:effectExtent l="0" t="0" r="0" b="0"/>
            <wp:docPr id="9" name="image5.jpeg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0221" cy="304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3"/>
        </w:rPr>
        <w:t xml:space="preserve"> </w:t>
      </w:r>
      <w:proofErr w:type="gramStart"/>
      <w:r>
        <w:t>мм</w:t>
      </w:r>
      <w:proofErr w:type="gramEnd"/>
      <w:r>
        <w:t>).</w:t>
      </w:r>
    </w:p>
    <w:p w:rsidR="00B627AC" w:rsidRDefault="008519A8">
      <w:pPr>
        <w:pStyle w:val="a3"/>
        <w:tabs>
          <w:tab w:val="left" w:pos="7860"/>
        </w:tabs>
        <w:ind w:right="871"/>
      </w:pPr>
      <w:r>
        <w:t>Деталь № 2 – валик зубчатого колеса (наружный размер шейки: Ø 16</w:t>
      </w:r>
      <w:r>
        <w:rPr>
          <w:vertAlign w:val="subscript"/>
        </w:rPr>
        <w:t>-0,011</w:t>
      </w:r>
      <w:r>
        <w:t xml:space="preserve"> мм). Соединение деталей имеет размер</w:t>
      </w:r>
      <w:r>
        <w:rPr>
          <w:spacing w:val="-7"/>
        </w:rPr>
        <w:t xml:space="preserve"> </w:t>
      </w:r>
      <w:r>
        <w:t>указать</w:t>
      </w:r>
      <w:proofErr w:type="gramStart"/>
      <w:r>
        <w:t>:</w:t>
      </w:r>
      <w:r>
        <w:rPr>
          <w:spacing w:val="-1"/>
        </w:rPr>
        <w:t xml:space="preserve"> </w:t>
      </w:r>
      <w:r>
        <w:t>(</w:t>
      </w:r>
      <w:r>
        <w:tab/>
        <w:t>).</w:t>
      </w:r>
      <w:proofErr w:type="gramEnd"/>
    </w:p>
    <w:p w:rsidR="00B627AC" w:rsidRDefault="008519A8">
      <w:pPr>
        <w:pStyle w:val="a3"/>
        <w:spacing w:before="1"/>
      </w:pPr>
      <w:r>
        <w:t>Определить:</w:t>
      </w:r>
    </w:p>
    <w:p w:rsidR="00B627AC" w:rsidRDefault="008519A8">
      <w:pPr>
        <w:pStyle w:val="a3"/>
        <w:ind w:right="4063"/>
      </w:pPr>
      <w:r>
        <w:t>А) верхние и нижние отклонения отверстия и вала; Б) принятую систему данного соединения;</w:t>
      </w:r>
    </w:p>
    <w:p w:rsidR="00B627AC" w:rsidRDefault="008519A8">
      <w:pPr>
        <w:pStyle w:val="a3"/>
      </w:pPr>
      <w:r>
        <w:t>В) предельные размеры отверстия и вала;</w:t>
      </w:r>
    </w:p>
    <w:p w:rsidR="00B627AC" w:rsidRDefault="008519A8">
      <w:pPr>
        <w:pStyle w:val="a3"/>
      </w:pPr>
      <w:r>
        <w:t>Г) посадку, основные отклонения и квалитеты отверстия и вала;</w:t>
      </w:r>
    </w:p>
    <w:p w:rsidR="00B627AC" w:rsidRDefault="008519A8">
      <w:pPr>
        <w:pStyle w:val="a3"/>
      </w:pPr>
      <w:r>
        <w:t>Д) допуски на изготовление отверстия и вала (сначала подсчитать через их предельные размеры, а затем проверить через их</w:t>
      </w:r>
      <w:r>
        <w:rPr>
          <w:spacing w:val="-7"/>
        </w:rPr>
        <w:t xml:space="preserve"> </w:t>
      </w:r>
      <w:r>
        <w:t>отклонения);</w:t>
      </w:r>
    </w:p>
    <w:p w:rsidR="00B627AC" w:rsidRDefault="008519A8">
      <w:pPr>
        <w:pStyle w:val="a3"/>
      </w:pPr>
      <w:r>
        <w:t>Е) максимальный и минимальный натяги данного</w:t>
      </w:r>
      <w:r>
        <w:rPr>
          <w:spacing w:val="-30"/>
        </w:rPr>
        <w:t xml:space="preserve"> </w:t>
      </w:r>
      <w:r>
        <w:t>соединения;</w:t>
      </w:r>
    </w:p>
    <w:p w:rsidR="00B627AC" w:rsidRDefault="008519A8">
      <w:pPr>
        <w:pStyle w:val="a3"/>
        <w:ind w:right="805"/>
      </w:pPr>
      <w:proofErr w:type="gramStart"/>
      <w:r>
        <w:t>Ж) допуск натяга (сначала подсчитать через максимальный и минимальный натяги, а затем проверить через допуски на изготовление отверстия и вала).</w:t>
      </w:r>
      <w:proofErr w:type="gramEnd"/>
    </w:p>
    <w:p w:rsidR="00B627AC" w:rsidRDefault="008519A8">
      <w:pPr>
        <w:pStyle w:val="a3"/>
        <w:ind w:right="562"/>
        <w:jc w:val="both"/>
      </w:pPr>
      <w:r>
        <w:t>Выполнить графическое изображение полей допусков данного соединения в масштабе 1000:1, на котором показать их отклонения, предельные размеры и величины максимального и минимального натягов.</w:t>
      </w:r>
    </w:p>
    <w:p w:rsidR="00B627AC" w:rsidRDefault="008519A8">
      <w:pPr>
        <w:pStyle w:val="a3"/>
        <w:ind w:right="564"/>
        <w:jc w:val="both"/>
      </w:pPr>
      <w:r>
        <w:t>Выполнить рисунок с указанием буквенных обозначений полей допусков данных деталей и соединений на чертежах.</w:t>
      </w:r>
    </w:p>
    <w:p w:rsidR="00B627AC" w:rsidRDefault="008519A8">
      <w:pPr>
        <w:pStyle w:val="a3"/>
        <w:spacing w:before="1"/>
        <w:ind w:right="566"/>
        <w:jc w:val="both"/>
      </w:pPr>
      <w:r>
        <w:t>З) Выбрать инструменты для измерения размеров деталей, составляющих соединение.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4"/>
        <w:numPr>
          <w:ilvl w:val="0"/>
          <w:numId w:val="68"/>
        </w:numPr>
        <w:tabs>
          <w:tab w:val="left" w:pos="1629"/>
          <w:tab w:val="left" w:pos="1630"/>
          <w:tab w:val="left" w:pos="2978"/>
          <w:tab w:val="left" w:pos="4787"/>
          <w:tab w:val="left" w:pos="6250"/>
          <w:tab w:val="left" w:pos="8032"/>
          <w:tab w:val="left" w:pos="8694"/>
          <w:tab w:val="left" w:pos="9638"/>
        </w:tabs>
        <w:ind w:left="1101" w:right="564" w:firstLine="0"/>
        <w:rPr>
          <w:sz w:val="28"/>
        </w:rPr>
      </w:pPr>
      <w:r>
        <w:rPr>
          <w:b/>
          <w:sz w:val="28"/>
        </w:rPr>
        <w:t>Задача:</w:t>
      </w:r>
      <w:r>
        <w:rPr>
          <w:b/>
          <w:sz w:val="28"/>
        </w:rPr>
        <w:tab/>
      </w:r>
      <w:r>
        <w:rPr>
          <w:sz w:val="28"/>
        </w:rPr>
        <w:t>Определить</w:t>
      </w:r>
      <w:r>
        <w:rPr>
          <w:sz w:val="28"/>
        </w:rPr>
        <w:tab/>
        <w:t>размеры,</w:t>
      </w:r>
      <w:r>
        <w:rPr>
          <w:sz w:val="28"/>
        </w:rPr>
        <w:tab/>
        <w:t>показанные</w:t>
      </w:r>
      <w:r>
        <w:rPr>
          <w:sz w:val="28"/>
        </w:rPr>
        <w:tab/>
        <w:t>на</w:t>
      </w:r>
      <w:r>
        <w:rPr>
          <w:sz w:val="28"/>
        </w:rPr>
        <w:tab/>
        <w:t>двух</w:t>
      </w:r>
      <w:r>
        <w:rPr>
          <w:sz w:val="28"/>
        </w:rPr>
        <w:tab/>
      </w:r>
      <w:r>
        <w:rPr>
          <w:spacing w:val="-3"/>
          <w:sz w:val="28"/>
        </w:rPr>
        <w:t xml:space="preserve">рисунках </w:t>
      </w:r>
      <w:r>
        <w:rPr>
          <w:sz w:val="28"/>
        </w:rPr>
        <w:t>штангенциркулей:</w:t>
      </w:r>
    </w:p>
    <w:p w:rsidR="00B627AC" w:rsidRDefault="00B627AC">
      <w:pPr>
        <w:rPr>
          <w:sz w:val="28"/>
        </w:rPr>
        <w:sectPr w:rsidR="00B627AC">
          <w:pgSz w:w="11910" w:h="16840"/>
          <w:pgMar w:top="1040" w:right="0" w:bottom="1160" w:left="600" w:header="0" w:footer="885" w:gutter="0"/>
          <w:cols w:space="720"/>
        </w:sectPr>
      </w:pPr>
    </w:p>
    <w:p w:rsidR="00B627AC" w:rsidRDefault="008519A8">
      <w:pPr>
        <w:pStyle w:val="a3"/>
        <w:ind w:left="3370"/>
        <w:rPr>
          <w:sz w:val="20"/>
        </w:rPr>
      </w:pPr>
      <w:r>
        <w:rPr>
          <w:noProof/>
          <w:sz w:val="20"/>
          <w:lang w:bidi="ar-SA"/>
        </w:rPr>
        <w:lastRenderedPageBreak/>
        <w:drawing>
          <wp:inline distT="0" distB="0" distL="0" distR="0">
            <wp:extent cx="3209877" cy="1388745"/>
            <wp:effectExtent l="0" t="0" r="0" b="0"/>
            <wp:docPr id="11" name="image6.jpeg" descr="рисун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9877" cy="1388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27AC" w:rsidRDefault="008519A8">
      <w:pPr>
        <w:pStyle w:val="a3"/>
        <w:spacing w:before="20"/>
      </w:pPr>
      <w:r>
        <w:t>Требуется:</w:t>
      </w:r>
    </w:p>
    <w:p w:rsidR="00B627AC" w:rsidRDefault="008519A8">
      <w:pPr>
        <w:pStyle w:val="a4"/>
        <w:numPr>
          <w:ilvl w:val="0"/>
          <w:numId w:val="67"/>
        </w:numPr>
        <w:tabs>
          <w:tab w:val="left" w:pos="1810"/>
          <w:tab w:val="left" w:pos="1811"/>
          <w:tab w:val="left" w:pos="2962"/>
          <w:tab w:val="left" w:pos="3880"/>
          <w:tab w:val="left" w:pos="5671"/>
          <w:tab w:val="left" w:pos="6321"/>
          <w:tab w:val="left" w:pos="8452"/>
          <w:tab w:val="left" w:pos="9936"/>
        </w:tabs>
        <w:ind w:left="1101" w:right="565" w:firstLine="0"/>
        <w:rPr>
          <w:sz w:val="28"/>
        </w:rPr>
      </w:pPr>
      <w:r>
        <w:rPr>
          <w:sz w:val="28"/>
        </w:rPr>
        <w:t>Указать</w:t>
      </w:r>
      <w:r>
        <w:rPr>
          <w:sz w:val="28"/>
        </w:rPr>
        <w:tab/>
        <w:t>метод</w:t>
      </w:r>
      <w:r>
        <w:rPr>
          <w:sz w:val="28"/>
        </w:rPr>
        <w:tab/>
        <w:t>(абсолютный</w:t>
      </w:r>
      <w:r>
        <w:rPr>
          <w:sz w:val="28"/>
        </w:rPr>
        <w:tab/>
        <w:t>или</w:t>
      </w:r>
      <w:r>
        <w:rPr>
          <w:sz w:val="28"/>
        </w:rPr>
        <w:tab/>
        <w:t>относительный)</w:t>
      </w:r>
      <w:r>
        <w:rPr>
          <w:sz w:val="28"/>
        </w:rPr>
        <w:tab/>
        <w:t>измерений</w:t>
      </w:r>
      <w:r>
        <w:rPr>
          <w:sz w:val="28"/>
        </w:rPr>
        <w:tab/>
      </w:r>
      <w:r>
        <w:rPr>
          <w:spacing w:val="-4"/>
          <w:sz w:val="28"/>
        </w:rPr>
        <w:t xml:space="preserve">детали </w:t>
      </w:r>
      <w:r>
        <w:rPr>
          <w:sz w:val="28"/>
        </w:rPr>
        <w:t>штангенциркулем. Дать определение</w:t>
      </w:r>
      <w:r>
        <w:rPr>
          <w:spacing w:val="-3"/>
          <w:sz w:val="28"/>
        </w:rPr>
        <w:t xml:space="preserve"> </w:t>
      </w:r>
      <w:r>
        <w:rPr>
          <w:sz w:val="28"/>
        </w:rPr>
        <w:t>методу.</w:t>
      </w:r>
    </w:p>
    <w:p w:rsidR="00B627AC" w:rsidRDefault="008519A8">
      <w:pPr>
        <w:pStyle w:val="a4"/>
        <w:numPr>
          <w:ilvl w:val="0"/>
          <w:numId w:val="67"/>
        </w:numPr>
        <w:tabs>
          <w:tab w:val="left" w:pos="1810"/>
          <w:tab w:val="left" w:pos="1811"/>
        </w:tabs>
        <w:ind w:left="1101" w:right="561" w:firstLine="0"/>
        <w:rPr>
          <w:sz w:val="28"/>
        </w:rPr>
      </w:pPr>
      <w:r>
        <w:rPr>
          <w:sz w:val="28"/>
        </w:rPr>
        <w:t>Выполнить расчёт нониуса штангенциркуля при точности i = 0,1 мм и модуле Y =</w:t>
      </w:r>
      <w:r>
        <w:rPr>
          <w:spacing w:val="-1"/>
          <w:sz w:val="28"/>
        </w:rPr>
        <w:t xml:space="preserve"> </w:t>
      </w:r>
      <w:r>
        <w:rPr>
          <w:sz w:val="28"/>
        </w:rPr>
        <w:t>2.</w:t>
      </w:r>
    </w:p>
    <w:p w:rsidR="00B627AC" w:rsidRDefault="008519A8">
      <w:pPr>
        <w:pStyle w:val="a4"/>
        <w:numPr>
          <w:ilvl w:val="0"/>
          <w:numId w:val="67"/>
        </w:numPr>
        <w:tabs>
          <w:tab w:val="left" w:pos="1810"/>
          <w:tab w:val="left" w:pos="1811"/>
        </w:tabs>
        <w:ind w:left="1810" w:hanging="710"/>
        <w:rPr>
          <w:sz w:val="28"/>
        </w:rPr>
      </w:pPr>
      <w:r>
        <w:rPr>
          <w:sz w:val="28"/>
        </w:rPr>
        <w:t>Указать пределы измерений всех выпускаемых</w:t>
      </w:r>
      <w:r>
        <w:rPr>
          <w:spacing w:val="-6"/>
          <w:sz w:val="28"/>
        </w:rPr>
        <w:t xml:space="preserve"> </w:t>
      </w:r>
      <w:r>
        <w:rPr>
          <w:sz w:val="28"/>
        </w:rPr>
        <w:t>штангенциркулей.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4"/>
        <w:numPr>
          <w:ilvl w:val="0"/>
          <w:numId w:val="68"/>
        </w:numPr>
        <w:tabs>
          <w:tab w:val="left" w:pos="1325"/>
        </w:tabs>
        <w:ind w:left="1324" w:hanging="224"/>
        <w:rPr>
          <w:sz w:val="28"/>
        </w:rPr>
      </w:pPr>
      <w:r>
        <w:rPr>
          <w:sz w:val="28"/>
        </w:rPr>
        <w:t>Определить</w:t>
      </w:r>
      <w:r>
        <w:rPr>
          <w:spacing w:val="11"/>
          <w:sz w:val="28"/>
        </w:rPr>
        <w:t xml:space="preserve"> </w:t>
      </w:r>
      <w:r>
        <w:rPr>
          <w:sz w:val="28"/>
        </w:rPr>
        <w:t>категории</w:t>
      </w:r>
      <w:r>
        <w:rPr>
          <w:spacing w:val="11"/>
          <w:sz w:val="28"/>
        </w:rPr>
        <w:t xml:space="preserve"> </w:t>
      </w:r>
      <w:r>
        <w:rPr>
          <w:sz w:val="28"/>
        </w:rPr>
        <w:t>документов:</w:t>
      </w:r>
      <w:r>
        <w:rPr>
          <w:spacing w:val="12"/>
          <w:sz w:val="28"/>
        </w:rPr>
        <w:t xml:space="preserve"> </w:t>
      </w:r>
      <w:r>
        <w:rPr>
          <w:sz w:val="28"/>
        </w:rPr>
        <w:t>ГОСТ</w:t>
      </w:r>
      <w:r>
        <w:rPr>
          <w:spacing w:val="10"/>
          <w:sz w:val="28"/>
        </w:rPr>
        <w:t xml:space="preserve"> </w:t>
      </w:r>
      <w:proofErr w:type="gramStart"/>
      <w:r>
        <w:rPr>
          <w:sz w:val="28"/>
        </w:rPr>
        <w:t>Р</w:t>
      </w:r>
      <w:proofErr w:type="gramEnd"/>
      <w:r>
        <w:rPr>
          <w:spacing w:val="10"/>
          <w:sz w:val="28"/>
        </w:rPr>
        <w:t xml:space="preserve"> </w:t>
      </w:r>
      <w:r>
        <w:rPr>
          <w:sz w:val="28"/>
        </w:rPr>
        <w:t>1.5</w:t>
      </w:r>
      <w:r>
        <w:rPr>
          <w:spacing w:val="11"/>
          <w:sz w:val="28"/>
        </w:rPr>
        <w:t xml:space="preserve"> </w:t>
      </w:r>
      <w:r>
        <w:rPr>
          <w:sz w:val="28"/>
        </w:rPr>
        <w:t>–</w:t>
      </w:r>
      <w:r>
        <w:rPr>
          <w:spacing w:val="11"/>
          <w:sz w:val="28"/>
        </w:rPr>
        <w:t xml:space="preserve"> </w:t>
      </w:r>
      <w:r>
        <w:rPr>
          <w:sz w:val="28"/>
        </w:rPr>
        <w:t>2004;</w:t>
      </w:r>
      <w:r>
        <w:rPr>
          <w:spacing w:val="11"/>
          <w:sz w:val="28"/>
        </w:rPr>
        <w:t xml:space="preserve"> </w:t>
      </w:r>
      <w:r>
        <w:rPr>
          <w:sz w:val="28"/>
        </w:rPr>
        <w:t>ОСТ</w:t>
      </w:r>
      <w:r>
        <w:rPr>
          <w:spacing w:val="11"/>
          <w:sz w:val="28"/>
        </w:rPr>
        <w:t xml:space="preserve"> </w:t>
      </w:r>
      <w:r>
        <w:rPr>
          <w:sz w:val="28"/>
        </w:rPr>
        <w:t>10</w:t>
      </w:r>
      <w:r>
        <w:rPr>
          <w:spacing w:val="11"/>
          <w:sz w:val="28"/>
        </w:rPr>
        <w:t xml:space="preserve"> </w:t>
      </w:r>
      <w:r>
        <w:rPr>
          <w:sz w:val="28"/>
        </w:rPr>
        <w:t>12</w:t>
      </w:r>
      <w:r>
        <w:rPr>
          <w:spacing w:val="12"/>
          <w:sz w:val="28"/>
        </w:rPr>
        <w:t xml:space="preserve"> </w:t>
      </w:r>
      <w:r>
        <w:rPr>
          <w:sz w:val="28"/>
        </w:rPr>
        <w:t>–</w:t>
      </w:r>
      <w:r>
        <w:rPr>
          <w:spacing w:val="10"/>
          <w:sz w:val="28"/>
        </w:rPr>
        <w:t xml:space="preserve"> </w:t>
      </w:r>
      <w:r>
        <w:rPr>
          <w:sz w:val="28"/>
        </w:rPr>
        <w:t>86;</w:t>
      </w:r>
      <w:r>
        <w:rPr>
          <w:spacing w:val="11"/>
          <w:sz w:val="28"/>
        </w:rPr>
        <w:t xml:space="preserve"> </w:t>
      </w:r>
      <w:r>
        <w:rPr>
          <w:sz w:val="28"/>
        </w:rPr>
        <w:t>МЭК</w:t>
      </w:r>
    </w:p>
    <w:p w:rsidR="00B627AC" w:rsidRDefault="008519A8">
      <w:pPr>
        <w:pStyle w:val="a3"/>
      </w:pPr>
      <w:r>
        <w:t xml:space="preserve">34 – 1 – 83; </w:t>
      </w:r>
      <w:proofErr w:type="gramStart"/>
      <w:r>
        <w:t>ПР</w:t>
      </w:r>
      <w:proofErr w:type="gramEnd"/>
      <w:r>
        <w:t xml:space="preserve"> 50.1.74 – 2004; РМГ 34 – 2001; СТО НКМК 1.01 – 2007. Дать</w:t>
      </w:r>
    </w:p>
    <w:p w:rsidR="00B627AC" w:rsidRDefault="008519A8">
      <w:pPr>
        <w:pStyle w:val="a3"/>
      </w:pPr>
      <w:r>
        <w:t>определения категориям.</w:t>
      </w:r>
    </w:p>
    <w:p w:rsidR="00B627AC" w:rsidRDefault="00B627AC">
      <w:pPr>
        <w:sectPr w:rsidR="00B627AC">
          <w:pgSz w:w="11910" w:h="16840"/>
          <w:pgMar w:top="1120" w:right="0" w:bottom="1160" w:left="600" w:header="0" w:footer="885" w:gutter="0"/>
          <w:cols w:space="720"/>
        </w:sectPr>
      </w:pPr>
    </w:p>
    <w:p w:rsidR="00B627AC" w:rsidRDefault="008519A8">
      <w:pPr>
        <w:pStyle w:val="11"/>
      </w:pPr>
      <w:r>
        <w:lastRenderedPageBreak/>
        <w:t>Вариант 2</w:t>
      </w:r>
    </w:p>
    <w:p w:rsidR="00B627AC" w:rsidRDefault="00B627AC">
      <w:pPr>
        <w:pStyle w:val="a3"/>
        <w:spacing w:before="4"/>
        <w:ind w:left="0"/>
        <w:rPr>
          <w:b/>
          <w:sz w:val="27"/>
        </w:rPr>
      </w:pPr>
    </w:p>
    <w:p w:rsidR="00B627AC" w:rsidRDefault="008519A8">
      <w:pPr>
        <w:pStyle w:val="a4"/>
        <w:numPr>
          <w:ilvl w:val="0"/>
          <w:numId w:val="66"/>
        </w:numPr>
        <w:tabs>
          <w:tab w:val="left" w:pos="1313"/>
        </w:tabs>
        <w:ind w:hanging="212"/>
        <w:rPr>
          <w:sz w:val="28"/>
        </w:rPr>
      </w:pPr>
      <w:r>
        <w:rPr>
          <w:sz w:val="28"/>
        </w:rPr>
        <w:t>Международные стандарты серии ИСО 9000 по управлению</w:t>
      </w:r>
      <w:r>
        <w:rPr>
          <w:spacing w:val="-12"/>
          <w:sz w:val="28"/>
        </w:rPr>
        <w:t xml:space="preserve"> </w:t>
      </w:r>
      <w:r>
        <w:rPr>
          <w:sz w:val="28"/>
        </w:rPr>
        <w:t>качеством.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4"/>
        <w:numPr>
          <w:ilvl w:val="0"/>
          <w:numId w:val="66"/>
        </w:numPr>
        <w:tabs>
          <w:tab w:val="left" w:pos="1325"/>
          <w:tab w:val="left" w:pos="3283"/>
          <w:tab w:val="left" w:pos="3793"/>
          <w:tab w:val="left" w:pos="5302"/>
          <w:tab w:val="left" w:pos="5734"/>
          <w:tab w:val="left" w:pos="6249"/>
          <w:tab w:val="left" w:pos="6989"/>
          <w:tab w:val="left" w:pos="8354"/>
          <w:tab w:val="left" w:pos="9746"/>
        </w:tabs>
        <w:ind w:left="1101" w:right="567" w:firstLine="0"/>
        <w:rPr>
          <w:sz w:val="28"/>
        </w:rPr>
      </w:pPr>
      <w:r>
        <w:rPr>
          <w:sz w:val="28"/>
        </w:rPr>
        <w:t>Изучить статью 2 «Основные понятия» Федерального закона «О техническом регулировании»</w:t>
      </w:r>
      <w:r>
        <w:rPr>
          <w:sz w:val="28"/>
        </w:rPr>
        <w:tab/>
        <w:t>от</w:t>
      </w:r>
      <w:r>
        <w:rPr>
          <w:sz w:val="28"/>
        </w:rPr>
        <w:tab/>
        <w:t>27.12.2002</w:t>
      </w:r>
      <w:r>
        <w:rPr>
          <w:sz w:val="28"/>
        </w:rPr>
        <w:tab/>
        <w:t>г.</w:t>
      </w:r>
      <w:r>
        <w:rPr>
          <w:sz w:val="28"/>
        </w:rPr>
        <w:tab/>
        <w:t>№</w:t>
      </w:r>
      <w:r>
        <w:rPr>
          <w:sz w:val="28"/>
        </w:rPr>
        <w:tab/>
        <w:t>184.</w:t>
      </w:r>
      <w:r>
        <w:rPr>
          <w:sz w:val="28"/>
        </w:rPr>
        <w:tab/>
        <w:t>Раскрыть</w:t>
      </w:r>
      <w:r>
        <w:rPr>
          <w:sz w:val="28"/>
        </w:rPr>
        <w:tab/>
        <w:t>сущность</w:t>
      </w:r>
      <w:r>
        <w:rPr>
          <w:sz w:val="28"/>
        </w:rPr>
        <w:tab/>
      </w:r>
      <w:r>
        <w:rPr>
          <w:spacing w:val="-3"/>
          <w:sz w:val="28"/>
        </w:rPr>
        <w:t>понятий</w:t>
      </w:r>
    </w:p>
    <w:p w:rsidR="00B627AC" w:rsidRDefault="008519A8">
      <w:pPr>
        <w:pStyle w:val="a3"/>
      </w:pPr>
      <w:r>
        <w:t>«технический регламент», «сертификация», «орган по сертификации».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4"/>
        <w:numPr>
          <w:ilvl w:val="0"/>
          <w:numId w:val="66"/>
        </w:numPr>
        <w:tabs>
          <w:tab w:val="left" w:pos="1318"/>
        </w:tabs>
        <w:ind w:left="1101" w:right="561" w:firstLine="0"/>
        <w:rPr>
          <w:sz w:val="28"/>
        </w:rPr>
      </w:pPr>
      <w:r>
        <w:rPr>
          <w:b/>
          <w:sz w:val="28"/>
        </w:rPr>
        <w:t xml:space="preserve">Задача: </w:t>
      </w:r>
      <w:r>
        <w:rPr>
          <w:sz w:val="28"/>
        </w:rPr>
        <w:t>Качество сборки автомобилей обеспечивается соединением деталей с требуемой посадкой. Решить</w:t>
      </w:r>
      <w:r>
        <w:rPr>
          <w:spacing w:val="-2"/>
          <w:sz w:val="28"/>
        </w:rPr>
        <w:t xml:space="preserve"> </w:t>
      </w:r>
      <w:r>
        <w:rPr>
          <w:sz w:val="28"/>
        </w:rPr>
        <w:t>задачу.</w:t>
      </w:r>
    </w:p>
    <w:p w:rsidR="00B627AC" w:rsidRDefault="008519A8">
      <w:pPr>
        <w:pStyle w:val="a3"/>
        <w:ind w:right="4532"/>
      </w:pPr>
      <w:r>
        <w:t>Исходные данные: Автомобиль – МАЗ - 53362. Агрегат (узел) – коробка передач (КПП).</w:t>
      </w:r>
    </w:p>
    <w:p w:rsidR="00B627AC" w:rsidRDefault="008519A8">
      <w:pPr>
        <w:pStyle w:val="a3"/>
        <w:spacing w:before="1"/>
      </w:pPr>
      <w:r>
        <w:t xml:space="preserve">Деталь № 1 – картер КПП (размер отверстия под ось: Ø 26 </w:t>
      </w:r>
      <w:r>
        <w:rPr>
          <w:vertAlign w:val="superscript"/>
        </w:rPr>
        <w:t>+0,021</w:t>
      </w:r>
      <w:r>
        <w:t xml:space="preserve"> мм).</w:t>
      </w:r>
    </w:p>
    <w:p w:rsidR="00B627AC" w:rsidRDefault="008519A8">
      <w:pPr>
        <w:pStyle w:val="a3"/>
        <w:spacing w:before="9"/>
        <w:ind w:right="576"/>
      </w:pPr>
      <w:r>
        <w:rPr>
          <w:position w:val="1"/>
        </w:rPr>
        <w:t>Деталь</w:t>
      </w:r>
      <w:r>
        <w:rPr>
          <w:spacing w:val="41"/>
          <w:position w:val="1"/>
        </w:rPr>
        <w:t xml:space="preserve"> </w:t>
      </w:r>
      <w:r>
        <w:rPr>
          <w:position w:val="1"/>
        </w:rPr>
        <w:t>№</w:t>
      </w:r>
      <w:r>
        <w:rPr>
          <w:spacing w:val="41"/>
          <w:position w:val="1"/>
        </w:rPr>
        <w:t xml:space="preserve"> </w:t>
      </w:r>
      <w:r>
        <w:rPr>
          <w:position w:val="1"/>
        </w:rPr>
        <w:t>2</w:t>
      </w:r>
      <w:r>
        <w:rPr>
          <w:spacing w:val="43"/>
          <w:position w:val="1"/>
        </w:rPr>
        <w:t xml:space="preserve"> </w:t>
      </w:r>
      <w:r>
        <w:rPr>
          <w:position w:val="1"/>
        </w:rPr>
        <w:t>–</w:t>
      </w:r>
      <w:r>
        <w:rPr>
          <w:spacing w:val="41"/>
          <w:position w:val="1"/>
        </w:rPr>
        <w:t xml:space="preserve"> </w:t>
      </w:r>
      <w:r>
        <w:rPr>
          <w:position w:val="1"/>
        </w:rPr>
        <w:t>ось</w:t>
      </w:r>
      <w:r>
        <w:rPr>
          <w:spacing w:val="41"/>
          <w:position w:val="1"/>
        </w:rPr>
        <w:t xml:space="preserve"> </w:t>
      </w:r>
      <w:r>
        <w:rPr>
          <w:position w:val="1"/>
        </w:rPr>
        <w:t>блока</w:t>
      </w:r>
      <w:r>
        <w:rPr>
          <w:spacing w:val="40"/>
          <w:position w:val="1"/>
        </w:rPr>
        <w:t xml:space="preserve"> </w:t>
      </w:r>
      <w:r>
        <w:rPr>
          <w:position w:val="1"/>
        </w:rPr>
        <w:t>шестерён</w:t>
      </w:r>
      <w:r>
        <w:rPr>
          <w:spacing w:val="40"/>
          <w:position w:val="1"/>
        </w:rPr>
        <w:t xml:space="preserve"> </w:t>
      </w:r>
      <w:r>
        <w:rPr>
          <w:position w:val="1"/>
        </w:rPr>
        <w:t>3.Х.</w:t>
      </w:r>
      <w:r>
        <w:rPr>
          <w:spacing w:val="41"/>
          <w:position w:val="1"/>
        </w:rPr>
        <w:t xml:space="preserve"> </w:t>
      </w:r>
      <w:r>
        <w:rPr>
          <w:position w:val="1"/>
        </w:rPr>
        <w:t>(наружный</w:t>
      </w:r>
      <w:r>
        <w:rPr>
          <w:spacing w:val="42"/>
          <w:position w:val="1"/>
        </w:rPr>
        <w:t xml:space="preserve"> </w:t>
      </w:r>
      <w:r>
        <w:rPr>
          <w:position w:val="1"/>
        </w:rPr>
        <w:t>размер</w:t>
      </w:r>
      <w:r>
        <w:rPr>
          <w:spacing w:val="42"/>
          <w:position w:val="1"/>
        </w:rPr>
        <w:t xml:space="preserve"> </w:t>
      </w:r>
      <w:r>
        <w:rPr>
          <w:position w:val="1"/>
        </w:rPr>
        <w:t xml:space="preserve">шейки: </w:t>
      </w:r>
      <w:r>
        <w:rPr>
          <w:spacing w:val="-1"/>
          <w:position w:val="1"/>
        </w:rPr>
        <w:t xml:space="preserve"> </w:t>
      </w:r>
      <w:r>
        <w:rPr>
          <w:noProof/>
          <w:spacing w:val="-1"/>
          <w:lang w:bidi="ar-SA"/>
        </w:rPr>
        <w:drawing>
          <wp:inline distT="0" distB="0" distL="0" distR="0">
            <wp:extent cx="828675" cy="266446"/>
            <wp:effectExtent l="0" t="0" r="0" b="0"/>
            <wp:docPr id="13" name="image7.jpeg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8675" cy="266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"/>
        </w:rPr>
        <w:t xml:space="preserve"> </w:t>
      </w:r>
      <w:proofErr w:type="gramStart"/>
      <w:r>
        <w:t>мм</w:t>
      </w:r>
      <w:proofErr w:type="gramEnd"/>
      <w:r>
        <w:t>).</w:t>
      </w:r>
    </w:p>
    <w:p w:rsidR="00B627AC" w:rsidRDefault="008519A8">
      <w:pPr>
        <w:pStyle w:val="a3"/>
        <w:tabs>
          <w:tab w:val="left" w:pos="7930"/>
        </w:tabs>
        <w:ind w:right="3210"/>
      </w:pPr>
      <w:r>
        <w:t>Соединение деталей имеет размер</w:t>
      </w:r>
      <w:r>
        <w:rPr>
          <w:spacing w:val="-7"/>
        </w:rPr>
        <w:t xml:space="preserve"> </w:t>
      </w:r>
      <w:r>
        <w:t>указать</w:t>
      </w:r>
      <w:proofErr w:type="gramStart"/>
      <w:r>
        <w:t>:</w:t>
      </w:r>
      <w:r>
        <w:rPr>
          <w:spacing w:val="68"/>
        </w:rPr>
        <w:t xml:space="preserve"> </w:t>
      </w:r>
      <w:r>
        <w:t>(</w:t>
      </w:r>
      <w:r>
        <w:tab/>
      </w:r>
      <w:r>
        <w:rPr>
          <w:spacing w:val="-9"/>
        </w:rPr>
        <w:t xml:space="preserve">). </w:t>
      </w:r>
      <w:proofErr w:type="gramEnd"/>
      <w:r>
        <w:t>Определить:</w:t>
      </w:r>
    </w:p>
    <w:p w:rsidR="00B627AC" w:rsidRDefault="008519A8">
      <w:pPr>
        <w:pStyle w:val="a3"/>
        <w:ind w:right="4063"/>
      </w:pPr>
      <w:r>
        <w:t>А) верхние и нижние отклонения отверстия и вала; Б) принятую систему данного соединения;</w:t>
      </w:r>
    </w:p>
    <w:p w:rsidR="00B627AC" w:rsidRDefault="008519A8">
      <w:pPr>
        <w:pStyle w:val="a3"/>
        <w:spacing w:before="1"/>
      </w:pPr>
      <w:r>
        <w:t>В) предельные размеры отверстия и вала;</w:t>
      </w:r>
    </w:p>
    <w:p w:rsidR="00B627AC" w:rsidRDefault="008519A8">
      <w:pPr>
        <w:pStyle w:val="a3"/>
      </w:pPr>
      <w:r>
        <w:t>Г) посадку, основные отклонения и квалитеты отверстия и вала;</w:t>
      </w:r>
    </w:p>
    <w:p w:rsidR="00B627AC" w:rsidRDefault="008519A8">
      <w:pPr>
        <w:pStyle w:val="a3"/>
      </w:pPr>
      <w:r>
        <w:t>Д) допуски на изготовление отверстия и вала (сначала подсчитать через их предельные размеры, а затем проверить через их отклонения);</w:t>
      </w:r>
    </w:p>
    <w:p w:rsidR="00B627AC" w:rsidRDefault="008519A8">
      <w:pPr>
        <w:pStyle w:val="a3"/>
      </w:pPr>
      <w:r>
        <w:t>Е) максимальный и минимальный зазоры данного соединения;</w:t>
      </w:r>
    </w:p>
    <w:p w:rsidR="00B627AC" w:rsidRDefault="008519A8">
      <w:pPr>
        <w:pStyle w:val="a3"/>
        <w:ind w:right="805"/>
      </w:pPr>
      <w:proofErr w:type="gramStart"/>
      <w:r>
        <w:t>Ж) допуск зазора (сначала подсчитать через максимальный и минимальный зазоры, а затем проверить через допуски на изготовление отверстия и вала).</w:t>
      </w:r>
      <w:proofErr w:type="gramEnd"/>
    </w:p>
    <w:p w:rsidR="00B627AC" w:rsidRDefault="008519A8">
      <w:pPr>
        <w:pStyle w:val="a3"/>
        <w:ind w:right="562"/>
        <w:jc w:val="both"/>
      </w:pPr>
      <w:r>
        <w:t>Выполнить графическое изображение полей допусков данного соединения в масштабе 1000:1, на котором показать их отклонения, предельные размеры и величины максимального и минимального зазоров.</w:t>
      </w:r>
    </w:p>
    <w:p w:rsidR="00B627AC" w:rsidRDefault="008519A8">
      <w:pPr>
        <w:pStyle w:val="a3"/>
        <w:ind w:right="564"/>
        <w:jc w:val="both"/>
      </w:pPr>
      <w:r>
        <w:t>Выполнить рисунок с указанием буквенных обозначений полей допусков данных деталей и соединений на чертежах.</w:t>
      </w:r>
    </w:p>
    <w:p w:rsidR="00B627AC" w:rsidRDefault="008519A8">
      <w:pPr>
        <w:pStyle w:val="a3"/>
        <w:ind w:right="566"/>
        <w:jc w:val="both"/>
      </w:pPr>
      <w:r>
        <w:t>З) Выбрать инструменты для измерения размеров деталей, составляющих соединение.</w:t>
      </w:r>
    </w:p>
    <w:p w:rsidR="00B627AC" w:rsidRDefault="00B627AC">
      <w:pPr>
        <w:pStyle w:val="a3"/>
        <w:spacing w:before="1"/>
        <w:ind w:left="0"/>
      </w:pPr>
    </w:p>
    <w:p w:rsidR="00B627AC" w:rsidRDefault="008519A8">
      <w:pPr>
        <w:pStyle w:val="a4"/>
        <w:numPr>
          <w:ilvl w:val="0"/>
          <w:numId w:val="66"/>
        </w:numPr>
        <w:tabs>
          <w:tab w:val="left" w:pos="1312"/>
        </w:tabs>
        <w:spacing w:after="8"/>
        <w:jc w:val="both"/>
        <w:rPr>
          <w:sz w:val="28"/>
        </w:rPr>
      </w:pPr>
      <w:r>
        <w:rPr>
          <w:b/>
          <w:sz w:val="28"/>
        </w:rPr>
        <w:t xml:space="preserve">Задача: </w:t>
      </w:r>
      <w:r>
        <w:rPr>
          <w:sz w:val="28"/>
        </w:rPr>
        <w:t>Определить размеры, показанные на двух рисунках</w:t>
      </w:r>
      <w:r>
        <w:rPr>
          <w:spacing w:val="-9"/>
          <w:sz w:val="28"/>
        </w:rPr>
        <w:t xml:space="preserve"> </w:t>
      </w:r>
      <w:r>
        <w:rPr>
          <w:sz w:val="28"/>
        </w:rPr>
        <w:t>микрометров:</w:t>
      </w:r>
    </w:p>
    <w:p w:rsidR="00B627AC" w:rsidRDefault="008519A8">
      <w:pPr>
        <w:pStyle w:val="a3"/>
        <w:ind w:left="3295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3328228" cy="1536192"/>
            <wp:effectExtent l="0" t="0" r="0" b="0"/>
            <wp:docPr id="15" name="image8.jpeg" descr="Новый точечный рисун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8228" cy="1536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27AC" w:rsidRDefault="00B627AC">
      <w:pPr>
        <w:rPr>
          <w:sz w:val="20"/>
        </w:rPr>
        <w:sectPr w:rsidR="00B627AC">
          <w:pgSz w:w="11910" w:h="16840"/>
          <w:pgMar w:top="1040" w:right="0" w:bottom="1160" w:left="600" w:header="0" w:footer="885" w:gutter="0"/>
          <w:cols w:space="720"/>
        </w:sectPr>
      </w:pPr>
    </w:p>
    <w:p w:rsidR="00B627AC" w:rsidRDefault="008519A8">
      <w:pPr>
        <w:pStyle w:val="a3"/>
        <w:spacing w:before="66"/>
      </w:pPr>
      <w:r>
        <w:lastRenderedPageBreak/>
        <w:t>Требуется:</w:t>
      </w:r>
    </w:p>
    <w:p w:rsidR="00B627AC" w:rsidRDefault="008519A8">
      <w:pPr>
        <w:pStyle w:val="a4"/>
        <w:numPr>
          <w:ilvl w:val="0"/>
          <w:numId w:val="65"/>
        </w:numPr>
        <w:tabs>
          <w:tab w:val="left" w:pos="1490"/>
        </w:tabs>
        <w:ind w:left="1101" w:right="564" w:firstLine="0"/>
        <w:rPr>
          <w:sz w:val="28"/>
        </w:rPr>
      </w:pPr>
      <w:r>
        <w:rPr>
          <w:sz w:val="28"/>
        </w:rPr>
        <w:t>Указать, в каких пределах можно измерить размеры деталей данными микрометрами.</w:t>
      </w:r>
    </w:p>
    <w:p w:rsidR="00B627AC" w:rsidRDefault="008519A8">
      <w:pPr>
        <w:pStyle w:val="a4"/>
        <w:numPr>
          <w:ilvl w:val="0"/>
          <w:numId w:val="65"/>
        </w:numPr>
        <w:tabs>
          <w:tab w:val="left" w:pos="1621"/>
          <w:tab w:val="left" w:pos="1622"/>
          <w:tab w:val="left" w:pos="3293"/>
          <w:tab w:val="left" w:pos="3999"/>
          <w:tab w:val="left" w:pos="5642"/>
          <w:tab w:val="left" w:pos="7063"/>
          <w:tab w:val="left" w:pos="8275"/>
          <w:tab w:val="left" w:pos="8665"/>
          <w:tab w:val="left" w:pos="9132"/>
          <w:tab w:val="left" w:pos="9932"/>
          <w:tab w:val="left" w:pos="10597"/>
        </w:tabs>
        <w:ind w:left="1101" w:right="566" w:firstLine="0"/>
        <w:rPr>
          <w:sz w:val="28"/>
        </w:rPr>
      </w:pPr>
      <w:r>
        <w:rPr>
          <w:sz w:val="28"/>
        </w:rPr>
        <w:t>Объяснить,</w:t>
      </w:r>
      <w:r>
        <w:rPr>
          <w:sz w:val="28"/>
        </w:rPr>
        <w:tab/>
        <w:t>как</w:t>
      </w:r>
      <w:r>
        <w:rPr>
          <w:sz w:val="28"/>
        </w:rPr>
        <w:tab/>
        <w:t>получается</w:t>
      </w:r>
      <w:r>
        <w:rPr>
          <w:sz w:val="28"/>
        </w:rPr>
        <w:tab/>
        <w:t>величина</w:t>
      </w:r>
      <w:r>
        <w:rPr>
          <w:sz w:val="28"/>
        </w:rPr>
        <w:tab/>
        <w:t>отсчёта</w:t>
      </w:r>
      <w:r>
        <w:rPr>
          <w:sz w:val="28"/>
        </w:rPr>
        <w:tab/>
        <w:t>l</w:t>
      </w:r>
      <w:r>
        <w:rPr>
          <w:sz w:val="28"/>
        </w:rPr>
        <w:tab/>
        <w:t>=</w:t>
      </w:r>
      <w:r>
        <w:rPr>
          <w:sz w:val="28"/>
        </w:rPr>
        <w:tab/>
        <w:t>0,01</w:t>
      </w:r>
      <w:r>
        <w:rPr>
          <w:sz w:val="28"/>
        </w:rPr>
        <w:tab/>
        <w:t>мм</w:t>
      </w:r>
      <w:r>
        <w:rPr>
          <w:sz w:val="28"/>
        </w:rPr>
        <w:tab/>
      </w:r>
      <w:r>
        <w:rPr>
          <w:spacing w:val="-17"/>
          <w:sz w:val="28"/>
        </w:rPr>
        <w:t xml:space="preserve">у </w:t>
      </w:r>
      <w:r>
        <w:rPr>
          <w:sz w:val="28"/>
        </w:rPr>
        <w:t>микрометрического</w:t>
      </w:r>
      <w:r>
        <w:rPr>
          <w:spacing w:val="-1"/>
          <w:sz w:val="28"/>
        </w:rPr>
        <w:t xml:space="preserve"> </w:t>
      </w:r>
      <w:r>
        <w:rPr>
          <w:sz w:val="28"/>
        </w:rPr>
        <w:t>инструмента.</w:t>
      </w:r>
    </w:p>
    <w:p w:rsidR="00B627AC" w:rsidRDefault="008519A8">
      <w:pPr>
        <w:pStyle w:val="a4"/>
        <w:numPr>
          <w:ilvl w:val="0"/>
          <w:numId w:val="65"/>
        </w:numPr>
        <w:tabs>
          <w:tab w:val="left" w:pos="1382"/>
        </w:tabs>
        <w:spacing w:before="1"/>
        <w:ind w:left="1382" w:hanging="281"/>
        <w:rPr>
          <w:sz w:val="28"/>
        </w:rPr>
      </w:pPr>
      <w:r>
        <w:rPr>
          <w:sz w:val="28"/>
        </w:rPr>
        <w:t>Указать пределы измерений всех выпускаемых</w:t>
      </w:r>
      <w:r>
        <w:rPr>
          <w:spacing w:val="-8"/>
          <w:sz w:val="28"/>
        </w:rPr>
        <w:t xml:space="preserve"> </w:t>
      </w:r>
      <w:r>
        <w:rPr>
          <w:sz w:val="28"/>
        </w:rPr>
        <w:t>микрометров.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4"/>
        <w:numPr>
          <w:ilvl w:val="0"/>
          <w:numId w:val="66"/>
        </w:numPr>
        <w:tabs>
          <w:tab w:val="left" w:pos="1332"/>
        </w:tabs>
        <w:ind w:left="1101" w:right="557" w:firstLine="0"/>
        <w:jc w:val="both"/>
        <w:rPr>
          <w:sz w:val="28"/>
        </w:rPr>
      </w:pPr>
      <w:r>
        <w:rPr>
          <w:b/>
          <w:sz w:val="28"/>
        </w:rPr>
        <w:t xml:space="preserve">Задача: </w:t>
      </w:r>
      <w:r>
        <w:rPr>
          <w:spacing w:val="-6"/>
          <w:sz w:val="28"/>
        </w:rPr>
        <w:t xml:space="preserve">Определить </w:t>
      </w:r>
      <w:r>
        <w:rPr>
          <w:spacing w:val="-5"/>
          <w:sz w:val="28"/>
        </w:rPr>
        <w:t xml:space="preserve">уровень унификации продольно </w:t>
      </w:r>
      <w:r>
        <w:rPr>
          <w:sz w:val="28"/>
        </w:rPr>
        <w:t xml:space="preserve">- </w:t>
      </w:r>
      <w:r>
        <w:rPr>
          <w:spacing w:val="-8"/>
          <w:sz w:val="28"/>
        </w:rPr>
        <w:t xml:space="preserve">обрабатывающего </w:t>
      </w:r>
      <w:r>
        <w:rPr>
          <w:spacing w:val="-7"/>
          <w:sz w:val="28"/>
        </w:rPr>
        <w:t xml:space="preserve">станка </w:t>
      </w:r>
      <w:r>
        <w:rPr>
          <w:spacing w:val="-4"/>
          <w:sz w:val="28"/>
        </w:rPr>
        <w:t xml:space="preserve">по </w:t>
      </w:r>
      <w:r>
        <w:rPr>
          <w:spacing w:val="-7"/>
          <w:sz w:val="28"/>
        </w:rPr>
        <w:t xml:space="preserve">коэффициенту применяемости </w:t>
      </w:r>
      <w:r>
        <w:rPr>
          <w:spacing w:val="-3"/>
          <w:sz w:val="28"/>
        </w:rPr>
        <w:t xml:space="preserve">(по числу </w:t>
      </w:r>
      <w:r>
        <w:rPr>
          <w:spacing w:val="-4"/>
          <w:sz w:val="28"/>
        </w:rPr>
        <w:t xml:space="preserve">типоразмеров, </w:t>
      </w:r>
      <w:r>
        <w:rPr>
          <w:sz w:val="28"/>
        </w:rPr>
        <w:t xml:space="preserve">по </w:t>
      </w:r>
      <w:r>
        <w:rPr>
          <w:spacing w:val="-4"/>
          <w:sz w:val="28"/>
        </w:rPr>
        <w:t>составным частям,</w:t>
      </w:r>
      <w:r>
        <w:rPr>
          <w:spacing w:val="62"/>
          <w:sz w:val="28"/>
        </w:rPr>
        <w:t xml:space="preserve"> </w:t>
      </w:r>
      <w:r>
        <w:rPr>
          <w:sz w:val="28"/>
        </w:rPr>
        <w:t xml:space="preserve">по </w:t>
      </w:r>
      <w:r>
        <w:rPr>
          <w:spacing w:val="-4"/>
          <w:sz w:val="28"/>
        </w:rPr>
        <w:t xml:space="preserve">стоимостному выражению) </w:t>
      </w:r>
      <w:r>
        <w:rPr>
          <w:sz w:val="28"/>
        </w:rPr>
        <w:t xml:space="preserve">и </w:t>
      </w:r>
      <w:r>
        <w:rPr>
          <w:spacing w:val="4"/>
          <w:sz w:val="28"/>
        </w:rPr>
        <w:t xml:space="preserve">коэффициентам </w:t>
      </w:r>
      <w:r>
        <w:rPr>
          <w:spacing w:val="3"/>
          <w:sz w:val="28"/>
        </w:rPr>
        <w:t xml:space="preserve">повторяемости составных частей </w:t>
      </w:r>
      <w:r>
        <w:rPr>
          <w:sz w:val="28"/>
        </w:rPr>
        <w:t xml:space="preserve">и </w:t>
      </w:r>
      <w:r>
        <w:rPr>
          <w:spacing w:val="-4"/>
          <w:sz w:val="28"/>
        </w:rPr>
        <w:t xml:space="preserve">средней </w:t>
      </w:r>
      <w:r>
        <w:rPr>
          <w:spacing w:val="-5"/>
          <w:sz w:val="28"/>
        </w:rPr>
        <w:t xml:space="preserve">повторяемости составных </w:t>
      </w:r>
      <w:r>
        <w:rPr>
          <w:spacing w:val="-4"/>
          <w:sz w:val="28"/>
        </w:rPr>
        <w:t>частей данного</w:t>
      </w:r>
      <w:r>
        <w:rPr>
          <w:spacing w:val="6"/>
          <w:sz w:val="28"/>
        </w:rPr>
        <w:t xml:space="preserve"> </w:t>
      </w:r>
      <w:r>
        <w:rPr>
          <w:spacing w:val="-4"/>
          <w:sz w:val="28"/>
        </w:rPr>
        <w:t>изделия.</w:t>
      </w:r>
    </w:p>
    <w:p w:rsidR="00B627AC" w:rsidRDefault="008519A8">
      <w:pPr>
        <w:pStyle w:val="a3"/>
        <w:ind w:right="556" w:firstLine="708"/>
        <w:jc w:val="both"/>
      </w:pPr>
      <w:r>
        <w:rPr>
          <w:b/>
          <w:spacing w:val="-4"/>
        </w:rPr>
        <w:t xml:space="preserve">Дано: </w:t>
      </w:r>
      <w:r>
        <w:rPr>
          <w:spacing w:val="-4"/>
        </w:rPr>
        <w:t>общее</w:t>
      </w:r>
      <w:r>
        <w:rPr>
          <w:spacing w:val="62"/>
        </w:rPr>
        <w:t xml:space="preserve"> </w:t>
      </w:r>
      <w:r>
        <w:rPr>
          <w:spacing w:val="-4"/>
        </w:rPr>
        <w:t>число</w:t>
      </w:r>
      <w:r>
        <w:rPr>
          <w:spacing w:val="62"/>
        </w:rPr>
        <w:t xml:space="preserve"> </w:t>
      </w:r>
      <w:r>
        <w:rPr>
          <w:spacing w:val="-4"/>
        </w:rPr>
        <w:t>типоразмеров</w:t>
      </w:r>
      <w:r>
        <w:rPr>
          <w:spacing w:val="62"/>
        </w:rPr>
        <w:t xml:space="preserve"> </w:t>
      </w:r>
      <w:r>
        <w:t xml:space="preserve">n = </w:t>
      </w:r>
      <w:r>
        <w:rPr>
          <w:spacing w:val="-4"/>
        </w:rPr>
        <w:t>1830;</w:t>
      </w:r>
      <w:r>
        <w:rPr>
          <w:spacing w:val="62"/>
        </w:rPr>
        <w:t xml:space="preserve"> </w:t>
      </w:r>
      <w:r>
        <w:rPr>
          <w:spacing w:val="-4"/>
        </w:rPr>
        <w:t>число</w:t>
      </w:r>
      <w:r>
        <w:rPr>
          <w:spacing w:val="62"/>
        </w:rPr>
        <w:t xml:space="preserve"> </w:t>
      </w:r>
      <w:r>
        <w:rPr>
          <w:spacing w:val="-6"/>
        </w:rPr>
        <w:t xml:space="preserve">оригинальных типоразмеров </w:t>
      </w:r>
      <w:r>
        <w:rPr>
          <w:spacing w:val="-3"/>
        </w:rPr>
        <w:t>n</w:t>
      </w:r>
      <w:r>
        <w:rPr>
          <w:spacing w:val="-3"/>
          <w:vertAlign w:val="subscript"/>
        </w:rPr>
        <w:t>о</w:t>
      </w:r>
      <w:r>
        <w:rPr>
          <w:spacing w:val="-3"/>
        </w:rPr>
        <w:t xml:space="preserve"> </w:t>
      </w:r>
      <w:r>
        <w:t xml:space="preserve">= </w:t>
      </w:r>
      <w:r>
        <w:rPr>
          <w:spacing w:val="-5"/>
        </w:rPr>
        <w:t xml:space="preserve">215; </w:t>
      </w:r>
      <w:r>
        <w:rPr>
          <w:spacing w:val="-6"/>
        </w:rPr>
        <w:t xml:space="preserve">общее </w:t>
      </w:r>
      <w:r>
        <w:rPr>
          <w:spacing w:val="-5"/>
        </w:rPr>
        <w:t xml:space="preserve">число </w:t>
      </w:r>
      <w:r>
        <w:rPr>
          <w:spacing w:val="-6"/>
        </w:rPr>
        <w:t xml:space="preserve">деталей </w:t>
      </w:r>
      <w:r>
        <w:t xml:space="preserve">N = </w:t>
      </w:r>
      <w:r>
        <w:rPr>
          <w:spacing w:val="-4"/>
        </w:rPr>
        <w:t xml:space="preserve">5831; </w:t>
      </w:r>
      <w:r>
        <w:rPr>
          <w:spacing w:val="-5"/>
        </w:rPr>
        <w:t xml:space="preserve">общее число оригинальных деталей </w:t>
      </w:r>
      <w:r>
        <w:rPr>
          <w:spacing w:val="-3"/>
        </w:rPr>
        <w:t>N</w:t>
      </w:r>
      <w:r>
        <w:rPr>
          <w:spacing w:val="-3"/>
          <w:vertAlign w:val="subscript"/>
        </w:rPr>
        <w:t>о</w:t>
      </w:r>
      <w:r>
        <w:rPr>
          <w:spacing w:val="-3"/>
        </w:rPr>
        <w:t xml:space="preserve"> </w:t>
      </w:r>
      <w:r>
        <w:t xml:space="preserve">= </w:t>
      </w:r>
      <w:r>
        <w:rPr>
          <w:spacing w:val="-4"/>
        </w:rPr>
        <w:t>580;  Стоимость</w:t>
      </w:r>
      <w:r>
        <w:rPr>
          <w:spacing w:val="62"/>
        </w:rPr>
        <w:t xml:space="preserve"> </w:t>
      </w:r>
      <w:r>
        <w:rPr>
          <w:spacing w:val="-4"/>
        </w:rPr>
        <w:t>всех</w:t>
      </w:r>
      <w:r>
        <w:rPr>
          <w:spacing w:val="62"/>
        </w:rPr>
        <w:t xml:space="preserve"> </w:t>
      </w:r>
      <w:r>
        <w:rPr>
          <w:spacing w:val="-5"/>
        </w:rPr>
        <w:t>деталей</w:t>
      </w:r>
      <w:proofErr w:type="gramStart"/>
      <w:r>
        <w:rPr>
          <w:spacing w:val="-5"/>
        </w:rPr>
        <w:t xml:space="preserve"> </w:t>
      </w:r>
      <w:r>
        <w:t>С</w:t>
      </w:r>
      <w:proofErr w:type="gramEnd"/>
      <w:r>
        <w:t xml:space="preserve"> = </w:t>
      </w:r>
      <w:r>
        <w:rPr>
          <w:spacing w:val="-4"/>
        </w:rPr>
        <w:t>85000</w:t>
      </w:r>
      <w:r>
        <w:rPr>
          <w:spacing w:val="62"/>
        </w:rPr>
        <w:t xml:space="preserve"> </w:t>
      </w:r>
      <w:r>
        <w:rPr>
          <w:spacing w:val="-3"/>
        </w:rPr>
        <w:t xml:space="preserve">руб.; </w:t>
      </w:r>
      <w:r>
        <w:rPr>
          <w:spacing w:val="-5"/>
        </w:rPr>
        <w:t xml:space="preserve">стоимость </w:t>
      </w:r>
      <w:r>
        <w:rPr>
          <w:spacing w:val="-6"/>
        </w:rPr>
        <w:t xml:space="preserve">оригинальных деталей </w:t>
      </w:r>
      <w:r>
        <w:rPr>
          <w:spacing w:val="-4"/>
        </w:rPr>
        <w:t>С</w:t>
      </w:r>
      <w:r>
        <w:rPr>
          <w:spacing w:val="-4"/>
          <w:vertAlign w:val="subscript"/>
        </w:rPr>
        <w:t>о</w:t>
      </w:r>
      <w:r>
        <w:rPr>
          <w:spacing w:val="-4"/>
        </w:rPr>
        <w:t xml:space="preserve"> </w:t>
      </w:r>
      <w:r>
        <w:t xml:space="preserve">= </w:t>
      </w:r>
      <w:r>
        <w:rPr>
          <w:spacing w:val="-5"/>
        </w:rPr>
        <w:t xml:space="preserve">27200 </w:t>
      </w:r>
      <w:r>
        <w:rPr>
          <w:spacing w:val="-6"/>
        </w:rPr>
        <w:t>руб.</w:t>
      </w:r>
    </w:p>
    <w:p w:rsidR="00B627AC" w:rsidRDefault="00B627AC">
      <w:pPr>
        <w:jc w:val="both"/>
        <w:sectPr w:rsidR="00B627AC">
          <w:pgSz w:w="11910" w:h="16840"/>
          <w:pgMar w:top="1040" w:right="0" w:bottom="1160" w:left="600" w:header="0" w:footer="885" w:gutter="0"/>
          <w:cols w:space="720"/>
        </w:sectPr>
      </w:pPr>
    </w:p>
    <w:p w:rsidR="00B627AC" w:rsidRDefault="008519A8">
      <w:pPr>
        <w:pStyle w:val="11"/>
      </w:pPr>
      <w:r>
        <w:lastRenderedPageBreak/>
        <w:t>Вариант 3</w:t>
      </w:r>
    </w:p>
    <w:p w:rsidR="00B627AC" w:rsidRDefault="00B627AC">
      <w:pPr>
        <w:pStyle w:val="a3"/>
        <w:spacing w:before="4"/>
        <w:ind w:left="0"/>
        <w:rPr>
          <w:b/>
          <w:sz w:val="27"/>
        </w:rPr>
      </w:pPr>
    </w:p>
    <w:p w:rsidR="00B627AC" w:rsidRDefault="008519A8">
      <w:pPr>
        <w:pStyle w:val="a4"/>
        <w:numPr>
          <w:ilvl w:val="0"/>
          <w:numId w:val="64"/>
        </w:numPr>
        <w:tabs>
          <w:tab w:val="left" w:pos="1387"/>
        </w:tabs>
        <w:ind w:left="1101" w:right="564" w:firstLine="0"/>
        <w:jc w:val="both"/>
        <w:rPr>
          <w:sz w:val="28"/>
        </w:rPr>
      </w:pPr>
      <w:r>
        <w:rPr>
          <w:sz w:val="28"/>
        </w:rPr>
        <w:t>Дайте определение понятиям точность, точность в технике, погрешность. Виды погрешностей: систематические, случайные, грубые. Назовите геометрические параметры точности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детали.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4"/>
        <w:numPr>
          <w:ilvl w:val="0"/>
          <w:numId w:val="64"/>
        </w:numPr>
        <w:tabs>
          <w:tab w:val="left" w:pos="1325"/>
          <w:tab w:val="left" w:pos="3283"/>
          <w:tab w:val="left" w:pos="3793"/>
          <w:tab w:val="left" w:pos="5302"/>
          <w:tab w:val="left" w:pos="5734"/>
          <w:tab w:val="left" w:pos="6249"/>
          <w:tab w:val="left" w:pos="6989"/>
          <w:tab w:val="left" w:pos="8354"/>
          <w:tab w:val="left" w:pos="9746"/>
        </w:tabs>
        <w:ind w:left="1101" w:right="567" w:firstLine="0"/>
        <w:rPr>
          <w:sz w:val="28"/>
        </w:rPr>
      </w:pPr>
      <w:r>
        <w:rPr>
          <w:sz w:val="28"/>
        </w:rPr>
        <w:t>Изучить статью 2 «Основные понятия» Федерального закона «О техническом регулировании»</w:t>
      </w:r>
      <w:r>
        <w:rPr>
          <w:sz w:val="28"/>
        </w:rPr>
        <w:tab/>
        <w:t>от</w:t>
      </w:r>
      <w:r>
        <w:rPr>
          <w:sz w:val="28"/>
        </w:rPr>
        <w:tab/>
        <w:t>27.12.2002</w:t>
      </w:r>
      <w:r>
        <w:rPr>
          <w:sz w:val="28"/>
        </w:rPr>
        <w:tab/>
        <w:t>г.</w:t>
      </w:r>
      <w:r>
        <w:rPr>
          <w:sz w:val="28"/>
        </w:rPr>
        <w:tab/>
        <w:t>№</w:t>
      </w:r>
      <w:r>
        <w:rPr>
          <w:sz w:val="28"/>
        </w:rPr>
        <w:tab/>
        <w:t>184.</w:t>
      </w:r>
      <w:r>
        <w:rPr>
          <w:sz w:val="28"/>
        </w:rPr>
        <w:tab/>
        <w:t>Раскрыть</w:t>
      </w:r>
      <w:r>
        <w:rPr>
          <w:sz w:val="28"/>
        </w:rPr>
        <w:tab/>
        <w:t>сущность</w:t>
      </w:r>
      <w:r>
        <w:rPr>
          <w:sz w:val="28"/>
        </w:rPr>
        <w:tab/>
      </w:r>
      <w:r>
        <w:rPr>
          <w:spacing w:val="-3"/>
          <w:sz w:val="28"/>
        </w:rPr>
        <w:t>понятий</w:t>
      </w:r>
    </w:p>
    <w:p w:rsidR="00B627AC" w:rsidRDefault="008519A8">
      <w:pPr>
        <w:pStyle w:val="a3"/>
        <w:tabs>
          <w:tab w:val="left" w:pos="3642"/>
          <w:tab w:val="left" w:pos="5341"/>
          <w:tab w:val="left" w:pos="6682"/>
          <w:tab w:val="left" w:pos="8963"/>
        </w:tabs>
      </w:pPr>
      <w:r>
        <w:t>«международный</w:t>
      </w:r>
      <w:r>
        <w:tab/>
        <w:t>стандарт»,</w:t>
      </w:r>
      <w:r>
        <w:tab/>
        <w:t>«форма</w:t>
      </w:r>
      <w:r>
        <w:tab/>
        <w:t>подтверждения</w:t>
      </w:r>
      <w:r>
        <w:tab/>
        <w:t>соответствия»,</w:t>
      </w:r>
    </w:p>
    <w:p w:rsidR="00B627AC" w:rsidRDefault="008519A8">
      <w:pPr>
        <w:pStyle w:val="a3"/>
      </w:pPr>
      <w:r>
        <w:t>«декларирование соответствия».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4"/>
        <w:numPr>
          <w:ilvl w:val="0"/>
          <w:numId w:val="64"/>
        </w:numPr>
        <w:tabs>
          <w:tab w:val="left" w:pos="1318"/>
        </w:tabs>
        <w:ind w:left="1101" w:right="563" w:firstLine="0"/>
        <w:rPr>
          <w:sz w:val="28"/>
        </w:rPr>
      </w:pPr>
      <w:r>
        <w:rPr>
          <w:b/>
          <w:sz w:val="28"/>
        </w:rPr>
        <w:t xml:space="preserve">Задача: </w:t>
      </w:r>
      <w:r>
        <w:rPr>
          <w:sz w:val="28"/>
        </w:rPr>
        <w:t>Качество сборки автомобилей обеспечивается соединением деталей с требуемой посадкой. Решить</w:t>
      </w:r>
      <w:r>
        <w:rPr>
          <w:spacing w:val="-2"/>
          <w:sz w:val="28"/>
        </w:rPr>
        <w:t xml:space="preserve"> </w:t>
      </w:r>
      <w:r>
        <w:rPr>
          <w:sz w:val="28"/>
        </w:rPr>
        <w:t>задачу.</w:t>
      </w:r>
    </w:p>
    <w:p w:rsidR="00B627AC" w:rsidRDefault="008519A8">
      <w:pPr>
        <w:pStyle w:val="a3"/>
        <w:spacing w:before="1"/>
        <w:ind w:right="4532"/>
      </w:pPr>
      <w:r>
        <w:t>Исходные данные: Автомобиль – МАЗ - 53362. Агрегат (узел) – топливный насос (ТН).</w:t>
      </w:r>
    </w:p>
    <w:p w:rsidR="00B627AC" w:rsidRDefault="008519A8">
      <w:pPr>
        <w:pStyle w:val="a3"/>
        <w:ind w:right="1536"/>
      </w:pPr>
      <w:r>
        <w:t xml:space="preserve">Деталь № 1 – корпус ТН (размер отверстия под поршень: Ø 22 </w:t>
      </w:r>
      <w:r>
        <w:rPr>
          <w:vertAlign w:val="superscript"/>
        </w:rPr>
        <w:t>+0,021</w:t>
      </w:r>
      <w:r>
        <w:t xml:space="preserve"> мм). Деталь № 2 – поршень ТН (наружный размер: Ø 22 </w:t>
      </w:r>
      <w:r>
        <w:rPr>
          <w:vertAlign w:val="subscript"/>
        </w:rPr>
        <w:t>-0,013</w:t>
      </w:r>
      <w:r>
        <w:t xml:space="preserve"> мм).</w:t>
      </w:r>
    </w:p>
    <w:p w:rsidR="00B627AC" w:rsidRDefault="008519A8">
      <w:pPr>
        <w:pStyle w:val="a3"/>
        <w:tabs>
          <w:tab w:val="left" w:pos="7930"/>
        </w:tabs>
        <w:ind w:right="3210"/>
      </w:pPr>
      <w:r>
        <w:t>Соединение деталей имеет размер</w:t>
      </w:r>
      <w:r>
        <w:rPr>
          <w:spacing w:val="-7"/>
        </w:rPr>
        <w:t xml:space="preserve"> </w:t>
      </w:r>
      <w:r>
        <w:t>указать</w:t>
      </w:r>
      <w:proofErr w:type="gramStart"/>
      <w:r>
        <w:t>:</w:t>
      </w:r>
      <w:r>
        <w:rPr>
          <w:spacing w:val="68"/>
        </w:rPr>
        <w:t xml:space="preserve"> </w:t>
      </w:r>
      <w:r>
        <w:t>(</w:t>
      </w:r>
      <w:r>
        <w:tab/>
      </w:r>
      <w:r>
        <w:rPr>
          <w:spacing w:val="-9"/>
        </w:rPr>
        <w:t xml:space="preserve">). </w:t>
      </w:r>
      <w:proofErr w:type="gramEnd"/>
      <w:r>
        <w:t>Определить:</w:t>
      </w:r>
    </w:p>
    <w:p w:rsidR="00B627AC" w:rsidRDefault="008519A8">
      <w:pPr>
        <w:pStyle w:val="a3"/>
        <w:ind w:right="4063"/>
      </w:pPr>
      <w:r>
        <w:t>А) верхние и нижние отклонения отверстия и вала; Б) принятую систему данного соединения;</w:t>
      </w:r>
    </w:p>
    <w:p w:rsidR="00B627AC" w:rsidRDefault="008519A8">
      <w:pPr>
        <w:pStyle w:val="a3"/>
      </w:pPr>
      <w:r>
        <w:t>В) предельные размеры отверстия и вала;</w:t>
      </w:r>
    </w:p>
    <w:p w:rsidR="00B627AC" w:rsidRDefault="008519A8">
      <w:pPr>
        <w:pStyle w:val="a3"/>
      </w:pPr>
      <w:r>
        <w:t>Г) посадку, основные отклонения и квалитеты отверстия и вала;</w:t>
      </w:r>
    </w:p>
    <w:p w:rsidR="00B627AC" w:rsidRDefault="008519A8">
      <w:pPr>
        <w:pStyle w:val="a3"/>
      </w:pPr>
      <w:r>
        <w:t>Д) допуски на изготовление отверстия и вала (сначала подсчитать через их предельные размеры, а затем проверить через их отклонения);</w:t>
      </w:r>
    </w:p>
    <w:p w:rsidR="00B627AC" w:rsidRDefault="008519A8">
      <w:pPr>
        <w:pStyle w:val="a3"/>
      </w:pPr>
      <w:r>
        <w:t>Е) максимальный и минимальный зазоры данного соединения;</w:t>
      </w:r>
    </w:p>
    <w:p w:rsidR="00B627AC" w:rsidRDefault="008519A8">
      <w:pPr>
        <w:pStyle w:val="a3"/>
        <w:spacing w:before="1"/>
        <w:ind w:right="805"/>
      </w:pPr>
      <w:proofErr w:type="gramStart"/>
      <w:r>
        <w:t>Ж) допуск зазора (сначала подсчитать через максимальный и минимальный зазоры, а затем проверить через допуски на изготовление отверстия и вала).</w:t>
      </w:r>
      <w:proofErr w:type="gramEnd"/>
    </w:p>
    <w:p w:rsidR="00B627AC" w:rsidRDefault="008519A8">
      <w:pPr>
        <w:pStyle w:val="a3"/>
        <w:ind w:right="562"/>
        <w:jc w:val="both"/>
      </w:pPr>
      <w:r>
        <w:t>Выполнить графическое изображение полей допусков данного соединения в масштабе 1000:1, на котором показать их отклонения, предельные размеры и величины максимального и минимального зазоров.</w:t>
      </w:r>
    </w:p>
    <w:p w:rsidR="00B627AC" w:rsidRDefault="008519A8">
      <w:pPr>
        <w:pStyle w:val="a3"/>
        <w:ind w:right="563"/>
        <w:jc w:val="both"/>
      </w:pPr>
      <w:r>
        <w:t>Выполнить рисунок с указанием буквенных обозначений полей допусков данных деталей и соединений на чертежах.</w:t>
      </w:r>
    </w:p>
    <w:p w:rsidR="00B627AC" w:rsidRDefault="008519A8">
      <w:pPr>
        <w:pStyle w:val="a3"/>
        <w:ind w:right="566"/>
        <w:jc w:val="both"/>
      </w:pPr>
      <w:r>
        <w:t>З) Выбрать инструменты для измерения размеров деталей, составляющих соединение.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4"/>
        <w:numPr>
          <w:ilvl w:val="0"/>
          <w:numId w:val="64"/>
        </w:numPr>
        <w:tabs>
          <w:tab w:val="left" w:pos="1312"/>
        </w:tabs>
        <w:spacing w:after="7"/>
        <w:ind w:left="1312" w:hanging="211"/>
        <w:jc w:val="both"/>
        <w:rPr>
          <w:sz w:val="28"/>
        </w:rPr>
      </w:pPr>
      <w:r>
        <w:rPr>
          <w:b/>
          <w:sz w:val="28"/>
        </w:rPr>
        <w:t xml:space="preserve">Задача: </w:t>
      </w:r>
      <w:r>
        <w:rPr>
          <w:sz w:val="28"/>
        </w:rPr>
        <w:t>Определить размеры, показанные на двух рисунках</w:t>
      </w:r>
      <w:r>
        <w:rPr>
          <w:spacing w:val="-10"/>
          <w:sz w:val="28"/>
        </w:rPr>
        <w:t xml:space="preserve"> </w:t>
      </w:r>
      <w:r>
        <w:rPr>
          <w:sz w:val="28"/>
        </w:rPr>
        <w:t>микрометров:</w:t>
      </w:r>
    </w:p>
    <w:p w:rsidR="00B627AC" w:rsidRDefault="008519A8">
      <w:pPr>
        <w:pStyle w:val="a3"/>
        <w:ind w:left="3140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3549451" cy="1495234"/>
            <wp:effectExtent l="0" t="0" r="0" b="0"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49451" cy="1495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27AC" w:rsidRDefault="00B627AC">
      <w:pPr>
        <w:rPr>
          <w:sz w:val="20"/>
        </w:rPr>
        <w:sectPr w:rsidR="00B627AC">
          <w:pgSz w:w="11910" w:h="16840"/>
          <w:pgMar w:top="1040" w:right="0" w:bottom="1160" w:left="600" w:header="0" w:footer="885" w:gutter="0"/>
          <w:cols w:space="720"/>
        </w:sectPr>
      </w:pPr>
    </w:p>
    <w:p w:rsidR="00B627AC" w:rsidRDefault="008519A8">
      <w:pPr>
        <w:pStyle w:val="a3"/>
        <w:spacing w:before="66"/>
      </w:pPr>
      <w:r>
        <w:lastRenderedPageBreak/>
        <w:t>Требуется:</w:t>
      </w:r>
    </w:p>
    <w:p w:rsidR="00B627AC" w:rsidRDefault="008519A8">
      <w:pPr>
        <w:pStyle w:val="a4"/>
        <w:numPr>
          <w:ilvl w:val="0"/>
          <w:numId w:val="63"/>
        </w:numPr>
        <w:tabs>
          <w:tab w:val="left" w:pos="1490"/>
        </w:tabs>
        <w:ind w:left="1101" w:right="564" w:firstLine="0"/>
        <w:rPr>
          <w:sz w:val="28"/>
        </w:rPr>
      </w:pPr>
      <w:r>
        <w:rPr>
          <w:sz w:val="28"/>
        </w:rPr>
        <w:t>Указать, в каких пределах можно измерить размеры деталей данными микрометрами.</w:t>
      </w:r>
    </w:p>
    <w:p w:rsidR="00B627AC" w:rsidRDefault="008519A8">
      <w:pPr>
        <w:pStyle w:val="a4"/>
        <w:numPr>
          <w:ilvl w:val="0"/>
          <w:numId w:val="63"/>
        </w:numPr>
        <w:tabs>
          <w:tab w:val="left" w:pos="1621"/>
          <w:tab w:val="left" w:pos="1622"/>
          <w:tab w:val="left" w:pos="3293"/>
          <w:tab w:val="left" w:pos="3999"/>
          <w:tab w:val="left" w:pos="5642"/>
          <w:tab w:val="left" w:pos="7063"/>
          <w:tab w:val="left" w:pos="8275"/>
          <w:tab w:val="left" w:pos="8665"/>
          <w:tab w:val="left" w:pos="9132"/>
          <w:tab w:val="left" w:pos="9932"/>
          <w:tab w:val="left" w:pos="10597"/>
        </w:tabs>
        <w:ind w:left="1101" w:right="566" w:firstLine="0"/>
        <w:rPr>
          <w:sz w:val="28"/>
        </w:rPr>
      </w:pPr>
      <w:r>
        <w:rPr>
          <w:sz w:val="28"/>
        </w:rPr>
        <w:t>Объяснить,</w:t>
      </w:r>
      <w:r>
        <w:rPr>
          <w:sz w:val="28"/>
        </w:rPr>
        <w:tab/>
        <w:t>как</w:t>
      </w:r>
      <w:r>
        <w:rPr>
          <w:sz w:val="28"/>
        </w:rPr>
        <w:tab/>
        <w:t>получается</w:t>
      </w:r>
      <w:r>
        <w:rPr>
          <w:sz w:val="28"/>
        </w:rPr>
        <w:tab/>
        <w:t>величина</w:t>
      </w:r>
      <w:r>
        <w:rPr>
          <w:sz w:val="28"/>
        </w:rPr>
        <w:tab/>
        <w:t>отсчёта</w:t>
      </w:r>
      <w:r>
        <w:rPr>
          <w:sz w:val="28"/>
        </w:rPr>
        <w:tab/>
        <w:t>l</w:t>
      </w:r>
      <w:r>
        <w:rPr>
          <w:sz w:val="28"/>
        </w:rPr>
        <w:tab/>
        <w:t>=</w:t>
      </w:r>
      <w:r>
        <w:rPr>
          <w:sz w:val="28"/>
        </w:rPr>
        <w:tab/>
        <w:t>0,01</w:t>
      </w:r>
      <w:r>
        <w:rPr>
          <w:sz w:val="28"/>
        </w:rPr>
        <w:tab/>
        <w:t>мм</w:t>
      </w:r>
      <w:r>
        <w:rPr>
          <w:sz w:val="28"/>
        </w:rPr>
        <w:tab/>
      </w:r>
      <w:r>
        <w:rPr>
          <w:spacing w:val="-17"/>
          <w:sz w:val="28"/>
        </w:rPr>
        <w:t xml:space="preserve">у </w:t>
      </w:r>
      <w:r>
        <w:rPr>
          <w:sz w:val="28"/>
        </w:rPr>
        <w:t>микрометрического</w:t>
      </w:r>
      <w:r>
        <w:rPr>
          <w:spacing w:val="-1"/>
          <w:sz w:val="28"/>
        </w:rPr>
        <w:t xml:space="preserve"> </w:t>
      </w:r>
      <w:r>
        <w:rPr>
          <w:sz w:val="28"/>
        </w:rPr>
        <w:t>инструмента.</w:t>
      </w:r>
    </w:p>
    <w:p w:rsidR="00B627AC" w:rsidRDefault="008519A8">
      <w:pPr>
        <w:pStyle w:val="a4"/>
        <w:numPr>
          <w:ilvl w:val="0"/>
          <w:numId w:val="63"/>
        </w:numPr>
        <w:tabs>
          <w:tab w:val="left" w:pos="1382"/>
        </w:tabs>
        <w:spacing w:before="1"/>
        <w:ind w:left="1382" w:hanging="281"/>
        <w:rPr>
          <w:sz w:val="28"/>
        </w:rPr>
      </w:pPr>
      <w:r>
        <w:rPr>
          <w:sz w:val="28"/>
        </w:rPr>
        <w:t>Указать пределы измерений всех выпускаемых</w:t>
      </w:r>
      <w:r>
        <w:rPr>
          <w:spacing w:val="-8"/>
          <w:sz w:val="28"/>
        </w:rPr>
        <w:t xml:space="preserve"> </w:t>
      </w:r>
      <w:r>
        <w:rPr>
          <w:sz w:val="28"/>
        </w:rPr>
        <w:t>микрометров.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4"/>
        <w:numPr>
          <w:ilvl w:val="0"/>
          <w:numId w:val="64"/>
        </w:numPr>
        <w:tabs>
          <w:tab w:val="left" w:pos="1387"/>
        </w:tabs>
        <w:ind w:left="1101" w:right="561" w:firstLine="0"/>
        <w:jc w:val="both"/>
        <w:rPr>
          <w:sz w:val="28"/>
        </w:rPr>
      </w:pPr>
      <w:r>
        <w:rPr>
          <w:noProof/>
          <w:lang w:bidi="ar-SA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3296414</wp:posOffset>
            </wp:positionH>
            <wp:positionV relativeFrom="paragraph">
              <wp:posOffset>656806</wp:posOffset>
            </wp:positionV>
            <wp:extent cx="1687599" cy="1294256"/>
            <wp:effectExtent l="0" t="0" r="0" b="0"/>
            <wp:wrapTopAndBottom/>
            <wp:docPr id="1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7599" cy="12942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Проверить контрольный знак в штриховом коде. Оценить подлинность и качество товара. Рассчитать и сравнить контрольную цифру. Определить страну, где предприятие получило штриховой</w:t>
      </w:r>
      <w:r>
        <w:rPr>
          <w:spacing w:val="-5"/>
          <w:sz w:val="28"/>
        </w:rPr>
        <w:t xml:space="preserve"> </w:t>
      </w:r>
      <w:r>
        <w:rPr>
          <w:sz w:val="28"/>
        </w:rPr>
        <w:t>код.</w:t>
      </w:r>
    </w:p>
    <w:p w:rsidR="00B627AC" w:rsidRDefault="00B627AC">
      <w:pPr>
        <w:jc w:val="both"/>
        <w:rPr>
          <w:sz w:val="28"/>
        </w:rPr>
        <w:sectPr w:rsidR="00B627AC">
          <w:pgSz w:w="11910" w:h="16840"/>
          <w:pgMar w:top="1040" w:right="0" w:bottom="1160" w:left="600" w:header="0" w:footer="885" w:gutter="0"/>
          <w:cols w:space="720"/>
        </w:sectPr>
      </w:pPr>
    </w:p>
    <w:p w:rsidR="00B627AC" w:rsidRDefault="008519A8">
      <w:pPr>
        <w:spacing w:before="74" w:line="475" w:lineRule="auto"/>
        <w:ind w:left="1101" w:right="4723" w:firstLine="4173"/>
        <w:rPr>
          <w:sz w:val="28"/>
        </w:rPr>
      </w:pPr>
      <w:r>
        <w:rPr>
          <w:b/>
          <w:sz w:val="28"/>
        </w:rPr>
        <w:lastRenderedPageBreak/>
        <w:t xml:space="preserve">Вариант 4 1 </w:t>
      </w:r>
      <w:r>
        <w:rPr>
          <w:sz w:val="28"/>
        </w:rPr>
        <w:t>Средства измерений и их классификация.</w:t>
      </w:r>
    </w:p>
    <w:p w:rsidR="00B627AC" w:rsidRDefault="008519A8">
      <w:pPr>
        <w:pStyle w:val="a4"/>
        <w:numPr>
          <w:ilvl w:val="0"/>
          <w:numId w:val="62"/>
        </w:numPr>
        <w:tabs>
          <w:tab w:val="left" w:pos="1325"/>
          <w:tab w:val="left" w:pos="3283"/>
          <w:tab w:val="left" w:pos="3793"/>
          <w:tab w:val="left" w:pos="5302"/>
          <w:tab w:val="left" w:pos="5734"/>
          <w:tab w:val="left" w:pos="6249"/>
          <w:tab w:val="left" w:pos="6989"/>
          <w:tab w:val="left" w:pos="8354"/>
          <w:tab w:val="left" w:pos="9746"/>
        </w:tabs>
        <w:spacing w:before="6"/>
        <w:ind w:left="1101" w:right="567" w:firstLine="0"/>
        <w:rPr>
          <w:sz w:val="28"/>
        </w:rPr>
      </w:pPr>
      <w:r>
        <w:rPr>
          <w:sz w:val="28"/>
        </w:rPr>
        <w:t>Изучить статью 2 «Основные понятия» Федерального закона «О техническом регулировании»</w:t>
      </w:r>
      <w:r>
        <w:rPr>
          <w:sz w:val="28"/>
        </w:rPr>
        <w:tab/>
        <w:t>от</w:t>
      </w:r>
      <w:r>
        <w:rPr>
          <w:sz w:val="28"/>
        </w:rPr>
        <w:tab/>
        <w:t>27.12.2002</w:t>
      </w:r>
      <w:r>
        <w:rPr>
          <w:sz w:val="28"/>
        </w:rPr>
        <w:tab/>
        <w:t>г.</w:t>
      </w:r>
      <w:r>
        <w:rPr>
          <w:sz w:val="28"/>
        </w:rPr>
        <w:tab/>
        <w:t>№</w:t>
      </w:r>
      <w:r>
        <w:rPr>
          <w:sz w:val="28"/>
        </w:rPr>
        <w:tab/>
        <w:t>184.</w:t>
      </w:r>
      <w:r>
        <w:rPr>
          <w:sz w:val="28"/>
        </w:rPr>
        <w:tab/>
        <w:t>Раскрыть</w:t>
      </w:r>
      <w:r>
        <w:rPr>
          <w:sz w:val="28"/>
        </w:rPr>
        <w:tab/>
        <w:t>сущность</w:t>
      </w:r>
      <w:r>
        <w:rPr>
          <w:sz w:val="28"/>
        </w:rPr>
        <w:tab/>
      </w:r>
      <w:r>
        <w:rPr>
          <w:spacing w:val="-3"/>
          <w:sz w:val="28"/>
        </w:rPr>
        <w:t>понятий</w:t>
      </w:r>
    </w:p>
    <w:p w:rsidR="00B627AC" w:rsidRDefault="008519A8">
      <w:pPr>
        <w:pStyle w:val="a3"/>
        <w:ind w:right="805"/>
      </w:pPr>
      <w:r>
        <w:t>«безопасность продукции», «ветеринарно – санитарные и фитосанитарные меры», «идентификация продукции».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4"/>
        <w:numPr>
          <w:ilvl w:val="0"/>
          <w:numId w:val="62"/>
        </w:numPr>
        <w:tabs>
          <w:tab w:val="left" w:pos="1318"/>
        </w:tabs>
        <w:ind w:left="1101" w:right="563" w:firstLine="0"/>
        <w:rPr>
          <w:sz w:val="28"/>
        </w:rPr>
      </w:pPr>
      <w:r>
        <w:rPr>
          <w:b/>
          <w:sz w:val="28"/>
        </w:rPr>
        <w:t xml:space="preserve">Задача: </w:t>
      </w:r>
      <w:r>
        <w:rPr>
          <w:sz w:val="28"/>
        </w:rPr>
        <w:t>Качество сборки автомобилей обеспечивается соединением деталей с требуемой посадкой. Решить</w:t>
      </w:r>
      <w:r>
        <w:rPr>
          <w:spacing w:val="-1"/>
          <w:sz w:val="28"/>
        </w:rPr>
        <w:t xml:space="preserve"> </w:t>
      </w:r>
      <w:r>
        <w:rPr>
          <w:sz w:val="28"/>
        </w:rPr>
        <w:t>задачу.</w:t>
      </w:r>
    </w:p>
    <w:p w:rsidR="00B627AC" w:rsidRDefault="008519A8">
      <w:pPr>
        <w:pStyle w:val="a3"/>
        <w:ind w:right="4759"/>
      </w:pPr>
      <w:r>
        <w:t>Исходные данные: Автомобиль – ГАЗ - 3307. Агрегат (узел) – двигатель ЗМЗ-53-11.</w:t>
      </w:r>
    </w:p>
    <w:p w:rsidR="00B627AC" w:rsidRDefault="008519A8">
      <w:pPr>
        <w:pStyle w:val="a3"/>
        <w:tabs>
          <w:tab w:val="left" w:pos="7930"/>
        </w:tabs>
        <w:ind w:right="2211"/>
      </w:pPr>
      <w:r>
        <w:t xml:space="preserve">Деталь № 1 – шатун (размер отверстия во втулке: Ø 25 ±0,065 мм). Деталь № 2 – палец поршневой (наружный размер: Ø 25 </w:t>
      </w:r>
      <w:r>
        <w:rPr>
          <w:vertAlign w:val="subscript"/>
        </w:rPr>
        <w:t>-0,009</w:t>
      </w:r>
      <w:r>
        <w:t xml:space="preserve"> мм). Соединение деталей имеет размер</w:t>
      </w:r>
      <w:r>
        <w:rPr>
          <w:spacing w:val="-6"/>
        </w:rPr>
        <w:t xml:space="preserve"> </w:t>
      </w:r>
      <w:r>
        <w:t>указать</w:t>
      </w:r>
      <w:proofErr w:type="gramStart"/>
      <w:r>
        <w:t>:</w:t>
      </w:r>
      <w:r>
        <w:rPr>
          <w:spacing w:val="68"/>
        </w:rPr>
        <w:t xml:space="preserve"> </w:t>
      </w:r>
      <w:r>
        <w:t>(</w:t>
      </w:r>
      <w:r>
        <w:tab/>
        <w:t>).</w:t>
      </w:r>
      <w:proofErr w:type="gramEnd"/>
    </w:p>
    <w:p w:rsidR="00B627AC" w:rsidRDefault="008519A8">
      <w:pPr>
        <w:pStyle w:val="a3"/>
      </w:pPr>
      <w:r>
        <w:t>Определить:</w:t>
      </w:r>
    </w:p>
    <w:p w:rsidR="00B627AC" w:rsidRDefault="008519A8">
      <w:pPr>
        <w:pStyle w:val="a3"/>
        <w:ind w:right="4063"/>
      </w:pPr>
      <w:r>
        <w:t>А) верхние и нижние отклонения отверстия и вала; Б) принятую систему данного соединения;</w:t>
      </w:r>
    </w:p>
    <w:p w:rsidR="00B627AC" w:rsidRDefault="008519A8">
      <w:pPr>
        <w:pStyle w:val="a3"/>
        <w:spacing w:before="1"/>
      </w:pPr>
      <w:r>
        <w:t>В) предельные размеры отверстия и вала;</w:t>
      </w:r>
    </w:p>
    <w:p w:rsidR="00B627AC" w:rsidRDefault="008519A8">
      <w:pPr>
        <w:pStyle w:val="a3"/>
      </w:pPr>
      <w:r>
        <w:t>Г) посадку, основные отклонения и квалитеты отверстия и вала;</w:t>
      </w:r>
    </w:p>
    <w:p w:rsidR="00B627AC" w:rsidRDefault="008519A8">
      <w:pPr>
        <w:pStyle w:val="a3"/>
      </w:pPr>
      <w:r>
        <w:t>Д) допуски на изготовление отверстия и вала (сначала подсчитать через их предельные размеры, а затем проверить через их отклонения);</w:t>
      </w:r>
    </w:p>
    <w:p w:rsidR="00B627AC" w:rsidRDefault="008519A8">
      <w:pPr>
        <w:pStyle w:val="a3"/>
      </w:pPr>
      <w:r>
        <w:t>Е) максимальный натяг и максимальный зазор данного соединения;</w:t>
      </w:r>
    </w:p>
    <w:p w:rsidR="00B627AC" w:rsidRDefault="008519A8">
      <w:pPr>
        <w:pStyle w:val="a3"/>
        <w:ind w:right="565"/>
        <w:jc w:val="both"/>
      </w:pPr>
      <w:r>
        <w:t>Ж) допуск посадки (сначала подсчитать через максимальный натяг и максимальный зазор, а затем проверить через допуски на изготовление отверстия и вала).</w:t>
      </w:r>
    </w:p>
    <w:p w:rsidR="00B627AC" w:rsidRDefault="008519A8">
      <w:pPr>
        <w:pStyle w:val="a3"/>
        <w:ind w:right="564"/>
        <w:jc w:val="both"/>
      </w:pPr>
      <w:r>
        <w:t>Выполнить графическое изображение полей допусков данного соединения в масштабе 1000:1, на котором показать их отклонения, предельные размеры и величины максимального натяга и максимального зазора.</w:t>
      </w:r>
    </w:p>
    <w:p w:rsidR="00B627AC" w:rsidRDefault="008519A8">
      <w:pPr>
        <w:pStyle w:val="a3"/>
        <w:ind w:right="564"/>
        <w:jc w:val="both"/>
      </w:pPr>
      <w:r>
        <w:t>Выполнить рисунок с указанием буквенных обозначений полей допусков данных деталей и соединений на чертежах.</w:t>
      </w:r>
    </w:p>
    <w:p w:rsidR="00B627AC" w:rsidRDefault="008519A8">
      <w:pPr>
        <w:pStyle w:val="a3"/>
        <w:ind w:right="566"/>
        <w:jc w:val="both"/>
      </w:pPr>
      <w:r>
        <w:t>З) Выбрать инструменты для измерения размеров деталей, составляющих соединение.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4"/>
        <w:numPr>
          <w:ilvl w:val="0"/>
          <w:numId w:val="62"/>
        </w:numPr>
        <w:tabs>
          <w:tab w:val="left" w:pos="1312"/>
        </w:tabs>
        <w:spacing w:before="1" w:after="8"/>
        <w:ind w:left="1312" w:hanging="211"/>
        <w:jc w:val="both"/>
        <w:rPr>
          <w:sz w:val="28"/>
        </w:rPr>
      </w:pPr>
      <w:r>
        <w:rPr>
          <w:b/>
          <w:sz w:val="28"/>
        </w:rPr>
        <w:t xml:space="preserve">Задача: </w:t>
      </w:r>
      <w:r>
        <w:rPr>
          <w:sz w:val="28"/>
        </w:rPr>
        <w:t>Определить размеры, показанные на двух рисунках</w:t>
      </w:r>
      <w:r>
        <w:rPr>
          <w:spacing w:val="-10"/>
          <w:sz w:val="28"/>
        </w:rPr>
        <w:t xml:space="preserve"> </w:t>
      </w:r>
      <w:r>
        <w:rPr>
          <w:sz w:val="28"/>
        </w:rPr>
        <w:t>микрометров:</w:t>
      </w:r>
    </w:p>
    <w:p w:rsidR="00B627AC" w:rsidRDefault="008519A8">
      <w:pPr>
        <w:pStyle w:val="a3"/>
        <w:ind w:left="3430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3131142" cy="1386840"/>
            <wp:effectExtent l="0" t="0" r="0" b="0"/>
            <wp:docPr id="21" name="image11.jpeg" descr="Новый точечный рисун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1142" cy="1386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27AC" w:rsidRDefault="00B627AC">
      <w:pPr>
        <w:rPr>
          <w:sz w:val="20"/>
        </w:rPr>
        <w:sectPr w:rsidR="00B627AC">
          <w:pgSz w:w="11910" w:h="16840"/>
          <w:pgMar w:top="1040" w:right="0" w:bottom="1160" w:left="600" w:header="0" w:footer="885" w:gutter="0"/>
          <w:cols w:space="720"/>
        </w:sectPr>
      </w:pPr>
    </w:p>
    <w:p w:rsidR="00B627AC" w:rsidRDefault="008519A8">
      <w:pPr>
        <w:pStyle w:val="a3"/>
        <w:spacing w:before="66"/>
      </w:pPr>
      <w:r>
        <w:lastRenderedPageBreak/>
        <w:t>Требуется:</w:t>
      </w:r>
    </w:p>
    <w:p w:rsidR="00B627AC" w:rsidRDefault="008519A8">
      <w:pPr>
        <w:pStyle w:val="a4"/>
        <w:numPr>
          <w:ilvl w:val="0"/>
          <w:numId w:val="61"/>
        </w:numPr>
        <w:tabs>
          <w:tab w:val="left" w:pos="1490"/>
        </w:tabs>
        <w:ind w:left="1101" w:right="564" w:firstLine="0"/>
        <w:rPr>
          <w:sz w:val="28"/>
        </w:rPr>
      </w:pPr>
      <w:r>
        <w:rPr>
          <w:sz w:val="28"/>
        </w:rPr>
        <w:t>Указать, в каких пределах можно измерить размеры деталей данными микрометрами.</w:t>
      </w:r>
    </w:p>
    <w:p w:rsidR="00B627AC" w:rsidRDefault="008519A8">
      <w:pPr>
        <w:pStyle w:val="a4"/>
        <w:numPr>
          <w:ilvl w:val="0"/>
          <w:numId w:val="61"/>
        </w:numPr>
        <w:tabs>
          <w:tab w:val="left" w:pos="1621"/>
          <w:tab w:val="left" w:pos="1622"/>
          <w:tab w:val="left" w:pos="3293"/>
          <w:tab w:val="left" w:pos="3999"/>
          <w:tab w:val="left" w:pos="5642"/>
          <w:tab w:val="left" w:pos="7063"/>
          <w:tab w:val="left" w:pos="8275"/>
          <w:tab w:val="left" w:pos="8665"/>
          <w:tab w:val="left" w:pos="9132"/>
          <w:tab w:val="left" w:pos="9932"/>
          <w:tab w:val="left" w:pos="10597"/>
        </w:tabs>
        <w:ind w:left="1101" w:right="566" w:firstLine="0"/>
        <w:rPr>
          <w:sz w:val="28"/>
        </w:rPr>
      </w:pPr>
      <w:r>
        <w:rPr>
          <w:sz w:val="28"/>
        </w:rPr>
        <w:t>Объяснить,</w:t>
      </w:r>
      <w:r>
        <w:rPr>
          <w:sz w:val="28"/>
        </w:rPr>
        <w:tab/>
        <w:t>как</w:t>
      </w:r>
      <w:r>
        <w:rPr>
          <w:sz w:val="28"/>
        </w:rPr>
        <w:tab/>
        <w:t>получается</w:t>
      </w:r>
      <w:r>
        <w:rPr>
          <w:sz w:val="28"/>
        </w:rPr>
        <w:tab/>
        <w:t>величина</w:t>
      </w:r>
      <w:r>
        <w:rPr>
          <w:sz w:val="28"/>
        </w:rPr>
        <w:tab/>
        <w:t>отсчёта</w:t>
      </w:r>
      <w:r>
        <w:rPr>
          <w:sz w:val="28"/>
        </w:rPr>
        <w:tab/>
        <w:t>l</w:t>
      </w:r>
      <w:r>
        <w:rPr>
          <w:sz w:val="28"/>
        </w:rPr>
        <w:tab/>
        <w:t>=</w:t>
      </w:r>
      <w:r>
        <w:rPr>
          <w:sz w:val="28"/>
        </w:rPr>
        <w:tab/>
        <w:t>0,01</w:t>
      </w:r>
      <w:r>
        <w:rPr>
          <w:sz w:val="28"/>
        </w:rPr>
        <w:tab/>
        <w:t>мм</w:t>
      </w:r>
      <w:r>
        <w:rPr>
          <w:sz w:val="28"/>
        </w:rPr>
        <w:tab/>
      </w:r>
      <w:r>
        <w:rPr>
          <w:spacing w:val="-17"/>
          <w:sz w:val="28"/>
        </w:rPr>
        <w:t xml:space="preserve">у </w:t>
      </w:r>
      <w:r>
        <w:rPr>
          <w:sz w:val="28"/>
        </w:rPr>
        <w:t>микрометрического</w:t>
      </w:r>
      <w:r>
        <w:rPr>
          <w:spacing w:val="-1"/>
          <w:sz w:val="28"/>
        </w:rPr>
        <w:t xml:space="preserve"> </w:t>
      </w:r>
      <w:r>
        <w:rPr>
          <w:sz w:val="28"/>
        </w:rPr>
        <w:t>инструмента.</w:t>
      </w:r>
    </w:p>
    <w:p w:rsidR="00B627AC" w:rsidRDefault="008519A8">
      <w:pPr>
        <w:pStyle w:val="a4"/>
        <w:numPr>
          <w:ilvl w:val="0"/>
          <w:numId w:val="61"/>
        </w:numPr>
        <w:tabs>
          <w:tab w:val="left" w:pos="1382"/>
        </w:tabs>
        <w:spacing w:before="1"/>
        <w:ind w:left="1382" w:hanging="281"/>
        <w:rPr>
          <w:sz w:val="28"/>
        </w:rPr>
      </w:pPr>
      <w:r>
        <w:rPr>
          <w:sz w:val="28"/>
        </w:rPr>
        <w:t>Указать пределы измерений всех выпускаемых</w:t>
      </w:r>
      <w:r>
        <w:rPr>
          <w:spacing w:val="-5"/>
          <w:sz w:val="28"/>
        </w:rPr>
        <w:t xml:space="preserve"> </w:t>
      </w:r>
      <w:r>
        <w:rPr>
          <w:sz w:val="28"/>
        </w:rPr>
        <w:t>микрометров.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4"/>
        <w:numPr>
          <w:ilvl w:val="0"/>
          <w:numId w:val="62"/>
        </w:numPr>
        <w:tabs>
          <w:tab w:val="left" w:pos="1338"/>
        </w:tabs>
        <w:spacing w:after="10"/>
        <w:ind w:left="1101" w:right="558" w:firstLine="0"/>
        <w:jc w:val="both"/>
        <w:rPr>
          <w:sz w:val="28"/>
        </w:rPr>
      </w:pPr>
      <w:r>
        <w:rPr>
          <w:b/>
          <w:sz w:val="28"/>
        </w:rPr>
        <w:t xml:space="preserve">Задача: </w:t>
      </w:r>
      <w:r>
        <w:rPr>
          <w:spacing w:val="-6"/>
          <w:sz w:val="28"/>
        </w:rPr>
        <w:t xml:space="preserve">Определить </w:t>
      </w:r>
      <w:r>
        <w:rPr>
          <w:spacing w:val="-5"/>
          <w:sz w:val="28"/>
        </w:rPr>
        <w:t xml:space="preserve">уровень унификации </w:t>
      </w:r>
      <w:r>
        <w:rPr>
          <w:spacing w:val="-4"/>
          <w:sz w:val="28"/>
        </w:rPr>
        <w:t xml:space="preserve">по </w:t>
      </w:r>
      <w:r>
        <w:rPr>
          <w:spacing w:val="-7"/>
          <w:sz w:val="28"/>
        </w:rPr>
        <w:t xml:space="preserve">коэффициенту применяемости </w:t>
      </w:r>
      <w:r>
        <w:rPr>
          <w:spacing w:val="-2"/>
          <w:sz w:val="28"/>
        </w:rPr>
        <w:t xml:space="preserve">(по </w:t>
      </w:r>
      <w:r>
        <w:rPr>
          <w:spacing w:val="-4"/>
          <w:sz w:val="28"/>
        </w:rPr>
        <w:t xml:space="preserve">числу </w:t>
      </w:r>
      <w:r>
        <w:rPr>
          <w:spacing w:val="-3"/>
          <w:sz w:val="28"/>
        </w:rPr>
        <w:t xml:space="preserve">типоразмеров, </w:t>
      </w:r>
      <w:r>
        <w:rPr>
          <w:sz w:val="28"/>
        </w:rPr>
        <w:t xml:space="preserve">по </w:t>
      </w:r>
      <w:r>
        <w:rPr>
          <w:spacing w:val="-4"/>
          <w:sz w:val="28"/>
        </w:rPr>
        <w:t xml:space="preserve">составным частям, </w:t>
      </w:r>
      <w:r>
        <w:rPr>
          <w:sz w:val="28"/>
        </w:rPr>
        <w:t xml:space="preserve">по </w:t>
      </w:r>
      <w:r>
        <w:rPr>
          <w:spacing w:val="-4"/>
          <w:sz w:val="28"/>
        </w:rPr>
        <w:t xml:space="preserve">стоимостному выражению) </w:t>
      </w:r>
      <w:r>
        <w:rPr>
          <w:sz w:val="28"/>
        </w:rPr>
        <w:t xml:space="preserve">и </w:t>
      </w:r>
      <w:r>
        <w:rPr>
          <w:spacing w:val="3"/>
          <w:sz w:val="28"/>
        </w:rPr>
        <w:t xml:space="preserve">коэффициентам </w:t>
      </w:r>
      <w:r>
        <w:rPr>
          <w:spacing w:val="4"/>
          <w:sz w:val="28"/>
        </w:rPr>
        <w:t xml:space="preserve">повторяемости составных </w:t>
      </w:r>
      <w:r>
        <w:rPr>
          <w:spacing w:val="3"/>
          <w:sz w:val="28"/>
        </w:rPr>
        <w:t xml:space="preserve">частей </w:t>
      </w:r>
      <w:r>
        <w:rPr>
          <w:sz w:val="28"/>
        </w:rPr>
        <w:t xml:space="preserve">и </w:t>
      </w:r>
      <w:r>
        <w:rPr>
          <w:spacing w:val="-4"/>
          <w:sz w:val="28"/>
        </w:rPr>
        <w:t xml:space="preserve">средней </w:t>
      </w:r>
      <w:r>
        <w:rPr>
          <w:spacing w:val="-5"/>
          <w:sz w:val="28"/>
        </w:rPr>
        <w:t xml:space="preserve">повторяемости составных </w:t>
      </w:r>
      <w:r>
        <w:rPr>
          <w:spacing w:val="-4"/>
          <w:sz w:val="28"/>
        </w:rPr>
        <w:t>частей данного</w:t>
      </w:r>
      <w:r>
        <w:rPr>
          <w:spacing w:val="-13"/>
          <w:sz w:val="28"/>
        </w:rPr>
        <w:t xml:space="preserve"> </w:t>
      </w:r>
      <w:r>
        <w:rPr>
          <w:spacing w:val="-4"/>
          <w:sz w:val="28"/>
        </w:rPr>
        <w:t>изделия.</w:t>
      </w:r>
    </w:p>
    <w:tbl>
      <w:tblPr>
        <w:tblStyle w:val="TableNormal"/>
        <w:tblW w:w="0" w:type="auto"/>
        <w:tblInd w:w="110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9"/>
        <w:gridCol w:w="1035"/>
        <w:gridCol w:w="741"/>
        <w:gridCol w:w="889"/>
        <w:gridCol w:w="1475"/>
        <w:gridCol w:w="1562"/>
        <w:gridCol w:w="1417"/>
      </w:tblGrid>
      <w:tr w:rsidR="00B627AC">
        <w:trPr>
          <w:trHeight w:val="680"/>
        </w:trPr>
        <w:tc>
          <w:tcPr>
            <w:tcW w:w="2669" w:type="dxa"/>
            <w:vMerge w:val="restart"/>
          </w:tcPr>
          <w:p w:rsidR="00B627AC" w:rsidRDefault="008519A8">
            <w:pPr>
              <w:pStyle w:val="TableParagraph"/>
              <w:spacing w:line="312" w:lineRule="exact"/>
              <w:ind w:left="598"/>
              <w:rPr>
                <w:sz w:val="28"/>
              </w:rPr>
            </w:pPr>
            <w:r>
              <w:rPr>
                <w:sz w:val="28"/>
              </w:rPr>
              <w:t>Наименование</w:t>
            </w:r>
          </w:p>
        </w:tc>
        <w:tc>
          <w:tcPr>
            <w:tcW w:w="1776" w:type="dxa"/>
            <w:gridSpan w:val="2"/>
          </w:tcPr>
          <w:p w:rsidR="00B627AC" w:rsidRDefault="008519A8">
            <w:pPr>
              <w:pStyle w:val="TableParagraph"/>
              <w:ind w:left="108" w:right="78" w:firstLine="471"/>
              <w:rPr>
                <w:sz w:val="28"/>
              </w:rPr>
            </w:pPr>
            <w:r>
              <w:rPr>
                <w:spacing w:val="-7"/>
                <w:sz w:val="28"/>
              </w:rPr>
              <w:t xml:space="preserve">Число </w:t>
            </w:r>
            <w:r>
              <w:rPr>
                <w:spacing w:val="-8"/>
                <w:sz w:val="28"/>
              </w:rPr>
              <w:t>типоразмеров</w:t>
            </w:r>
          </w:p>
        </w:tc>
        <w:tc>
          <w:tcPr>
            <w:tcW w:w="2364" w:type="dxa"/>
            <w:gridSpan w:val="2"/>
          </w:tcPr>
          <w:p w:rsidR="00B627AC" w:rsidRDefault="008519A8">
            <w:pPr>
              <w:pStyle w:val="TableParagraph"/>
              <w:spacing w:line="312" w:lineRule="exact"/>
              <w:ind w:left="410"/>
              <w:rPr>
                <w:sz w:val="28"/>
              </w:rPr>
            </w:pPr>
            <w:r>
              <w:rPr>
                <w:sz w:val="28"/>
              </w:rPr>
              <w:t>Число деталей</w:t>
            </w:r>
          </w:p>
        </w:tc>
        <w:tc>
          <w:tcPr>
            <w:tcW w:w="2979" w:type="dxa"/>
            <w:gridSpan w:val="2"/>
          </w:tcPr>
          <w:p w:rsidR="00B627AC" w:rsidRDefault="008519A8">
            <w:pPr>
              <w:pStyle w:val="TableParagraph"/>
              <w:ind w:left="717" w:right="616" w:firstLine="127"/>
              <w:rPr>
                <w:sz w:val="28"/>
              </w:rPr>
            </w:pPr>
            <w:r>
              <w:rPr>
                <w:sz w:val="28"/>
              </w:rPr>
              <w:t>Стоимость, тысяч рублей</w:t>
            </w:r>
          </w:p>
        </w:tc>
      </w:tr>
      <w:tr w:rsidR="00B627AC">
        <w:trPr>
          <w:trHeight w:val="343"/>
        </w:trPr>
        <w:tc>
          <w:tcPr>
            <w:tcW w:w="2669" w:type="dxa"/>
            <w:vMerge/>
            <w:tcBorders>
              <w:top w:val="nil"/>
            </w:tcBorders>
          </w:tcPr>
          <w:p w:rsidR="00B627AC" w:rsidRDefault="00B627AC">
            <w:pPr>
              <w:rPr>
                <w:sz w:val="2"/>
                <w:szCs w:val="2"/>
              </w:rPr>
            </w:pPr>
          </w:p>
        </w:tc>
        <w:tc>
          <w:tcPr>
            <w:tcW w:w="1035" w:type="dxa"/>
          </w:tcPr>
          <w:p w:rsidR="00B627AC" w:rsidRDefault="008519A8">
            <w:pPr>
              <w:pStyle w:val="TableParagraph"/>
              <w:spacing w:line="314" w:lineRule="exact"/>
              <w:ind w:left="12"/>
              <w:jc w:val="center"/>
              <w:rPr>
                <w:sz w:val="28"/>
              </w:rPr>
            </w:pPr>
            <w:r>
              <w:rPr>
                <w:sz w:val="28"/>
              </w:rPr>
              <w:t>n</w:t>
            </w:r>
          </w:p>
        </w:tc>
        <w:tc>
          <w:tcPr>
            <w:tcW w:w="741" w:type="dxa"/>
          </w:tcPr>
          <w:p w:rsidR="00B627AC" w:rsidRDefault="008519A8">
            <w:pPr>
              <w:pStyle w:val="TableParagraph"/>
              <w:spacing w:line="314" w:lineRule="exact"/>
              <w:ind w:left="231" w:right="220"/>
              <w:jc w:val="center"/>
              <w:rPr>
                <w:sz w:val="28"/>
              </w:rPr>
            </w:pPr>
            <w:r>
              <w:rPr>
                <w:sz w:val="28"/>
              </w:rPr>
              <w:t>n</w:t>
            </w:r>
            <w:r>
              <w:rPr>
                <w:sz w:val="28"/>
                <w:vertAlign w:val="subscript"/>
              </w:rPr>
              <w:t>o</w:t>
            </w:r>
          </w:p>
        </w:tc>
        <w:tc>
          <w:tcPr>
            <w:tcW w:w="889" w:type="dxa"/>
          </w:tcPr>
          <w:p w:rsidR="00B627AC" w:rsidRDefault="008519A8">
            <w:pPr>
              <w:pStyle w:val="TableParagraph"/>
              <w:spacing w:line="314" w:lineRule="exact"/>
              <w:ind w:left="9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N</w:t>
            </w:r>
          </w:p>
        </w:tc>
        <w:tc>
          <w:tcPr>
            <w:tcW w:w="1475" w:type="dxa"/>
          </w:tcPr>
          <w:p w:rsidR="00B627AC" w:rsidRDefault="008519A8">
            <w:pPr>
              <w:pStyle w:val="TableParagraph"/>
              <w:spacing w:line="314" w:lineRule="exact"/>
              <w:ind w:left="564" w:right="557"/>
              <w:jc w:val="center"/>
              <w:rPr>
                <w:sz w:val="28"/>
              </w:rPr>
            </w:pPr>
            <w:r>
              <w:rPr>
                <w:sz w:val="28"/>
              </w:rPr>
              <w:t>N</w:t>
            </w:r>
            <w:r>
              <w:rPr>
                <w:sz w:val="28"/>
                <w:vertAlign w:val="subscript"/>
              </w:rPr>
              <w:t>o</w:t>
            </w:r>
          </w:p>
        </w:tc>
        <w:tc>
          <w:tcPr>
            <w:tcW w:w="1562" w:type="dxa"/>
          </w:tcPr>
          <w:p w:rsidR="00B627AC" w:rsidRDefault="008519A8">
            <w:pPr>
              <w:pStyle w:val="TableParagraph"/>
              <w:spacing w:line="314" w:lineRule="exact"/>
              <w:ind w:left="1"/>
              <w:jc w:val="center"/>
              <w:rPr>
                <w:sz w:val="28"/>
              </w:rPr>
            </w:pPr>
            <w:r>
              <w:rPr>
                <w:sz w:val="28"/>
              </w:rPr>
              <w:t>С</w:t>
            </w:r>
          </w:p>
        </w:tc>
        <w:tc>
          <w:tcPr>
            <w:tcW w:w="1417" w:type="dxa"/>
          </w:tcPr>
          <w:p w:rsidR="00B627AC" w:rsidRDefault="008519A8">
            <w:pPr>
              <w:pStyle w:val="TableParagraph"/>
              <w:spacing w:line="314" w:lineRule="exact"/>
              <w:ind w:left="513"/>
              <w:rPr>
                <w:sz w:val="28"/>
              </w:rPr>
            </w:pPr>
            <w:r>
              <w:rPr>
                <w:sz w:val="28"/>
              </w:rPr>
              <w:t>C</w:t>
            </w:r>
            <w:r>
              <w:rPr>
                <w:sz w:val="28"/>
                <w:vertAlign w:val="subscript"/>
              </w:rPr>
              <w:t>o</w:t>
            </w:r>
          </w:p>
        </w:tc>
      </w:tr>
      <w:tr w:rsidR="00B627AC">
        <w:trPr>
          <w:trHeight w:val="320"/>
        </w:trPr>
        <w:tc>
          <w:tcPr>
            <w:tcW w:w="2669" w:type="dxa"/>
          </w:tcPr>
          <w:p w:rsidR="00B627AC" w:rsidRDefault="008519A8">
            <w:pPr>
              <w:pStyle w:val="TableParagraph"/>
              <w:spacing w:line="301" w:lineRule="exact"/>
              <w:ind w:left="757"/>
              <w:rPr>
                <w:sz w:val="28"/>
              </w:rPr>
            </w:pPr>
            <w:r>
              <w:rPr>
                <w:sz w:val="28"/>
              </w:rPr>
              <w:t>Двигатель</w:t>
            </w:r>
          </w:p>
        </w:tc>
        <w:tc>
          <w:tcPr>
            <w:tcW w:w="1035" w:type="dxa"/>
          </w:tcPr>
          <w:p w:rsidR="00B627AC" w:rsidRDefault="008519A8">
            <w:pPr>
              <w:pStyle w:val="TableParagraph"/>
              <w:spacing w:line="301" w:lineRule="exact"/>
              <w:ind w:left="286" w:right="274"/>
              <w:jc w:val="center"/>
              <w:rPr>
                <w:sz w:val="28"/>
              </w:rPr>
            </w:pPr>
            <w:r>
              <w:rPr>
                <w:sz w:val="28"/>
              </w:rPr>
              <w:t>321</w:t>
            </w:r>
          </w:p>
        </w:tc>
        <w:tc>
          <w:tcPr>
            <w:tcW w:w="741" w:type="dxa"/>
          </w:tcPr>
          <w:p w:rsidR="00B627AC" w:rsidRDefault="008519A8">
            <w:pPr>
              <w:pStyle w:val="TableParagraph"/>
              <w:spacing w:line="301" w:lineRule="exact"/>
              <w:ind w:right="10"/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889" w:type="dxa"/>
          </w:tcPr>
          <w:p w:rsidR="00B627AC" w:rsidRDefault="008519A8">
            <w:pPr>
              <w:pStyle w:val="TableParagraph"/>
              <w:spacing w:line="301" w:lineRule="exact"/>
              <w:ind w:left="142" w:right="113"/>
              <w:jc w:val="center"/>
              <w:rPr>
                <w:sz w:val="28"/>
              </w:rPr>
            </w:pPr>
            <w:r>
              <w:rPr>
                <w:sz w:val="28"/>
              </w:rPr>
              <w:t>1334</w:t>
            </w:r>
          </w:p>
        </w:tc>
        <w:tc>
          <w:tcPr>
            <w:tcW w:w="1475" w:type="dxa"/>
          </w:tcPr>
          <w:p w:rsidR="00B627AC" w:rsidRDefault="008519A8">
            <w:pPr>
              <w:pStyle w:val="TableParagraph"/>
              <w:spacing w:line="301" w:lineRule="exact"/>
              <w:ind w:left="564" w:right="557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1562" w:type="dxa"/>
          </w:tcPr>
          <w:p w:rsidR="00B627AC" w:rsidRDefault="008519A8">
            <w:pPr>
              <w:pStyle w:val="TableParagraph"/>
              <w:spacing w:line="301" w:lineRule="exact"/>
              <w:ind w:left="502" w:right="501"/>
              <w:jc w:val="center"/>
              <w:rPr>
                <w:sz w:val="28"/>
              </w:rPr>
            </w:pPr>
            <w:r>
              <w:rPr>
                <w:sz w:val="28"/>
              </w:rPr>
              <w:t>3,5</w:t>
            </w:r>
          </w:p>
        </w:tc>
        <w:tc>
          <w:tcPr>
            <w:tcW w:w="1417" w:type="dxa"/>
          </w:tcPr>
          <w:p w:rsidR="00B627AC" w:rsidRDefault="008519A8">
            <w:pPr>
              <w:pStyle w:val="TableParagraph"/>
              <w:spacing w:line="301" w:lineRule="exact"/>
              <w:ind w:left="473"/>
              <w:rPr>
                <w:sz w:val="28"/>
              </w:rPr>
            </w:pPr>
            <w:r>
              <w:rPr>
                <w:sz w:val="28"/>
              </w:rPr>
              <w:t>0,1</w:t>
            </w:r>
          </w:p>
        </w:tc>
      </w:tr>
    </w:tbl>
    <w:p w:rsidR="00B627AC" w:rsidRDefault="00B627AC">
      <w:pPr>
        <w:spacing w:line="301" w:lineRule="exact"/>
        <w:rPr>
          <w:sz w:val="28"/>
        </w:rPr>
        <w:sectPr w:rsidR="00B627AC">
          <w:pgSz w:w="11910" w:h="16840"/>
          <w:pgMar w:top="1040" w:right="0" w:bottom="1160" w:left="600" w:header="0" w:footer="885" w:gutter="0"/>
          <w:cols w:space="720"/>
        </w:sectPr>
      </w:pPr>
    </w:p>
    <w:p w:rsidR="00B627AC" w:rsidRDefault="008519A8">
      <w:pPr>
        <w:pStyle w:val="11"/>
      </w:pPr>
      <w:r>
        <w:lastRenderedPageBreak/>
        <w:t>Вариант 5</w:t>
      </w:r>
    </w:p>
    <w:p w:rsidR="00B627AC" w:rsidRDefault="00B627AC">
      <w:pPr>
        <w:pStyle w:val="a3"/>
        <w:spacing w:before="4"/>
        <w:ind w:left="0"/>
        <w:rPr>
          <w:b/>
          <w:sz w:val="27"/>
        </w:rPr>
      </w:pPr>
    </w:p>
    <w:p w:rsidR="00B627AC" w:rsidRDefault="008519A8">
      <w:pPr>
        <w:pStyle w:val="a4"/>
        <w:numPr>
          <w:ilvl w:val="0"/>
          <w:numId w:val="60"/>
        </w:numPr>
        <w:tabs>
          <w:tab w:val="left" w:pos="1405"/>
        </w:tabs>
        <w:ind w:left="1101" w:right="565" w:firstLine="0"/>
        <w:rPr>
          <w:sz w:val="28"/>
        </w:rPr>
      </w:pPr>
      <w:r>
        <w:rPr>
          <w:sz w:val="28"/>
        </w:rPr>
        <w:t>Уровень качества продукции и технический уровень продукции. Оценка уровня качества продукции. Система показателей качества</w:t>
      </w:r>
      <w:r>
        <w:rPr>
          <w:spacing w:val="-6"/>
          <w:sz w:val="28"/>
        </w:rPr>
        <w:t xml:space="preserve"> </w:t>
      </w:r>
      <w:r>
        <w:rPr>
          <w:sz w:val="28"/>
        </w:rPr>
        <w:t>продукции.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4"/>
        <w:numPr>
          <w:ilvl w:val="0"/>
          <w:numId w:val="60"/>
        </w:numPr>
        <w:tabs>
          <w:tab w:val="left" w:pos="1325"/>
        </w:tabs>
        <w:ind w:left="1101" w:right="562" w:firstLine="0"/>
        <w:jc w:val="both"/>
        <w:rPr>
          <w:sz w:val="28"/>
        </w:rPr>
      </w:pPr>
      <w:r>
        <w:rPr>
          <w:sz w:val="28"/>
        </w:rPr>
        <w:t>Изучить статью 2 «Основные понятия» Федерального закона «О техническом регулировании» от 27.12.2002 г. № 184. Раскрыть сущность понятий «система сертификации», «контроль (надзор) за соблюдением требований технических регламентов», «риск».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4"/>
        <w:numPr>
          <w:ilvl w:val="0"/>
          <w:numId w:val="60"/>
        </w:numPr>
        <w:tabs>
          <w:tab w:val="left" w:pos="1318"/>
        </w:tabs>
        <w:ind w:left="1101" w:right="563" w:firstLine="0"/>
        <w:rPr>
          <w:sz w:val="28"/>
        </w:rPr>
      </w:pPr>
      <w:r>
        <w:rPr>
          <w:b/>
          <w:sz w:val="28"/>
        </w:rPr>
        <w:t xml:space="preserve">Задача: </w:t>
      </w:r>
      <w:r>
        <w:rPr>
          <w:sz w:val="28"/>
        </w:rPr>
        <w:t>Качество сборки автомобилей обеспечивается соединением деталей с требуемой посадкой. Решить</w:t>
      </w:r>
      <w:r>
        <w:rPr>
          <w:spacing w:val="-2"/>
          <w:sz w:val="28"/>
        </w:rPr>
        <w:t xml:space="preserve"> </w:t>
      </w:r>
      <w:r>
        <w:rPr>
          <w:sz w:val="28"/>
        </w:rPr>
        <w:t>задачу.</w:t>
      </w:r>
    </w:p>
    <w:p w:rsidR="00B627AC" w:rsidRDefault="008519A8">
      <w:pPr>
        <w:pStyle w:val="a3"/>
        <w:spacing w:before="1"/>
        <w:ind w:right="4486"/>
      </w:pPr>
      <w:r>
        <w:t>Исходные данные: Автомобиль – МАЗ – 53362. Агрегат (узел) – передний мост.</w:t>
      </w:r>
    </w:p>
    <w:p w:rsidR="00B627AC" w:rsidRDefault="008519A8">
      <w:pPr>
        <w:pStyle w:val="a3"/>
        <w:tabs>
          <w:tab w:val="left" w:pos="7564"/>
        </w:tabs>
        <w:ind w:right="1370"/>
      </w:pPr>
      <w:r>
        <w:t>Деталь № 1 – втулка поворотного кулака (размер отверстия Ø 37</w:t>
      </w:r>
      <w:r>
        <w:rPr>
          <w:vertAlign w:val="superscript"/>
        </w:rPr>
        <w:t>+0,025</w:t>
      </w:r>
      <w:r>
        <w:rPr>
          <w:spacing w:val="-42"/>
        </w:rPr>
        <w:t xml:space="preserve"> </w:t>
      </w:r>
      <w:r>
        <w:t>мм). Деталь № 2 – шкворень (наружный размер</w:t>
      </w:r>
      <w:r>
        <w:rPr>
          <w:spacing w:val="-10"/>
        </w:rPr>
        <w:t xml:space="preserve"> </w:t>
      </w:r>
      <w:r>
        <w:t>Ø</w:t>
      </w:r>
      <w:r>
        <w:rPr>
          <w:spacing w:val="-2"/>
        </w:rPr>
        <w:t xml:space="preserve"> </w:t>
      </w:r>
      <w:r>
        <w:t>37</w:t>
      </w:r>
      <w:r>
        <w:rPr>
          <w:vertAlign w:val="superscript"/>
        </w:rPr>
        <w:t>+0,008</w:t>
      </w:r>
      <w:r>
        <w:tab/>
        <w:t>мм).</w:t>
      </w:r>
    </w:p>
    <w:p w:rsidR="00B627AC" w:rsidRDefault="008519A8">
      <w:pPr>
        <w:spacing w:line="170" w:lineRule="exact"/>
        <w:ind w:left="2861" w:right="1138"/>
        <w:jc w:val="center"/>
        <w:rPr>
          <w:sz w:val="18"/>
        </w:rPr>
      </w:pPr>
      <w:r>
        <w:rPr>
          <w:sz w:val="18"/>
        </w:rPr>
        <w:t>-0,008</w:t>
      </w:r>
    </w:p>
    <w:p w:rsidR="00B627AC" w:rsidRDefault="008519A8">
      <w:pPr>
        <w:pStyle w:val="a3"/>
        <w:tabs>
          <w:tab w:val="left" w:pos="7116"/>
        </w:tabs>
        <w:spacing w:before="151"/>
        <w:ind w:right="4022"/>
      </w:pPr>
      <w:r>
        <w:t>Соединение деталей имеет</w:t>
      </w:r>
      <w:r>
        <w:rPr>
          <w:spacing w:val="-7"/>
        </w:rPr>
        <w:t xml:space="preserve"> </w:t>
      </w:r>
      <w:r>
        <w:t>размер</w:t>
      </w:r>
      <w:proofErr w:type="gramStart"/>
      <w:r>
        <w:t>:</w:t>
      </w:r>
      <w:r>
        <w:rPr>
          <w:spacing w:val="-1"/>
        </w:rPr>
        <w:t xml:space="preserve"> </w:t>
      </w:r>
      <w:r>
        <w:t>(</w:t>
      </w:r>
      <w:r>
        <w:tab/>
      </w:r>
      <w:r>
        <w:rPr>
          <w:spacing w:val="-8"/>
        </w:rPr>
        <w:t xml:space="preserve">). </w:t>
      </w:r>
      <w:proofErr w:type="gramEnd"/>
      <w:r>
        <w:t>Определить:</w:t>
      </w:r>
    </w:p>
    <w:p w:rsidR="00B627AC" w:rsidRDefault="008519A8">
      <w:pPr>
        <w:pStyle w:val="a3"/>
        <w:spacing w:before="1"/>
        <w:ind w:right="4063"/>
      </w:pPr>
      <w:r>
        <w:t>А) верхние и нижние отклонения отверстия и вала; Б) принятую систему данного соединения;</w:t>
      </w:r>
    </w:p>
    <w:p w:rsidR="00B627AC" w:rsidRDefault="008519A8">
      <w:pPr>
        <w:pStyle w:val="a3"/>
      </w:pPr>
      <w:r>
        <w:t>В) предельные размеры отверстия и вала;</w:t>
      </w:r>
    </w:p>
    <w:p w:rsidR="00B627AC" w:rsidRDefault="008519A8">
      <w:pPr>
        <w:pStyle w:val="a3"/>
      </w:pPr>
      <w:r>
        <w:t>Г) посадку, основные отклонения и квалитеты отверстия и вала;</w:t>
      </w:r>
    </w:p>
    <w:p w:rsidR="00B627AC" w:rsidRDefault="008519A8">
      <w:pPr>
        <w:pStyle w:val="a3"/>
      </w:pPr>
      <w:r>
        <w:t>Д) допуски на изготовление отверстия и вала (сначала подсчитать через их предельные размеры, а затем проверить через их отклонения);</w:t>
      </w:r>
    </w:p>
    <w:p w:rsidR="00B627AC" w:rsidRDefault="008519A8">
      <w:pPr>
        <w:pStyle w:val="a3"/>
      </w:pPr>
      <w:r>
        <w:t>Е) максимальный натяг и максимальный зазор данного соединения;</w:t>
      </w:r>
    </w:p>
    <w:p w:rsidR="00B627AC" w:rsidRDefault="008519A8">
      <w:pPr>
        <w:pStyle w:val="a3"/>
        <w:ind w:right="562"/>
        <w:jc w:val="both"/>
      </w:pPr>
      <w:r>
        <w:t>Ж) допуск посадки (сначала подсчитать через максимальный натяг и максимальный зазор, а затем проверить через допуски на изготовление отверстия и вала).</w:t>
      </w:r>
    </w:p>
    <w:p w:rsidR="00B627AC" w:rsidRDefault="008519A8">
      <w:pPr>
        <w:pStyle w:val="a3"/>
        <w:ind w:right="562"/>
        <w:jc w:val="both"/>
      </w:pPr>
      <w:r>
        <w:t>Выполнить графическое изображение полей допусков данного соединения в масштабе 1000:1, на котором показать их отклонения, предельные размеры и величины максимального натяга и максимального зазора.</w:t>
      </w:r>
    </w:p>
    <w:p w:rsidR="00B627AC" w:rsidRDefault="008519A8">
      <w:pPr>
        <w:pStyle w:val="a3"/>
        <w:ind w:right="564"/>
        <w:jc w:val="both"/>
      </w:pPr>
      <w:r>
        <w:t>Выполнить рисунок с указанием буквенных обозначений полей допусков данных деталей и соединений на чертежах.</w:t>
      </w:r>
    </w:p>
    <w:p w:rsidR="00B627AC" w:rsidRDefault="008519A8">
      <w:pPr>
        <w:pStyle w:val="a3"/>
        <w:spacing w:before="1"/>
        <w:ind w:right="566"/>
        <w:jc w:val="both"/>
      </w:pPr>
      <w:r>
        <w:t>З) Выбрать инструменты для измерения размеров деталей, составляющих соединение.</w:t>
      </w:r>
    </w:p>
    <w:p w:rsidR="00B627AC" w:rsidRDefault="00B627AC">
      <w:pPr>
        <w:pStyle w:val="a3"/>
        <w:spacing w:before="9"/>
        <w:ind w:left="0"/>
        <w:rPr>
          <w:sz w:val="27"/>
        </w:rPr>
      </w:pPr>
    </w:p>
    <w:p w:rsidR="00B627AC" w:rsidRDefault="008519A8">
      <w:pPr>
        <w:pStyle w:val="a4"/>
        <w:numPr>
          <w:ilvl w:val="0"/>
          <w:numId w:val="60"/>
        </w:numPr>
        <w:tabs>
          <w:tab w:val="left" w:pos="1312"/>
        </w:tabs>
        <w:ind w:left="1312" w:hanging="211"/>
        <w:rPr>
          <w:sz w:val="28"/>
        </w:rPr>
      </w:pPr>
      <w:r>
        <w:rPr>
          <w:b/>
          <w:sz w:val="28"/>
        </w:rPr>
        <w:t xml:space="preserve">Задача: </w:t>
      </w:r>
      <w:r>
        <w:rPr>
          <w:sz w:val="28"/>
        </w:rPr>
        <w:t>Определить размеры, показанные на двух рисунках</w:t>
      </w:r>
      <w:r>
        <w:rPr>
          <w:spacing w:val="-16"/>
          <w:sz w:val="28"/>
        </w:rPr>
        <w:t xml:space="preserve"> </w:t>
      </w:r>
      <w:r>
        <w:rPr>
          <w:sz w:val="28"/>
        </w:rPr>
        <w:t>штангенциркуля:</w:t>
      </w:r>
    </w:p>
    <w:p w:rsidR="00B627AC" w:rsidRDefault="00B627AC">
      <w:pPr>
        <w:rPr>
          <w:sz w:val="28"/>
        </w:rPr>
        <w:sectPr w:rsidR="00B627AC">
          <w:pgSz w:w="11910" w:h="16840"/>
          <w:pgMar w:top="1040" w:right="0" w:bottom="1160" w:left="600" w:header="0" w:footer="885" w:gutter="0"/>
          <w:cols w:space="720"/>
        </w:sectPr>
      </w:pPr>
    </w:p>
    <w:p w:rsidR="00B627AC" w:rsidRDefault="008519A8">
      <w:pPr>
        <w:pStyle w:val="a3"/>
        <w:ind w:left="3290"/>
        <w:rPr>
          <w:sz w:val="20"/>
        </w:rPr>
      </w:pPr>
      <w:r>
        <w:rPr>
          <w:noProof/>
          <w:sz w:val="20"/>
          <w:lang w:bidi="ar-SA"/>
        </w:rPr>
        <w:lastRenderedPageBreak/>
        <w:drawing>
          <wp:inline distT="0" distB="0" distL="0" distR="0">
            <wp:extent cx="3350234" cy="1634013"/>
            <wp:effectExtent l="0" t="0" r="0" b="0"/>
            <wp:docPr id="23" name="image4.jpeg" descr="Новый точечный рисун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4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0234" cy="1634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27AC" w:rsidRDefault="00B627AC">
      <w:pPr>
        <w:pStyle w:val="a3"/>
        <w:spacing w:before="8"/>
        <w:ind w:left="0"/>
        <w:rPr>
          <w:sz w:val="19"/>
        </w:rPr>
      </w:pPr>
    </w:p>
    <w:p w:rsidR="00B627AC" w:rsidRDefault="008519A8">
      <w:pPr>
        <w:pStyle w:val="a3"/>
        <w:spacing w:before="88"/>
      </w:pPr>
      <w:r>
        <w:t>Требуется:</w:t>
      </w:r>
    </w:p>
    <w:p w:rsidR="00B627AC" w:rsidRDefault="008519A8">
      <w:pPr>
        <w:pStyle w:val="a4"/>
        <w:numPr>
          <w:ilvl w:val="0"/>
          <w:numId w:val="59"/>
        </w:numPr>
        <w:tabs>
          <w:tab w:val="left" w:pos="1313"/>
        </w:tabs>
        <w:ind w:left="1101" w:right="568" w:firstLine="0"/>
        <w:rPr>
          <w:sz w:val="28"/>
        </w:rPr>
      </w:pPr>
      <w:r>
        <w:rPr>
          <w:sz w:val="28"/>
        </w:rPr>
        <w:t>Указать метод (абсолютный или относительный) измерений размера детали штангенциркулем. Дать определение</w:t>
      </w:r>
      <w:r>
        <w:rPr>
          <w:spacing w:val="-3"/>
          <w:sz w:val="28"/>
        </w:rPr>
        <w:t xml:space="preserve"> </w:t>
      </w:r>
      <w:r>
        <w:rPr>
          <w:sz w:val="28"/>
        </w:rPr>
        <w:t>методу.</w:t>
      </w:r>
    </w:p>
    <w:p w:rsidR="00B627AC" w:rsidRDefault="008519A8">
      <w:pPr>
        <w:pStyle w:val="a4"/>
        <w:numPr>
          <w:ilvl w:val="0"/>
          <w:numId w:val="59"/>
        </w:numPr>
        <w:tabs>
          <w:tab w:val="left" w:pos="1388"/>
        </w:tabs>
        <w:ind w:left="1101" w:right="562" w:firstLine="0"/>
        <w:rPr>
          <w:sz w:val="28"/>
        </w:rPr>
      </w:pPr>
      <w:r>
        <w:rPr>
          <w:sz w:val="28"/>
        </w:rPr>
        <w:t>Выполнить расчёт нониуса штангенциркуля при точности отсчёта i = 0,05 мм и модуле Y =</w:t>
      </w:r>
      <w:r>
        <w:rPr>
          <w:spacing w:val="-1"/>
          <w:sz w:val="28"/>
        </w:rPr>
        <w:t xml:space="preserve"> </w:t>
      </w:r>
      <w:r>
        <w:rPr>
          <w:sz w:val="28"/>
        </w:rPr>
        <w:t>2.</w:t>
      </w:r>
    </w:p>
    <w:p w:rsidR="00B627AC" w:rsidRDefault="008519A8">
      <w:pPr>
        <w:pStyle w:val="a4"/>
        <w:numPr>
          <w:ilvl w:val="0"/>
          <w:numId w:val="59"/>
        </w:numPr>
        <w:tabs>
          <w:tab w:val="left" w:pos="1382"/>
        </w:tabs>
        <w:ind w:left="1382" w:hanging="281"/>
        <w:rPr>
          <w:sz w:val="28"/>
        </w:rPr>
      </w:pPr>
      <w:r>
        <w:rPr>
          <w:sz w:val="28"/>
        </w:rPr>
        <w:t>Указать пределы измерений всех выпускаемых</w:t>
      </w:r>
      <w:r>
        <w:rPr>
          <w:spacing w:val="-9"/>
          <w:sz w:val="28"/>
        </w:rPr>
        <w:t xml:space="preserve"> </w:t>
      </w:r>
      <w:r>
        <w:rPr>
          <w:sz w:val="28"/>
        </w:rPr>
        <w:t>штангенциркулей.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4"/>
        <w:numPr>
          <w:ilvl w:val="0"/>
          <w:numId w:val="60"/>
        </w:numPr>
        <w:tabs>
          <w:tab w:val="left" w:pos="1496"/>
        </w:tabs>
        <w:ind w:left="1101" w:right="564" w:firstLine="0"/>
        <w:jc w:val="both"/>
        <w:rPr>
          <w:sz w:val="28"/>
        </w:rPr>
      </w:pPr>
      <w:r>
        <w:rPr>
          <w:b/>
          <w:sz w:val="28"/>
        </w:rPr>
        <w:t xml:space="preserve">Задача: </w:t>
      </w:r>
      <w:r>
        <w:rPr>
          <w:sz w:val="28"/>
        </w:rPr>
        <w:t>Проверить контрольный знак в штриховом коде. Оценить подлинность и качество товара. Рассчитать и сравнить контрольную цифру. Определить страну, где предприятие получило штриховой</w:t>
      </w:r>
      <w:r>
        <w:rPr>
          <w:spacing w:val="-8"/>
          <w:sz w:val="28"/>
        </w:rPr>
        <w:t xml:space="preserve"> </w:t>
      </w:r>
      <w:r>
        <w:rPr>
          <w:sz w:val="28"/>
        </w:rPr>
        <w:t>код.</w:t>
      </w:r>
    </w:p>
    <w:p w:rsidR="00B627AC" w:rsidRDefault="008519A8">
      <w:pPr>
        <w:pStyle w:val="a3"/>
        <w:spacing w:before="5"/>
        <w:ind w:left="0"/>
        <w:rPr>
          <w:sz w:val="21"/>
        </w:rPr>
      </w:pPr>
      <w:r>
        <w:rPr>
          <w:noProof/>
          <w:lang w:bidi="ar-SA"/>
        </w:rPr>
        <w:drawing>
          <wp:anchor distT="0" distB="0" distL="0" distR="0" simplePos="0" relativeHeight="2" behindDoc="0" locked="0" layoutInCell="1" allowOverlap="1">
            <wp:simplePos x="0" y="0"/>
            <wp:positionH relativeFrom="page">
              <wp:posOffset>3074987</wp:posOffset>
            </wp:positionH>
            <wp:positionV relativeFrom="paragraph">
              <wp:posOffset>181477</wp:posOffset>
            </wp:positionV>
            <wp:extent cx="2086752" cy="933450"/>
            <wp:effectExtent l="0" t="0" r="0" b="0"/>
            <wp:wrapTopAndBottom/>
            <wp:docPr id="25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6752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627AC" w:rsidRDefault="00B627AC">
      <w:pPr>
        <w:rPr>
          <w:sz w:val="21"/>
        </w:rPr>
        <w:sectPr w:rsidR="00B627AC">
          <w:pgSz w:w="11910" w:h="16840"/>
          <w:pgMar w:top="1120" w:right="0" w:bottom="1160" w:left="600" w:header="0" w:footer="885" w:gutter="0"/>
          <w:cols w:space="720"/>
        </w:sectPr>
      </w:pPr>
    </w:p>
    <w:p w:rsidR="00B627AC" w:rsidRDefault="008519A8">
      <w:pPr>
        <w:spacing w:before="74" w:line="475" w:lineRule="auto"/>
        <w:ind w:left="1101" w:right="4723" w:firstLine="4173"/>
        <w:rPr>
          <w:sz w:val="28"/>
        </w:rPr>
      </w:pPr>
      <w:r>
        <w:rPr>
          <w:b/>
          <w:sz w:val="28"/>
        </w:rPr>
        <w:lastRenderedPageBreak/>
        <w:t xml:space="preserve">Вариант 6 1 </w:t>
      </w:r>
      <w:r>
        <w:rPr>
          <w:sz w:val="28"/>
        </w:rPr>
        <w:t>Характеристика средств измерений.</w:t>
      </w:r>
    </w:p>
    <w:p w:rsidR="00B627AC" w:rsidRDefault="008519A8">
      <w:pPr>
        <w:pStyle w:val="a4"/>
        <w:numPr>
          <w:ilvl w:val="0"/>
          <w:numId w:val="58"/>
        </w:numPr>
        <w:tabs>
          <w:tab w:val="left" w:pos="1325"/>
          <w:tab w:val="left" w:pos="3283"/>
          <w:tab w:val="left" w:pos="3793"/>
          <w:tab w:val="left" w:pos="5302"/>
          <w:tab w:val="left" w:pos="5734"/>
          <w:tab w:val="left" w:pos="6249"/>
          <w:tab w:val="left" w:pos="6989"/>
          <w:tab w:val="left" w:pos="8354"/>
          <w:tab w:val="left" w:pos="9746"/>
        </w:tabs>
        <w:spacing w:before="6"/>
        <w:ind w:left="1101" w:right="567" w:firstLine="0"/>
        <w:rPr>
          <w:sz w:val="28"/>
        </w:rPr>
      </w:pPr>
      <w:r>
        <w:rPr>
          <w:sz w:val="28"/>
        </w:rPr>
        <w:t>Изучить статью 2 «Основные понятия» Федерального закона «О техническом регулировании»</w:t>
      </w:r>
      <w:r>
        <w:rPr>
          <w:sz w:val="28"/>
        </w:rPr>
        <w:tab/>
        <w:t>от</w:t>
      </w:r>
      <w:r>
        <w:rPr>
          <w:sz w:val="28"/>
        </w:rPr>
        <w:tab/>
        <w:t>27.12.2002</w:t>
      </w:r>
      <w:r>
        <w:rPr>
          <w:sz w:val="28"/>
        </w:rPr>
        <w:tab/>
        <w:t>г.</w:t>
      </w:r>
      <w:r>
        <w:rPr>
          <w:sz w:val="28"/>
        </w:rPr>
        <w:tab/>
        <w:t>№</w:t>
      </w:r>
      <w:r>
        <w:rPr>
          <w:sz w:val="28"/>
        </w:rPr>
        <w:tab/>
        <w:t>184.</w:t>
      </w:r>
      <w:r>
        <w:rPr>
          <w:sz w:val="28"/>
        </w:rPr>
        <w:tab/>
        <w:t>Раскрыть</w:t>
      </w:r>
      <w:r>
        <w:rPr>
          <w:sz w:val="28"/>
        </w:rPr>
        <w:tab/>
        <w:t>сущность</w:t>
      </w:r>
      <w:r>
        <w:rPr>
          <w:sz w:val="28"/>
        </w:rPr>
        <w:tab/>
      </w:r>
      <w:r>
        <w:rPr>
          <w:spacing w:val="-3"/>
          <w:sz w:val="28"/>
        </w:rPr>
        <w:t>понятий</w:t>
      </w:r>
    </w:p>
    <w:p w:rsidR="00B627AC" w:rsidRDefault="008519A8">
      <w:pPr>
        <w:pStyle w:val="a3"/>
      </w:pPr>
      <w:r>
        <w:t>«продукция», «орган по сертификации», «сертификат соответствия».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4"/>
        <w:numPr>
          <w:ilvl w:val="0"/>
          <w:numId w:val="58"/>
        </w:numPr>
        <w:tabs>
          <w:tab w:val="left" w:pos="1318"/>
        </w:tabs>
        <w:ind w:left="1101" w:right="561" w:firstLine="0"/>
        <w:rPr>
          <w:sz w:val="28"/>
        </w:rPr>
      </w:pPr>
      <w:r>
        <w:rPr>
          <w:b/>
          <w:sz w:val="28"/>
        </w:rPr>
        <w:t xml:space="preserve">Задача: </w:t>
      </w:r>
      <w:r>
        <w:rPr>
          <w:sz w:val="28"/>
        </w:rPr>
        <w:t>Качество сборки автомобилей обеспечивается соединением деталей с требуемой посадкой. Решить</w:t>
      </w:r>
      <w:r>
        <w:rPr>
          <w:spacing w:val="-2"/>
          <w:sz w:val="28"/>
        </w:rPr>
        <w:t xml:space="preserve"> </w:t>
      </w:r>
      <w:r>
        <w:rPr>
          <w:sz w:val="28"/>
        </w:rPr>
        <w:t>задачу.</w:t>
      </w:r>
    </w:p>
    <w:p w:rsidR="00B627AC" w:rsidRDefault="008519A8">
      <w:pPr>
        <w:pStyle w:val="a3"/>
        <w:ind w:right="4451"/>
      </w:pPr>
      <w:r>
        <w:t>Исходные данные: Автомобиль – ЗИЛ - 431410. Агрегат (узел) – коробка передач (КПП).</w:t>
      </w:r>
    </w:p>
    <w:p w:rsidR="00B627AC" w:rsidRDefault="008519A8">
      <w:pPr>
        <w:pStyle w:val="a3"/>
        <w:spacing w:line="247" w:lineRule="auto"/>
        <w:ind w:right="795"/>
      </w:pPr>
      <w:r>
        <w:t xml:space="preserve">Деталь № 1 – шестерня промежуточного вала (размер отверстия Ø 54 </w:t>
      </w:r>
      <w:r>
        <w:rPr>
          <w:vertAlign w:val="superscript"/>
        </w:rPr>
        <w:t>+0,03</w:t>
      </w:r>
      <w:r>
        <w:t xml:space="preserve"> мм). </w:t>
      </w:r>
      <w:r>
        <w:rPr>
          <w:position w:val="1"/>
        </w:rPr>
        <w:t>Деталь № 2 – промежуточный вал КПП (размер шейки</w:t>
      </w:r>
      <w:r>
        <w:rPr>
          <w:spacing w:val="22"/>
          <w:position w:val="1"/>
        </w:rPr>
        <w:t xml:space="preserve"> </w:t>
      </w:r>
      <w:r>
        <w:rPr>
          <w:noProof/>
          <w:spacing w:val="-27"/>
          <w:lang w:bidi="ar-SA"/>
        </w:rPr>
        <w:drawing>
          <wp:inline distT="0" distB="0" distL="0" distR="0">
            <wp:extent cx="834328" cy="266446"/>
            <wp:effectExtent l="0" t="0" r="0" b="0"/>
            <wp:docPr id="27" name="image13.jpeg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3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4328" cy="266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gramStart"/>
      <w:r>
        <w:rPr>
          <w:spacing w:val="-20"/>
          <w:position w:val="1"/>
        </w:rPr>
        <w:t xml:space="preserve"> </w:t>
      </w:r>
      <w:r>
        <w:rPr>
          <w:position w:val="1"/>
        </w:rPr>
        <w:t>)</w:t>
      </w:r>
      <w:proofErr w:type="gramEnd"/>
      <w:r>
        <w:rPr>
          <w:position w:val="1"/>
        </w:rPr>
        <w:t>.</w:t>
      </w:r>
    </w:p>
    <w:p w:rsidR="00B627AC" w:rsidRDefault="008519A8">
      <w:pPr>
        <w:pStyle w:val="a3"/>
        <w:tabs>
          <w:tab w:val="left" w:pos="7930"/>
        </w:tabs>
        <w:ind w:right="3210"/>
      </w:pPr>
      <w:r>
        <w:t>Соединение деталей имеет размер</w:t>
      </w:r>
      <w:r>
        <w:rPr>
          <w:spacing w:val="-7"/>
        </w:rPr>
        <w:t xml:space="preserve"> </w:t>
      </w:r>
      <w:r>
        <w:t>указать</w:t>
      </w:r>
      <w:proofErr w:type="gramStart"/>
      <w:r>
        <w:t>:</w:t>
      </w:r>
      <w:r>
        <w:rPr>
          <w:spacing w:val="68"/>
        </w:rPr>
        <w:t xml:space="preserve"> </w:t>
      </w:r>
      <w:r>
        <w:t>(</w:t>
      </w:r>
      <w:r>
        <w:tab/>
      </w:r>
      <w:r>
        <w:rPr>
          <w:spacing w:val="-9"/>
        </w:rPr>
        <w:t xml:space="preserve">). </w:t>
      </w:r>
      <w:proofErr w:type="gramEnd"/>
      <w:r>
        <w:t>Определить:</w:t>
      </w:r>
    </w:p>
    <w:p w:rsidR="00B627AC" w:rsidRDefault="008519A8">
      <w:pPr>
        <w:pStyle w:val="a3"/>
        <w:ind w:right="4063"/>
      </w:pPr>
      <w:r>
        <w:t>А) верхние и нижние отклонения отверстия и вала; Б) принятую систему данного соединения;</w:t>
      </w:r>
    </w:p>
    <w:p w:rsidR="00B627AC" w:rsidRDefault="008519A8">
      <w:pPr>
        <w:pStyle w:val="a3"/>
      </w:pPr>
      <w:r>
        <w:t>В) предельные размеры отверстия и вала;</w:t>
      </w:r>
    </w:p>
    <w:p w:rsidR="00B627AC" w:rsidRDefault="008519A8">
      <w:pPr>
        <w:pStyle w:val="a3"/>
      </w:pPr>
      <w:r>
        <w:t>Г) посадку, основные отклонения и квалитеты отверстия и вала;</w:t>
      </w:r>
    </w:p>
    <w:p w:rsidR="00B627AC" w:rsidRDefault="008519A8">
      <w:pPr>
        <w:pStyle w:val="a3"/>
      </w:pPr>
      <w:r>
        <w:t>Д) допуски на изготовление отверстия и вала (сначала подсчитать через их предельные размеры, а затем проверить через их</w:t>
      </w:r>
      <w:r>
        <w:rPr>
          <w:spacing w:val="-7"/>
        </w:rPr>
        <w:t xml:space="preserve"> </w:t>
      </w:r>
      <w:r>
        <w:t>отклонения);</w:t>
      </w:r>
    </w:p>
    <w:p w:rsidR="00B627AC" w:rsidRDefault="008519A8">
      <w:pPr>
        <w:pStyle w:val="a3"/>
      </w:pPr>
      <w:r>
        <w:t>Е) максимальный и минимальный натяги данного</w:t>
      </w:r>
      <w:r>
        <w:rPr>
          <w:spacing w:val="-30"/>
        </w:rPr>
        <w:t xml:space="preserve"> </w:t>
      </w:r>
      <w:r>
        <w:t>соединения;</w:t>
      </w:r>
    </w:p>
    <w:p w:rsidR="00B627AC" w:rsidRDefault="008519A8">
      <w:pPr>
        <w:pStyle w:val="a3"/>
        <w:ind w:right="805"/>
      </w:pPr>
      <w:proofErr w:type="gramStart"/>
      <w:r>
        <w:t>Ж) допуск натяга (сначала подсчитать через максимальный и минимальный натяги, а затем проверить через допуски на изготовление отверстия и вала).</w:t>
      </w:r>
      <w:proofErr w:type="gramEnd"/>
    </w:p>
    <w:p w:rsidR="00B627AC" w:rsidRDefault="008519A8">
      <w:pPr>
        <w:pStyle w:val="a3"/>
        <w:ind w:right="564"/>
        <w:jc w:val="both"/>
      </w:pPr>
      <w:r>
        <w:t>Выполнить графическое изображение полей допусков данного соединения в масштабе 1000:1, на котором показать их отклонения, предельные размеры и величины максимального и минимального натягов.</w:t>
      </w:r>
    </w:p>
    <w:p w:rsidR="00B627AC" w:rsidRDefault="008519A8">
      <w:pPr>
        <w:pStyle w:val="a3"/>
        <w:ind w:right="564"/>
        <w:jc w:val="both"/>
      </w:pPr>
      <w:r>
        <w:t>Выполнить рисунок с указанием буквенных обозначений полей допусков данных деталей и соединений на чертежах.</w:t>
      </w:r>
    </w:p>
    <w:p w:rsidR="00B627AC" w:rsidRDefault="008519A8">
      <w:pPr>
        <w:pStyle w:val="a3"/>
        <w:ind w:right="566"/>
        <w:jc w:val="both"/>
      </w:pPr>
      <w:r>
        <w:t>З) Выбрать инструменты для измерения размеров деталей, составляющих соединение.</w:t>
      </w:r>
    </w:p>
    <w:p w:rsidR="00B627AC" w:rsidRDefault="00B627AC">
      <w:pPr>
        <w:pStyle w:val="a3"/>
        <w:ind w:left="0"/>
        <w:rPr>
          <w:sz w:val="27"/>
        </w:rPr>
      </w:pPr>
    </w:p>
    <w:p w:rsidR="00B627AC" w:rsidRDefault="008519A8">
      <w:pPr>
        <w:pStyle w:val="a4"/>
        <w:numPr>
          <w:ilvl w:val="0"/>
          <w:numId w:val="58"/>
        </w:numPr>
        <w:tabs>
          <w:tab w:val="left" w:pos="1629"/>
          <w:tab w:val="left" w:pos="1630"/>
          <w:tab w:val="left" w:pos="2978"/>
          <w:tab w:val="left" w:pos="4788"/>
          <w:tab w:val="left" w:pos="6251"/>
          <w:tab w:val="left" w:pos="8034"/>
          <w:tab w:val="left" w:pos="8695"/>
          <w:tab w:val="left" w:pos="9639"/>
        </w:tabs>
        <w:spacing w:before="1" w:after="8"/>
        <w:ind w:left="1101" w:right="563" w:firstLine="0"/>
        <w:rPr>
          <w:sz w:val="28"/>
        </w:rPr>
      </w:pPr>
      <w:r>
        <w:rPr>
          <w:b/>
          <w:sz w:val="28"/>
        </w:rPr>
        <w:t>Задача:</w:t>
      </w:r>
      <w:r>
        <w:rPr>
          <w:b/>
          <w:sz w:val="28"/>
        </w:rPr>
        <w:tab/>
      </w:r>
      <w:r>
        <w:rPr>
          <w:sz w:val="28"/>
        </w:rPr>
        <w:t>Определить</w:t>
      </w:r>
      <w:r>
        <w:rPr>
          <w:sz w:val="28"/>
        </w:rPr>
        <w:tab/>
        <w:t>размеры,</w:t>
      </w:r>
      <w:r>
        <w:rPr>
          <w:sz w:val="28"/>
        </w:rPr>
        <w:tab/>
        <w:t>показанные</w:t>
      </w:r>
      <w:r>
        <w:rPr>
          <w:sz w:val="28"/>
        </w:rPr>
        <w:tab/>
        <w:t>на</w:t>
      </w:r>
      <w:r>
        <w:rPr>
          <w:sz w:val="28"/>
        </w:rPr>
        <w:tab/>
        <w:t>двух</w:t>
      </w:r>
      <w:r>
        <w:rPr>
          <w:sz w:val="28"/>
        </w:rPr>
        <w:tab/>
      </w:r>
      <w:r>
        <w:rPr>
          <w:spacing w:val="-3"/>
          <w:sz w:val="28"/>
        </w:rPr>
        <w:t xml:space="preserve">рисунках </w:t>
      </w:r>
      <w:r>
        <w:rPr>
          <w:sz w:val="28"/>
        </w:rPr>
        <w:t>штангенциркулей:</w:t>
      </w:r>
    </w:p>
    <w:p w:rsidR="00B627AC" w:rsidRDefault="008519A8">
      <w:pPr>
        <w:pStyle w:val="a3"/>
        <w:ind w:left="2963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3724348" cy="1803939"/>
            <wp:effectExtent l="0" t="0" r="0" b="0"/>
            <wp:docPr id="29" name="image14.jpeg" descr="Новый точечный рисун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4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24348" cy="1803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27AC" w:rsidRDefault="00B627AC">
      <w:pPr>
        <w:rPr>
          <w:sz w:val="20"/>
        </w:rPr>
        <w:sectPr w:rsidR="00B627AC">
          <w:pgSz w:w="11910" w:h="16840"/>
          <w:pgMar w:top="1040" w:right="0" w:bottom="1160" w:left="600" w:header="0" w:footer="885" w:gutter="0"/>
          <w:cols w:space="720"/>
        </w:sectPr>
      </w:pPr>
    </w:p>
    <w:p w:rsidR="00B627AC" w:rsidRDefault="008519A8">
      <w:pPr>
        <w:pStyle w:val="a3"/>
        <w:spacing w:before="66"/>
      </w:pPr>
      <w:r>
        <w:lastRenderedPageBreak/>
        <w:t>Требуется:</w:t>
      </w:r>
    </w:p>
    <w:p w:rsidR="00B627AC" w:rsidRDefault="008519A8">
      <w:pPr>
        <w:pStyle w:val="a4"/>
        <w:numPr>
          <w:ilvl w:val="0"/>
          <w:numId w:val="57"/>
        </w:numPr>
        <w:tabs>
          <w:tab w:val="left" w:pos="1561"/>
          <w:tab w:val="left" w:pos="1562"/>
          <w:tab w:val="left" w:pos="2755"/>
          <w:tab w:val="left" w:pos="3711"/>
          <w:tab w:val="left" w:pos="5546"/>
          <w:tab w:val="left" w:pos="6236"/>
          <w:tab w:val="left" w:pos="8409"/>
          <w:tab w:val="left" w:pos="9934"/>
        </w:tabs>
        <w:ind w:left="1101" w:right="567" w:firstLine="0"/>
        <w:rPr>
          <w:sz w:val="28"/>
        </w:rPr>
      </w:pPr>
      <w:r>
        <w:rPr>
          <w:sz w:val="28"/>
        </w:rPr>
        <w:t>Указать</w:t>
      </w:r>
      <w:r>
        <w:rPr>
          <w:sz w:val="28"/>
        </w:rPr>
        <w:tab/>
        <w:t>метод</w:t>
      </w:r>
      <w:r>
        <w:rPr>
          <w:sz w:val="28"/>
        </w:rPr>
        <w:tab/>
        <w:t>(абсолютный</w:t>
      </w:r>
      <w:r>
        <w:rPr>
          <w:sz w:val="28"/>
        </w:rPr>
        <w:tab/>
        <w:t>или</w:t>
      </w:r>
      <w:r>
        <w:rPr>
          <w:sz w:val="28"/>
        </w:rPr>
        <w:tab/>
        <w:t>относительный)</w:t>
      </w:r>
      <w:r>
        <w:rPr>
          <w:sz w:val="28"/>
        </w:rPr>
        <w:tab/>
        <w:t>измерений</w:t>
      </w:r>
      <w:r>
        <w:rPr>
          <w:sz w:val="28"/>
        </w:rPr>
        <w:tab/>
      </w:r>
      <w:r>
        <w:rPr>
          <w:spacing w:val="-4"/>
          <w:sz w:val="28"/>
        </w:rPr>
        <w:t xml:space="preserve">детали </w:t>
      </w:r>
      <w:r>
        <w:rPr>
          <w:sz w:val="28"/>
        </w:rPr>
        <w:t>штангенциркулем. Дать определение</w:t>
      </w:r>
      <w:r>
        <w:rPr>
          <w:spacing w:val="-3"/>
          <w:sz w:val="28"/>
        </w:rPr>
        <w:t xml:space="preserve"> </w:t>
      </w:r>
      <w:r>
        <w:rPr>
          <w:sz w:val="28"/>
        </w:rPr>
        <w:t>методу.</w:t>
      </w:r>
    </w:p>
    <w:p w:rsidR="00B627AC" w:rsidRDefault="008519A8">
      <w:pPr>
        <w:pStyle w:val="a4"/>
        <w:numPr>
          <w:ilvl w:val="0"/>
          <w:numId w:val="57"/>
        </w:numPr>
        <w:tabs>
          <w:tab w:val="left" w:pos="1384"/>
        </w:tabs>
        <w:ind w:left="1101" w:right="561" w:firstLine="0"/>
        <w:rPr>
          <w:sz w:val="28"/>
        </w:rPr>
      </w:pPr>
      <w:r>
        <w:rPr>
          <w:sz w:val="28"/>
        </w:rPr>
        <w:t>Выполнить расчёт нониуса штангенциркуля при точности i = 0,1 мм и модуле Y = 1.</w:t>
      </w:r>
    </w:p>
    <w:p w:rsidR="00B627AC" w:rsidRDefault="008519A8">
      <w:pPr>
        <w:pStyle w:val="a4"/>
        <w:numPr>
          <w:ilvl w:val="0"/>
          <w:numId w:val="57"/>
        </w:numPr>
        <w:tabs>
          <w:tab w:val="left" w:pos="1382"/>
        </w:tabs>
        <w:spacing w:before="1"/>
        <w:ind w:left="1382" w:hanging="281"/>
        <w:rPr>
          <w:sz w:val="28"/>
        </w:rPr>
      </w:pPr>
      <w:r>
        <w:rPr>
          <w:sz w:val="28"/>
        </w:rPr>
        <w:t>Указать пределы измерений всех выпускаемых</w:t>
      </w:r>
      <w:r>
        <w:rPr>
          <w:spacing w:val="-9"/>
          <w:sz w:val="28"/>
        </w:rPr>
        <w:t xml:space="preserve"> </w:t>
      </w:r>
      <w:r>
        <w:rPr>
          <w:sz w:val="28"/>
        </w:rPr>
        <w:t>штангенциркулей.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4"/>
        <w:numPr>
          <w:ilvl w:val="0"/>
          <w:numId w:val="58"/>
        </w:numPr>
        <w:tabs>
          <w:tab w:val="left" w:pos="1496"/>
        </w:tabs>
        <w:ind w:left="1101" w:right="562" w:firstLine="0"/>
        <w:jc w:val="both"/>
        <w:rPr>
          <w:sz w:val="28"/>
        </w:rPr>
      </w:pPr>
      <w:r>
        <w:rPr>
          <w:b/>
          <w:sz w:val="28"/>
        </w:rPr>
        <w:t xml:space="preserve">Задача: </w:t>
      </w:r>
      <w:r>
        <w:rPr>
          <w:sz w:val="28"/>
        </w:rPr>
        <w:t>Проверить контрольный знак в штриховом коде. Оценить подлинность и качество товара. Рассчитать и сравнить контрольную цифру. Определить страну, где предприятие получило штриховой</w:t>
      </w:r>
      <w:r>
        <w:rPr>
          <w:spacing w:val="-8"/>
          <w:sz w:val="28"/>
        </w:rPr>
        <w:t xml:space="preserve"> </w:t>
      </w:r>
      <w:r>
        <w:rPr>
          <w:sz w:val="28"/>
        </w:rPr>
        <w:t>код.</w:t>
      </w:r>
    </w:p>
    <w:p w:rsidR="00B627AC" w:rsidRDefault="00B627AC">
      <w:pPr>
        <w:pStyle w:val="a3"/>
        <w:ind w:left="0"/>
        <w:rPr>
          <w:sz w:val="20"/>
        </w:rPr>
      </w:pPr>
    </w:p>
    <w:p w:rsidR="00B627AC" w:rsidRDefault="008519A8">
      <w:pPr>
        <w:pStyle w:val="a3"/>
        <w:spacing w:before="6"/>
        <w:ind w:left="0"/>
        <w:rPr>
          <w:sz w:val="10"/>
        </w:rPr>
      </w:pPr>
      <w:r>
        <w:rPr>
          <w:noProof/>
          <w:lang w:bidi="ar-SA"/>
        </w:rPr>
        <w:drawing>
          <wp:anchor distT="0" distB="0" distL="0" distR="0" simplePos="0" relativeHeight="3" behindDoc="0" locked="0" layoutInCell="1" allowOverlap="1">
            <wp:simplePos x="0" y="0"/>
            <wp:positionH relativeFrom="page">
              <wp:posOffset>3226025</wp:posOffset>
            </wp:positionH>
            <wp:positionV relativeFrom="paragraph">
              <wp:posOffset>101758</wp:posOffset>
            </wp:positionV>
            <wp:extent cx="1806941" cy="1386173"/>
            <wp:effectExtent l="0" t="0" r="0" b="0"/>
            <wp:wrapTopAndBottom/>
            <wp:docPr id="31" name="image15.png" descr="strih-ko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5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6941" cy="13861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627AC" w:rsidRDefault="00B627AC">
      <w:pPr>
        <w:rPr>
          <w:sz w:val="10"/>
        </w:rPr>
        <w:sectPr w:rsidR="00B627AC">
          <w:pgSz w:w="11910" w:h="16840"/>
          <w:pgMar w:top="1040" w:right="0" w:bottom="1160" w:left="600" w:header="0" w:footer="885" w:gutter="0"/>
          <w:cols w:space="720"/>
        </w:sectPr>
      </w:pPr>
    </w:p>
    <w:p w:rsidR="00B627AC" w:rsidRDefault="008519A8">
      <w:pPr>
        <w:pStyle w:val="11"/>
      </w:pPr>
      <w:r>
        <w:lastRenderedPageBreak/>
        <w:t>Вариант 7</w:t>
      </w:r>
    </w:p>
    <w:p w:rsidR="00B627AC" w:rsidRDefault="00B627AC">
      <w:pPr>
        <w:pStyle w:val="a3"/>
        <w:spacing w:before="4"/>
        <w:ind w:left="0"/>
        <w:rPr>
          <w:b/>
          <w:sz w:val="27"/>
        </w:rPr>
      </w:pPr>
    </w:p>
    <w:p w:rsidR="00B627AC" w:rsidRDefault="008519A8">
      <w:pPr>
        <w:pStyle w:val="a4"/>
        <w:numPr>
          <w:ilvl w:val="0"/>
          <w:numId w:val="56"/>
        </w:numPr>
        <w:tabs>
          <w:tab w:val="left" w:pos="1313"/>
        </w:tabs>
        <w:ind w:hanging="212"/>
        <w:rPr>
          <w:sz w:val="28"/>
        </w:rPr>
      </w:pPr>
      <w:r>
        <w:rPr>
          <w:sz w:val="28"/>
        </w:rPr>
        <w:t>Государственная система обеспечения единства</w:t>
      </w:r>
      <w:r>
        <w:rPr>
          <w:spacing w:val="-3"/>
          <w:sz w:val="28"/>
        </w:rPr>
        <w:t xml:space="preserve"> </w:t>
      </w:r>
      <w:r>
        <w:rPr>
          <w:sz w:val="28"/>
        </w:rPr>
        <w:t>измерений.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4"/>
        <w:numPr>
          <w:ilvl w:val="0"/>
          <w:numId w:val="56"/>
        </w:numPr>
        <w:tabs>
          <w:tab w:val="left" w:pos="1325"/>
          <w:tab w:val="left" w:pos="3283"/>
          <w:tab w:val="left" w:pos="3793"/>
          <w:tab w:val="left" w:pos="5302"/>
          <w:tab w:val="left" w:pos="5734"/>
          <w:tab w:val="left" w:pos="6249"/>
          <w:tab w:val="left" w:pos="6989"/>
          <w:tab w:val="left" w:pos="8354"/>
          <w:tab w:val="left" w:pos="9746"/>
        </w:tabs>
        <w:ind w:left="1101" w:right="567" w:firstLine="0"/>
        <w:rPr>
          <w:sz w:val="28"/>
        </w:rPr>
      </w:pPr>
      <w:r>
        <w:rPr>
          <w:sz w:val="28"/>
        </w:rPr>
        <w:t>Изучить статью 2 «Основные понятия» Федерального закона «О техническом регулировании»</w:t>
      </w:r>
      <w:r>
        <w:rPr>
          <w:sz w:val="28"/>
        </w:rPr>
        <w:tab/>
        <w:t>от</w:t>
      </w:r>
      <w:r>
        <w:rPr>
          <w:sz w:val="28"/>
        </w:rPr>
        <w:tab/>
        <w:t>27.12.2002</w:t>
      </w:r>
      <w:r>
        <w:rPr>
          <w:sz w:val="28"/>
        </w:rPr>
        <w:tab/>
        <w:t>г.</w:t>
      </w:r>
      <w:r>
        <w:rPr>
          <w:sz w:val="28"/>
        </w:rPr>
        <w:tab/>
        <w:t>№</w:t>
      </w:r>
      <w:r>
        <w:rPr>
          <w:sz w:val="28"/>
        </w:rPr>
        <w:tab/>
        <w:t>184.</w:t>
      </w:r>
      <w:r>
        <w:rPr>
          <w:sz w:val="28"/>
        </w:rPr>
        <w:tab/>
        <w:t>Раскрыть</w:t>
      </w:r>
      <w:r>
        <w:rPr>
          <w:sz w:val="28"/>
        </w:rPr>
        <w:tab/>
        <w:t>сущность</w:t>
      </w:r>
      <w:r>
        <w:rPr>
          <w:sz w:val="28"/>
        </w:rPr>
        <w:tab/>
      </w:r>
      <w:r>
        <w:rPr>
          <w:spacing w:val="-3"/>
          <w:sz w:val="28"/>
        </w:rPr>
        <w:t>понятий</w:t>
      </w:r>
    </w:p>
    <w:p w:rsidR="00B627AC" w:rsidRDefault="008519A8">
      <w:pPr>
        <w:pStyle w:val="a3"/>
      </w:pPr>
      <w:r>
        <w:t>«декларация о соответствии», «заявитель», «сертификат соответствия».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4"/>
        <w:numPr>
          <w:ilvl w:val="0"/>
          <w:numId w:val="56"/>
        </w:numPr>
        <w:tabs>
          <w:tab w:val="left" w:pos="1318"/>
        </w:tabs>
        <w:ind w:left="1101" w:right="562" w:firstLine="0"/>
        <w:rPr>
          <w:sz w:val="28"/>
        </w:rPr>
      </w:pPr>
      <w:r>
        <w:rPr>
          <w:b/>
          <w:sz w:val="28"/>
        </w:rPr>
        <w:t xml:space="preserve">Задача: </w:t>
      </w:r>
      <w:r>
        <w:rPr>
          <w:sz w:val="28"/>
        </w:rPr>
        <w:t>Качество сборки автомобилей обеспечивается соединением деталей с требуемой посадкой. Решить</w:t>
      </w:r>
      <w:r>
        <w:rPr>
          <w:spacing w:val="-2"/>
          <w:sz w:val="28"/>
        </w:rPr>
        <w:t xml:space="preserve"> </w:t>
      </w:r>
      <w:r>
        <w:rPr>
          <w:sz w:val="28"/>
        </w:rPr>
        <w:t>задачу.</w:t>
      </w:r>
    </w:p>
    <w:p w:rsidR="00B627AC" w:rsidRDefault="008519A8">
      <w:pPr>
        <w:pStyle w:val="a3"/>
        <w:ind w:right="3817"/>
      </w:pPr>
      <w:r>
        <w:t>Исходные данные</w:t>
      </w:r>
      <w:r>
        <w:rPr>
          <w:b/>
        </w:rPr>
        <w:t xml:space="preserve">: </w:t>
      </w:r>
      <w:r>
        <w:t>Автомобиль – ЗИЛ - 431410. Агрегат (узел) – головка цилиндров двигателя. Деталь № 1 – втулка клапана (отверстие под клапан). Деталь № 2 – клапан впускной (наружный диаметр).</w:t>
      </w:r>
    </w:p>
    <w:p w:rsidR="00B627AC" w:rsidRDefault="008519A8">
      <w:pPr>
        <w:pStyle w:val="a3"/>
        <w:spacing w:before="3" w:line="273" w:lineRule="auto"/>
        <w:ind w:right="3286"/>
      </w:pPr>
      <w:r>
        <w:t>Соединение деталей имеет размер указать: Ø 37 H7 / j7. Определить:</w:t>
      </w:r>
    </w:p>
    <w:p w:rsidR="00B627AC" w:rsidRDefault="008519A8">
      <w:pPr>
        <w:pStyle w:val="a3"/>
        <w:spacing w:line="278" w:lineRule="exact"/>
      </w:pPr>
      <w:r>
        <w:t>А) верхние и нижние отклонения отверстия и вала;</w:t>
      </w:r>
    </w:p>
    <w:p w:rsidR="00B627AC" w:rsidRDefault="008519A8">
      <w:pPr>
        <w:pStyle w:val="a3"/>
        <w:ind w:right="5080"/>
      </w:pPr>
      <w:r>
        <w:t>Б) принятую систему данного соединения; В) предельные размеры отверстия и вала;</w:t>
      </w:r>
    </w:p>
    <w:p w:rsidR="00B627AC" w:rsidRDefault="008519A8">
      <w:pPr>
        <w:pStyle w:val="a3"/>
      </w:pPr>
      <w:r>
        <w:t>Г) посадку, основные отклонения и квалитеты отверстия и вала;</w:t>
      </w:r>
    </w:p>
    <w:p w:rsidR="00B627AC" w:rsidRDefault="008519A8">
      <w:pPr>
        <w:pStyle w:val="a3"/>
      </w:pPr>
      <w:r>
        <w:t>Д) допуски на изготовление отверстия и вала (сначала подсчитать через их предельные размеры, а затем проверить через их отклонения);</w:t>
      </w:r>
    </w:p>
    <w:p w:rsidR="00B627AC" w:rsidRDefault="008519A8">
      <w:pPr>
        <w:pStyle w:val="a3"/>
      </w:pPr>
      <w:r>
        <w:t>Е) максимальный и минимальный зазоры данного соединения;</w:t>
      </w:r>
    </w:p>
    <w:p w:rsidR="00B627AC" w:rsidRDefault="008519A8">
      <w:pPr>
        <w:pStyle w:val="a3"/>
        <w:ind w:right="805"/>
      </w:pPr>
      <w:proofErr w:type="gramStart"/>
      <w:r>
        <w:t>Ж) допуск зазора (сначала подсчитать через максимальный и минимальный зазоры, а затем проверить через допуски на изготовление отверстия и вала).</w:t>
      </w:r>
      <w:proofErr w:type="gramEnd"/>
    </w:p>
    <w:p w:rsidR="00B627AC" w:rsidRDefault="008519A8">
      <w:pPr>
        <w:pStyle w:val="a3"/>
        <w:ind w:right="564"/>
        <w:jc w:val="both"/>
      </w:pPr>
      <w:r>
        <w:t>Выполнить графическое изображение полей допусков данного соединения в масштабе 1000:1, на котором показать их отклонения, предельные размеры и величины максимального и минимального зазоров.</w:t>
      </w:r>
    </w:p>
    <w:p w:rsidR="00B627AC" w:rsidRDefault="008519A8">
      <w:pPr>
        <w:pStyle w:val="a3"/>
        <w:spacing w:before="1"/>
        <w:ind w:right="565"/>
        <w:jc w:val="both"/>
      </w:pPr>
      <w:r>
        <w:t>Выполнить рисунок с указанием цифровых обозначений предельных отклонений данных деталей и соединений на чертежах.</w:t>
      </w:r>
    </w:p>
    <w:p w:rsidR="00B627AC" w:rsidRDefault="008519A8">
      <w:pPr>
        <w:pStyle w:val="a3"/>
        <w:ind w:right="566"/>
        <w:jc w:val="both"/>
      </w:pPr>
      <w:r>
        <w:t>З) Выбрать инструменты для измерения размеров деталей, составляющих соединение.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4"/>
        <w:numPr>
          <w:ilvl w:val="0"/>
          <w:numId w:val="56"/>
        </w:numPr>
        <w:tabs>
          <w:tab w:val="left" w:pos="1368"/>
        </w:tabs>
        <w:ind w:left="1101" w:right="560" w:firstLine="0"/>
        <w:rPr>
          <w:sz w:val="28"/>
        </w:rPr>
      </w:pPr>
      <w:r>
        <w:rPr>
          <w:b/>
          <w:sz w:val="28"/>
        </w:rPr>
        <w:t xml:space="preserve">Задача: </w:t>
      </w:r>
      <w:r>
        <w:rPr>
          <w:sz w:val="28"/>
        </w:rPr>
        <w:t>Из приведенного ниже набора плоскопараллельных концевых мер длины составить блок размера 33,725 мм.</w:t>
      </w:r>
    </w:p>
    <w:p w:rsidR="00B627AC" w:rsidRDefault="008519A8">
      <w:pPr>
        <w:pStyle w:val="a3"/>
      </w:pPr>
      <w:r>
        <w:t>Набор № 2 (42 меры).</w:t>
      </w:r>
    </w:p>
    <w:p w:rsidR="00B627AC" w:rsidRDefault="008519A8">
      <w:pPr>
        <w:pStyle w:val="a3"/>
        <w:ind w:right="4584"/>
      </w:pPr>
      <w:r>
        <w:t xml:space="preserve">Номинальные размеры концевых мер, </w:t>
      </w:r>
      <w:proofErr w:type="gramStart"/>
      <w:r>
        <w:t>мм</w:t>
      </w:r>
      <w:proofErr w:type="gramEnd"/>
      <w:r>
        <w:t xml:space="preserve"> 1,005;</w:t>
      </w:r>
    </w:p>
    <w:p w:rsidR="00B627AC" w:rsidRDefault="008519A8">
      <w:pPr>
        <w:pStyle w:val="a3"/>
      </w:pPr>
      <w:r>
        <w:t>1,01; 1,02; 1,03; 1,04; 1,05; 1,06; 1,07; 1,08; 1,09;</w:t>
      </w:r>
    </w:p>
    <w:p w:rsidR="00B627AC" w:rsidRDefault="008519A8">
      <w:pPr>
        <w:pStyle w:val="a3"/>
      </w:pPr>
      <w:r>
        <w:t>1,1; 1,2; 1,3; 1,4; 1,5; 1,6; 1,7; 1,8; 1,9;</w:t>
      </w:r>
    </w:p>
    <w:p w:rsidR="00B627AC" w:rsidRDefault="008519A8">
      <w:pPr>
        <w:pStyle w:val="a3"/>
      </w:pPr>
      <w:r>
        <w:t>1; 2; 3; 4; 5; 6; 7; 8; 9;</w:t>
      </w:r>
    </w:p>
    <w:p w:rsidR="00B627AC" w:rsidRDefault="008519A8">
      <w:pPr>
        <w:pStyle w:val="a3"/>
      </w:pPr>
      <w:r>
        <w:t>10; 20; 30; 40; 50; 60; 70; 80; 90; 100.</w:t>
      </w:r>
    </w:p>
    <w:p w:rsidR="00B627AC" w:rsidRDefault="008519A8">
      <w:pPr>
        <w:pStyle w:val="a3"/>
        <w:ind w:right="7209"/>
      </w:pPr>
      <w:r>
        <w:t>Защитные меры: 1,1; 2,2. Требуется:</w:t>
      </w:r>
    </w:p>
    <w:p w:rsidR="00B627AC" w:rsidRDefault="00B627AC">
      <w:pPr>
        <w:sectPr w:rsidR="00B627AC">
          <w:pgSz w:w="11910" w:h="16840"/>
          <w:pgMar w:top="1040" w:right="0" w:bottom="1160" w:left="600" w:header="0" w:footer="885" w:gutter="0"/>
          <w:cols w:space="720"/>
        </w:sectPr>
      </w:pPr>
    </w:p>
    <w:p w:rsidR="00B627AC" w:rsidRDefault="008519A8">
      <w:pPr>
        <w:pStyle w:val="a4"/>
        <w:numPr>
          <w:ilvl w:val="0"/>
          <w:numId w:val="55"/>
        </w:numPr>
        <w:tabs>
          <w:tab w:val="left" w:pos="1810"/>
          <w:tab w:val="left" w:pos="1811"/>
        </w:tabs>
        <w:spacing w:before="66"/>
        <w:ind w:left="1101" w:right="566" w:firstLine="0"/>
        <w:rPr>
          <w:sz w:val="28"/>
        </w:rPr>
      </w:pPr>
      <w:r>
        <w:rPr>
          <w:sz w:val="28"/>
        </w:rPr>
        <w:lastRenderedPageBreak/>
        <w:t>Указать основное правило составления набора концевых мер на заданный размер.</w:t>
      </w:r>
    </w:p>
    <w:p w:rsidR="00B627AC" w:rsidRDefault="008519A8">
      <w:pPr>
        <w:pStyle w:val="a4"/>
        <w:numPr>
          <w:ilvl w:val="0"/>
          <w:numId w:val="55"/>
        </w:numPr>
        <w:tabs>
          <w:tab w:val="left" w:pos="1810"/>
          <w:tab w:val="left" w:pos="1811"/>
        </w:tabs>
        <w:ind w:left="1810" w:hanging="710"/>
        <w:rPr>
          <w:sz w:val="28"/>
        </w:rPr>
      </w:pPr>
      <w:r>
        <w:rPr>
          <w:sz w:val="28"/>
        </w:rPr>
        <w:t>Перечислить классы точности и разряды концевых</w:t>
      </w:r>
      <w:r>
        <w:rPr>
          <w:spacing w:val="-6"/>
          <w:sz w:val="28"/>
        </w:rPr>
        <w:t xml:space="preserve"> </w:t>
      </w:r>
      <w:r>
        <w:rPr>
          <w:sz w:val="28"/>
        </w:rPr>
        <w:t>мер.</w:t>
      </w:r>
    </w:p>
    <w:p w:rsidR="00B627AC" w:rsidRDefault="008519A8">
      <w:pPr>
        <w:pStyle w:val="a4"/>
        <w:numPr>
          <w:ilvl w:val="0"/>
          <w:numId w:val="55"/>
        </w:numPr>
        <w:tabs>
          <w:tab w:val="left" w:pos="1810"/>
          <w:tab w:val="left" w:pos="1811"/>
        </w:tabs>
        <w:ind w:left="1810" w:hanging="710"/>
        <w:rPr>
          <w:sz w:val="28"/>
        </w:rPr>
      </w:pPr>
      <w:r>
        <w:rPr>
          <w:sz w:val="28"/>
        </w:rPr>
        <w:t>Указать применение плоскопараллельных концевых мер</w:t>
      </w:r>
      <w:r>
        <w:rPr>
          <w:spacing w:val="-3"/>
          <w:sz w:val="28"/>
        </w:rPr>
        <w:t xml:space="preserve"> </w:t>
      </w:r>
      <w:r>
        <w:rPr>
          <w:sz w:val="28"/>
        </w:rPr>
        <w:t>длины.</w:t>
      </w:r>
    </w:p>
    <w:p w:rsidR="00B627AC" w:rsidRDefault="00B627AC">
      <w:pPr>
        <w:pStyle w:val="a3"/>
        <w:spacing w:before="1"/>
        <w:ind w:left="0"/>
      </w:pPr>
    </w:p>
    <w:p w:rsidR="00B627AC" w:rsidRDefault="008519A8">
      <w:pPr>
        <w:pStyle w:val="a4"/>
        <w:numPr>
          <w:ilvl w:val="0"/>
          <w:numId w:val="56"/>
        </w:numPr>
        <w:tabs>
          <w:tab w:val="left" w:pos="1496"/>
        </w:tabs>
        <w:ind w:left="1101" w:right="564" w:firstLine="0"/>
        <w:jc w:val="both"/>
        <w:rPr>
          <w:sz w:val="28"/>
        </w:rPr>
      </w:pPr>
      <w:r>
        <w:rPr>
          <w:b/>
          <w:sz w:val="28"/>
        </w:rPr>
        <w:t xml:space="preserve">Задача: </w:t>
      </w:r>
      <w:r>
        <w:rPr>
          <w:sz w:val="28"/>
        </w:rPr>
        <w:t>Проверить контрольный знак в штриховом коде. Оценить подлинность и качество товара. Рассчитать и сравнить контрольную цифру. Определить страну, где предприятие получило штриховой</w:t>
      </w:r>
      <w:r>
        <w:rPr>
          <w:spacing w:val="-8"/>
          <w:sz w:val="28"/>
        </w:rPr>
        <w:t xml:space="preserve"> </w:t>
      </w:r>
      <w:r>
        <w:rPr>
          <w:sz w:val="28"/>
        </w:rPr>
        <w:t>код.</w:t>
      </w:r>
    </w:p>
    <w:p w:rsidR="00B627AC" w:rsidRDefault="008519A8">
      <w:pPr>
        <w:pStyle w:val="a3"/>
        <w:spacing w:before="9"/>
        <w:ind w:left="0"/>
        <w:rPr>
          <w:sz w:val="27"/>
        </w:rPr>
      </w:pPr>
      <w:r>
        <w:rPr>
          <w:noProof/>
          <w:lang w:bidi="ar-SA"/>
        </w:rPr>
        <w:drawing>
          <wp:anchor distT="0" distB="0" distL="0" distR="0" simplePos="0" relativeHeight="4" behindDoc="0" locked="0" layoutInCell="1" allowOverlap="1">
            <wp:simplePos x="0" y="0"/>
            <wp:positionH relativeFrom="page">
              <wp:posOffset>3006979</wp:posOffset>
            </wp:positionH>
            <wp:positionV relativeFrom="paragraph">
              <wp:posOffset>227632</wp:posOffset>
            </wp:positionV>
            <wp:extent cx="2212954" cy="1481327"/>
            <wp:effectExtent l="0" t="0" r="0" b="0"/>
            <wp:wrapTopAndBottom/>
            <wp:docPr id="33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6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2954" cy="14813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627AC" w:rsidRDefault="00B627AC">
      <w:pPr>
        <w:rPr>
          <w:sz w:val="27"/>
        </w:rPr>
        <w:sectPr w:rsidR="00B627AC">
          <w:pgSz w:w="11910" w:h="16840"/>
          <w:pgMar w:top="1040" w:right="0" w:bottom="1160" w:left="600" w:header="0" w:footer="885" w:gutter="0"/>
          <w:cols w:space="720"/>
        </w:sectPr>
      </w:pPr>
    </w:p>
    <w:p w:rsidR="00B627AC" w:rsidRDefault="008519A8">
      <w:pPr>
        <w:pStyle w:val="11"/>
      </w:pPr>
      <w:r>
        <w:lastRenderedPageBreak/>
        <w:t>Вариант 8</w:t>
      </w:r>
    </w:p>
    <w:p w:rsidR="00B627AC" w:rsidRDefault="00B627AC">
      <w:pPr>
        <w:pStyle w:val="a3"/>
        <w:spacing w:before="4"/>
        <w:ind w:left="0"/>
        <w:rPr>
          <w:b/>
          <w:sz w:val="27"/>
        </w:rPr>
      </w:pPr>
    </w:p>
    <w:p w:rsidR="00B627AC" w:rsidRDefault="008519A8">
      <w:pPr>
        <w:pStyle w:val="a4"/>
        <w:numPr>
          <w:ilvl w:val="0"/>
          <w:numId w:val="54"/>
        </w:numPr>
        <w:tabs>
          <w:tab w:val="left" w:pos="1409"/>
        </w:tabs>
        <w:ind w:left="1101" w:right="564" w:firstLine="0"/>
        <w:jc w:val="both"/>
        <w:rPr>
          <w:sz w:val="28"/>
        </w:rPr>
      </w:pPr>
      <w:r>
        <w:rPr>
          <w:sz w:val="28"/>
        </w:rPr>
        <w:t>Основное назначение и содержание систем общетехнических стандартов Единой системы конструкторской документации (ЕСКД), Единой системы технологической документации (ЕСТД), Единой системы технологической подготовки производства</w:t>
      </w:r>
      <w:r>
        <w:rPr>
          <w:spacing w:val="-1"/>
          <w:sz w:val="28"/>
        </w:rPr>
        <w:t xml:space="preserve"> </w:t>
      </w:r>
      <w:r>
        <w:rPr>
          <w:sz w:val="28"/>
        </w:rPr>
        <w:t>(ЕСТПП).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4"/>
        <w:numPr>
          <w:ilvl w:val="0"/>
          <w:numId w:val="54"/>
        </w:numPr>
        <w:tabs>
          <w:tab w:val="left" w:pos="1325"/>
        </w:tabs>
        <w:ind w:left="1101" w:right="565" w:firstLine="0"/>
        <w:jc w:val="both"/>
        <w:rPr>
          <w:sz w:val="28"/>
        </w:rPr>
      </w:pPr>
      <w:r>
        <w:rPr>
          <w:sz w:val="28"/>
        </w:rPr>
        <w:t>Изучить статью 2 «Основные понятия» Федерального закона «О техническом регулировании» от 27.12.2002 г. № 184. Раскрыть сущность понятий «знак обращения на рынке», «оценка соответствия», «форма подтверждения соответствия».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4"/>
        <w:numPr>
          <w:ilvl w:val="0"/>
          <w:numId w:val="54"/>
        </w:numPr>
        <w:tabs>
          <w:tab w:val="left" w:pos="1318"/>
        </w:tabs>
        <w:spacing w:before="1"/>
        <w:ind w:left="1101" w:right="561" w:firstLine="0"/>
        <w:rPr>
          <w:sz w:val="28"/>
        </w:rPr>
      </w:pPr>
      <w:r>
        <w:rPr>
          <w:b/>
          <w:sz w:val="28"/>
        </w:rPr>
        <w:t xml:space="preserve">Задача: </w:t>
      </w:r>
      <w:r>
        <w:rPr>
          <w:sz w:val="28"/>
        </w:rPr>
        <w:t>Качество сборки автомобилей обеспечивается соединением деталей с требуемой посадкой. Решить</w:t>
      </w:r>
      <w:r>
        <w:rPr>
          <w:spacing w:val="-2"/>
          <w:sz w:val="28"/>
        </w:rPr>
        <w:t xml:space="preserve"> </w:t>
      </w:r>
      <w:r>
        <w:rPr>
          <w:sz w:val="28"/>
        </w:rPr>
        <w:t>задачу.</w:t>
      </w:r>
    </w:p>
    <w:p w:rsidR="00B627AC" w:rsidRDefault="008519A8">
      <w:pPr>
        <w:pStyle w:val="a3"/>
        <w:ind w:right="4713"/>
      </w:pPr>
      <w:r>
        <w:t>Исходные данные: Автомобиль – ГАЗ – 3307. Агрегат (узел) – двигатель ЗМЗ – 53 – 11.</w:t>
      </w:r>
    </w:p>
    <w:p w:rsidR="00B627AC" w:rsidRDefault="008519A8">
      <w:pPr>
        <w:pStyle w:val="a3"/>
        <w:spacing w:line="247" w:lineRule="auto"/>
      </w:pPr>
      <w:r>
        <w:t xml:space="preserve">Деталь № 1 – головка цилиндров (размер отверстия под втулку: Ø 17 </w:t>
      </w:r>
      <w:r>
        <w:rPr>
          <w:vertAlign w:val="superscript"/>
        </w:rPr>
        <w:t>+0,027</w:t>
      </w:r>
      <w:r>
        <w:t xml:space="preserve"> мм). </w:t>
      </w:r>
      <w:r>
        <w:rPr>
          <w:position w:val="1"/>
        </w:rPr>
        <w:t>Деталь № 2 – втулка клапана (наружный размер:</w:t>
      </w:r>
      <w:r>
        <w:rPr>
          <w:spacing w:val="18"/>
          <w:position w:val="1"/>
        </w:rPr>
        <w:t xml:space="preserve"> </w:t>
      </w:r>
      <w:r>
        <w:rPr>
          <w:noProof/>
          <w:spacing w:val="25"/>
          <w:lang w:bidi="ar-SA"/>
        </w:rPr>
        <w:drawing>
          <wp:inline distT="0" distB="0" distL="0" distR="0">
            <wp:extent cx="695325" cy="266446"/>
            <wp:effectExtent l="0" t="0" r="0" b="0"/>
            <wp:docPr id="35" name="image17.jpeg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7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325" cy="266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6"/>
          <w:position w:val="1"/>
        </w:rPr>
        <w:t xml:space="preserve"> </w:t>
      </w:r>
      <w:proofErr w:type="gramStart"/>
      <w:r>
        <w:rPr>
          <w:position w:val="1"/>
        </w:rPr>
        <w:t>мм</w:t>
      </w:r>
      <w:proofErr w:type="gramEnd"/>
      <w:r>
        <w:rPr>
          <w:position w:val="1"/>
        </w:rPr>
        <w:t>).</w:t>
      </w:r>
    </w:p>
    <w:p w:rsidR="00B627AC" w:rsidRDefault="008519A8">
      <w:pPr>
        <w:pStyle w:val="a3"/>
        <w:tabs>
          <w:tab w:val="left" w:pos="9541"/>
        </w:tabs>
        <w:ind w:right="1598"/>
      </w:pPr>
      <w:r>
        <w:t>Соединение деталей имеет размер</w:t>
      </w:r>
      <w:r>
        <w:rPr>
          <w:spacing w:val="-7"/>
        </w:rPr>
        <w:t xml:space="preserve"> </w:t>
      </w:r>
      <w:r>
        <w:t>указать</w:t>
      </w:r>
      <w:proofErr w:type="gramStart"/>
      <w:r>
        <w:t>:</w:t>
      </w:r>
      <w:r>
        <w:rPr>
          <w:spacing w:val="-1"/>
        </w:rPr>
        <w:t xml:space="preserve"> </w:t>
      </w:r>
      <w:r>
        <w:t>(</w:t>
      </w:r>
      <w:r>
        <w:tab/>
      </w:r>
      <w:r>
        <w:rPr>
          <w:spacing w:val="-9"/>
        </w:rPr>
        <w:t xml:space="preserve">). </w:t>
      </w:r>
      <w:proofErr w:type="gramEnd"/>
      <w:r>
        <w:t>Определить:</w:t>
      </w:r>
    </w:p>
    <w:p w:rsidR="00B627AC" w:rsidRDefault="008519A8">
      <w:pPr>
        <w:pStyle w:val="a3"/>
        <w:ind w:right="4063"/>
      </w:pPr>
      <w:r>
        <w:t>А) верхние и нижние отклонения отверстия и вала; Б) принятую систему данного соединения;</w:t>
      </w:r>
    </w:p>
    <w:p w:rsidR="00B627AC" w:rsidRDefault="008519A8">
      <w:pPr>
        <w:pStyle w:val="a3"/>
      </w:pPr>
      <w:r>
        <w:t>В) предельные размеры отверстия и вала;</w:t>
      </w:r>
    </w:p>
    <w:p w:rsidR="00B627AC" w:rsidRDefault="008519A8">
      <w:pPr>
        <w:pStyle w:val="a3"/>
      </w:pPr>
      <w:r>
        <w:t>Г) посадку, основные отклонения и квалитеты отверстия и вала;</w:t>
      </w:r>
    </w:p>
    <w:p w:rsidR="00B627AC" w:rsidRDefault="008519A8">
      <w:pPr>
        <w:pStyle w:val="a3"/>
      </w:pPr>
      <w:r>
        <w:t>Д) допуски на изготовление отверстия и вала (сначала подсчитать через их предельные размеры, а затем проверить через их</w:t>
      </w:r>
      <w:r>
        <w:rPr>
          <w:spacing w:val="-7"/>
        </w:rPr>
        <w:t xml:space="preserve"> </w:t>
      </w:r>
      <w:r>
        <w:t>отклонения);</w:t>
      </w:r>
    </w:p>
    <w:p w:rsidR="00B627AC" w:rsidRDefault="008519A8">
      <w:pPr>
        <w:pStyle w:val="a3"/>
      </w:pPr>
      <w:r>
        <w:t>Е) максимальный и минимальный натяги данного</w:t>
      </w:r>
      <w:r>
        <w:rPr>
          <w:spacing w:val="-25"/>
        </w:rPr>
        <w:t xml:space="preserve"> </w:t>
      </w:r>
      <w:r>
        <w:t>соединения;</w:t>
      </w:r>
    </w:p>
    <w:p w:rsidR="00B627AC" w:rsidRDefault="008519A8">
      <w:pPr>
        <w:pStyle w:val="a3"/>
        <w:ind w:right="805"/>
      </w:pPr>
      <w:proofErr w:type="gramStart"/>
      <w:r>
        <w:t>Ж) допуск натяга (сначала подсчитать через максимальный и минимальный натяги, а затем проверить через допуски на изготовление отверстия и вала).</w:t>
      </w:r>
      <w:proofErr w:type="gramEnd"/>
    </w:p>
    <w:p w:rsidR="00B627AC" w:rsidRDefault="008519A8">
      <w:pPr>
        <w:pStyle w:val="a3"/>
        <w:ind w:right="564"/>
        <w:jc w:val="both"/>
      </w:pPr>
      <w:r>
        <w:t>Выполнить графическое изображение полей допусков данного соединения в масштабе 1000:1, на котором показать их отклонения, предельные размеры и величины максимального и минимального натягов.</w:t>
      </w:r>
    </w:p>
    <w:p w:rsidR="00B627AC" w:rsidRDefault="008519A8">
      <w:pPr>
        <w:pStyle w:val="a3"/>
        <w:ind w:right="564"/>
        <w:jc w:val="both"/>
      </w:pPr>
      <w:r>
        <w:t>Выполнить рисунок с указанием буквенных обозначений полей допусков данных деталей и соединений на чертежах.</w:t>
      </w:r>
    </w:p>
    <w:p w:rsidR="00B627AC" w:rsidRDefault="008519A8">
      <w:pPr>
        <w:pStyle w:val="a3"/>
        <w:ind w:right="564"/>
        <w:jc w:val="both"/>
      </w:pPr>
      <w:r>
        <w:t>З) Выбрать инструменты для измерения размеров деталей, составляющих соединение.</w:t>
      </w:r>
    </w:p>
    <w:p w:rsidR="00B627AC" w:rsidRDefault="00B627AC">
      <w:pPr>
        <w:pStyle w:val="a3"/>
        <w:spacing w:before="8"/>
        <w:ind w:left="0"/>
        <w:rPr>
          <w:sz w:val="27"/>
        </w:rPr>
      </w:pPr>
    </w:p>
    <w:p w:rsidR="00B627AC" w:rsidRDefault="008519A8">
      <w:pPr>
        <w:pStyle w:val="11"/>
        <w:numPr>
          <w:ilvl w:val="0"/>
          <w:numId w:val="54"/>
        </w:numPr>
        <w:tabs>
          <w:tab w:val="left" w:pos="1312"/>
        </w:tabs>
        <w:spacing w:before="0" w:line="318" w:lineRule="exact"/>
        <w:ind w:left="1312" w:right="0" w:hanging="211"/>
      </w:pPr>
      <w:r>
        <w:t>Задача</w:t>
      </w:r>
    </w:p>
    <w:p w:rsidR="00B627AC" w:rsidRDefault="008519A8">
      <w:pPr>
        <w:pStyle w:val="a3"/>
        <w:spacing w:after="9" w:line="318" w:lineRule="exact"/>
      </w:pPr>
      <w:r>
        <w:t>Определить размеры, показанные на двух рисунках микрометров:</w:t>
      </w:r>
    </w:p>
    <w:p w:rsidR="00B627AC" w:rsidRDefault="008519A8">
      <w:pPr>
        <w:pStyle w:val="a3"/>
        <w:ind w:left="3842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2588408" cy="1068990"/>
            <wp:effectExtent l="0" t="0" r="0" b="0"/>
            <wp:docPr id="37" name="image18.jpeg" descr="ммммм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8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8408" cy="1068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27AC" w:rsidRDefault="00B627AC">
      <w:pPr>
        <w:rPr>
          <w:sz w:val="20"/>
        </w:rPr>
        <w:sectPr w:rsidR="00B627AC">
          <w:pgSz w:w="11910" w:h="16840"/>
          <w:pgMar w:top="1040" w:right="0" w:bottom="1160" w:left="600" w:header="0" w:footer="885" w:gutter="0"/>
          <w:cols w:space="720"/>
        </w:sectPr>
      </w:pPr>
    </w:p>
    <w:p w:rsidR="00B627AC" w:rsidRDefault="008519A8">
      <w:pPr>
        <w:pStyle w:val="a3"/>
        <w:spacing w:before="66"/>
      </w:pPr>
      <w:r>
        <w:lastRenderedPageBreak/>
        <w:t>Требуется:</w:t>
      </w:r>
    </w:p>
    <w:p w:rsidR="00B627AC" w:rsidRDefault="008519A8">
      <w:pPr>
        <w:pStyle w:val="a4"/>
        <w:numPr>
          <w:ilvl w:val="0"/>
          <w:numId w:val="53"/>
        </w:numPr>
        <w:tabs>
          <w:tab w:val="left" w:pos="1490"/>
        </w:tabs>
        <w:ind w:left="1101" w:right="564" w:firstLine="0"/>
        <w:rPr>
          <w:sz w:val="28"/>
        </w:rPr>
      </w:pPr>
      <w:r>
        <w:rPr>
          <w:sz w:val="28"/>
        </w:rPr>
        <w:t>Указать, в каких пределах можно измерить размеры деталей данными микрометрами.</w:t>
      </w:r>
    </w:p>
    <w:p w:rsidR="00B627AC" w:rsidRDefault="008519A8">
      <w:pPr>
        <w:pStyle w:val="a4"/>
        <w:numPr>
          <w:ilvl w:val="0"/>
          <w:numId w:val="53"/>
        </w:numPr>
        <w:tabs>
          <w:tab w:val="left" w:pos="1621"/>
          <w:tab w:val="left" w:pos="1622"/>
          <w:tab w:val="left" w:pos="3293"/>
          <w:tab w:val="left" w:pos="3999"/>
          <w:tab w:val="left" w:pos="5642"/>
          <w:tab w:val="left" w:pos="7063"/>
          <w:tab w:val="left" w:pos="8275"/>
          <w:tab w:val="left" w:pos="8665"/>
          <w:tab w:val="left" w:pos="9132"/>
          <w:tab w:val="left" w:pos="9933"/>
          <w:tab w:val="left" w:pos="10598"/>
        </w:tabs>
        <w:ind w:left="1101" w:right="565" w:firstLine="0"/>
        <w:rPr>
          <w:sz w:val="28"/>
        </w:rPr>
      </w:pPr>
      <w:r>
        <w:rPr>
          <w:sz w:val="28"/>
        </w:rPr>
        <w:t>Объяснить,</w:t>
      </w:r>
      <w:r>
        <w:rPr>
          <w:sz w:val="28"/>
        </w:rPr>
        <w:tab/>
        <w:t>как</w:t>
      </w:r>
      <w:r>
        <w:rPr>
          <w:sz w:val="28"/>
        </w:rPr>
        <w:tab/>
        <w:t>получается</w:t>
      </w:r>
      <w:r>
        <w:rPr>
          <w:sz w:val="28"/>
        </w:rPr>
        <w:tab/>
        <w:t>величина</w:t>
      </w:r>
      <w:r>
        <w:rPr>
          <w:sz w:val="28"/>
        </w:rPr>
        <w:tab/>
        <w:t>отсчёта</w:t>
      </w:r>
      <w:r>
        <w:rPr>
          <w:sz w:val="28"/>
        </w:rPr>
        <w:tab/>
        <w:t>l</w:t>
      </w:r>
      <w:r>
        <w:rPr>
          <w:sz w:val="28"/>
        </w:rPr>
        <w:tab/>
        <w:t>=</w:t>
      </w:r>
      <w:r>
        <w:rPr>
          <w:sz w:val="28"/>
        </w:rPr>
        <w:tab/>
        <w:t>0,01</w:t>
      </w:r>
      <w:r>
        <w:rPr>
          <w:sz w:val="28"/>
        </w:rPr>
        <w:tab/>
        <w:t>мм</w:t>
      </w:r>
      <w:r>
        <w:rPr>
          <w:sz w:val="28"/>
        </w:rPr>
        <w:tab/>
      </w:r>
      <w:r>
        <w:rPr>
          <w:spacing w:val="-17"/>
          <w:sz w:val="28"/>
        </w:rPr>
        <w:t xml:space="preserve">у </w:t>
      </w:r>
      <w:r>
        <w:rPr>
          <w:sz w:val="28"/>
        </w:rPr>
        <w:t>микрометрического</w:t>
      </w:r>
      <w:r>
        <w:rPr>
          <w:spacing w:val="-1"/>
          <w:sz w:val="28"/>
        </w:rPr>
        <w:t xml:space="preserve"> </w:t>
      </w:r>
      <w:r>
        <w:rPr>
          <w:sz w:val="28"/>
        </w:rPr>
        <w:t>инструмента.</w:t>
      </w:r>
    </w:p>
    <w:p w:rsidR="00B627AC" w:rsidRDefault="008519A8">
      <w:pPr>
        <w:pStyle w:val="a4"/>
        <w:numPr>
          <w:ilvl w:val="0"/>
          <w:numId w:val="53"/>
        </w:numPr>
        <w:tabs>
          <w:tab w:val="left" w:pos="1382"/>
        </w:tabs>
        <w:spacing w:before="1"/>
        <w:ind w:left="1382" w:hanging="281"/>
        <w:rPr>
          <w:sz w:val="28"/>
        </w:rPr>
      </w:pPr>
      <w:r>
        <w:rPr>
          <w:sz w:val="28"/>
        </w:rPr>
        <w:t>Указать пределы измерений всех выпускаемых</w:t>
      </w:r>
      <w:r>
        <w:rPr>
          <w:spacing w:val="-8"/>
          <w:sz w:val="28"/>
        </w:rPr>
        <w:t xml:space="preserve"> </w:t>
      </w:r>
      <w:r>
        <w:rPr>
          <w:sz w:val="28"/>
        </w:rPr>
        <w:t>микрометров.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4"/>
        <w:numPr>
          <w:ilvl w:val="0"/>
          <w:numId w:val="54"/>
        </w:numPr>
        <w:tabs>
          <w:tab w:val="left" w:pos="1338"/>
        </w:tabs>
        <w:spacing w:after="10"/>
        <w:ind w:left="1101" w:right="558" w:firstLine="0"/>
        <w:jc w:val="both"/>
        <w:rPr>
          <w:sz w:val="28"/>
        </w:rPr>
      </w:pPr>
      <w:r>
        <w:rPr>
          <w:b/>
          <w:sz w:val="28"/>
        </w:rPr>
        <w:t xml:space="preserve">Задача: </w:t>
      </w:r>
      <w:r>
        <w:rPr>
          <w:spacing w:val="-6"/>
          <w:sz w:val="28"/>
        </w:rPr>
        <w:t xml:space="preserve">Определить </w:t>
      </w:r>
      <w:r>
        <w:rPr>
          <w:spacing w:val="-5"/>
          <w:sz w:val="28"/>
        </w:rPr>
        <w:t xml:space="preserve">уровень унификации </w:t>
      </w:r>
      <w:r>
        <w:rPr>
          <w:spacing w:val="-4"/>
          <w:sz w:val="28"/>
        </w:rPr>
        <w:t xml:space="preserve">по </w:t>
      </w:r>
      <w:r>
        <w:rPr>
          <w:spacing w:val="-7"/>
          <w:sz w:val="28"/>
        </w:rPr>
        <w:t xml:space="preserve">коэффициенту применяемости </w:t>
      </w:r>
      <w:r>
        <w:rPr>
          <w:spacing w:val="-2"/>
          <w:sz w:val="28"/>
        </w:rPr>
        <w:t xml:space="preserve">(по </w:t>
      </w:r>
      <w:r>
        <w:rPr>
          <w:spacing w:val="-4"/>
          <w:sz w:val="28"/>
        </w:rPr>
        <w:t xml:space="preserve">числу </w:t>
      </w:r>
      <w:r>
        <w:rPr>
          <w:spacing w:val="-3"/>
          <w:sz w:val="28"/>
        </w:rPr>
        <w:t xml:space="preserve">типоразмеров, </w:t>
      </w:r>
      <w:r>
        <w:rPr>
          <w:sz w:val="28"/>
        </w:rPr>
        <w:t xml:space="preserve">по </w:t>
      </w:r>
      <w:r>
        <w:rPr>
          <w:spacing w:val="-4"/>
          <w:sz w:val="28"/>
        </w:rPr>
        <w:t xml:space="preserve">составным частям, </w:t>
      </w:r>
      <w:r>
        <w:rPr>
          <w:sz w:val="28"/>
        </w:rPr>
        <w:t xml:space="preserve">по </w:t>
      </w:r>
      <w:r>
        <w:rPr>
          <w:spacing w:val="-4"/>
          <w:sz w:val="28"/>
        </w:rPr>
        <w:t xml:space="preserve">стоимостному выражению) </w:t>
      </w:r>
      <w:r>
        <w:rPr>
          <w:sz w:val="28"/>
        </w:rPr>
        <w:t xml:space="preserve">и </w:t>
      </w:r>
      <w:r>
        <w:rPr>
          <w:spacing w:val="3"/>
          <w:sz w:val="28"/>
        </w:rPr>
        <w:t xml:space="preserve">коэффициентам </w:t>
      </w:r>
      <w:r>
        <w:rPr>
          <w:spacing w:val="4"/>
          <w:sz w:val="28"/>
        </w:rPr>
        <w:t xml:space="preserve">повторяемости составных </w:t>
      </w:r>
      <w:r>
        <w:rPr>
          <w:spacing w:val="3"/>
          <w:sz w:val="28"/>
        </w:rPr>
        <w:t xml:space="preserve">частей </w:t>
      </w:r>
      <w:r>
        <w:rPr>
          <w:sz w:val="28"/>
        </w:rPr>
        <w:t xml:space="preserve">и </w:t>
      </w:r>
      <w:r>
        <w:rPr>
          <w:spacing w:val="-4"/>
          <w:sz w:val="28"/>
        </w:rPr>
        <w:t xml:space="preserve">средней </w:t>
      </w:r>
      <w:r>
        <w:rPr>
          <w:spacing w:val="-5"/>
          <w:sz w:val="28"/>
        </w:rPr>
        <w:t xml:space="preserve">повторяемости составных </w:t>
      </w:r>
      <w:r>
        <w:rPr>
          <w:spacing w:val="-4"/>
          <w:sz w:val="28"/>
        </w:rPr>
        <w:t>частей данного</w:t>
      </w:r>
      <w:r>
        <w:rPr>
          <w:spacing w:val="-13"/>
          <w:sz w:val="28"/>
        </w:rPr>
        <w:t xml:space="preserve"> </w:t>
      </w:r>
      <w:r>
        <w:rPr>
          <w:spacing w:val="-4"/>
          <w:sz w:val="28"/>
        </w:rPr>
        <w:t>изделия.</w:t>
      </w:r>
    </w:p>
    <w:tbl>
      <w:tblPr>
        <w:tblStyle w:val="TableNormal"/>
        <w:tblW w:w="0" w:type="auto"/>
        <w:tblInd w:w="110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9"/>
        <w:gridCol w:w="1035"/>
        <w:gridCol w:w="741"/>
        <w:gridCol w:w="889"/>
        <w:gridCol w:w="1475"/>
        <w:gridCol w:w="1562"/>
        <w:gridCol w:w="1417"/>
      </w:tblGrid>
      <w:tr w:rsidR="00B627AC">
        <w:trPr>
          <w:trHeight w:val="680"/>
        </w:trPr>
        <w:tc>
          <w:tcPr>
            <w:tcW w:w="2669" w:type="dxa"/>
            <w:vMerge w:val="restart"/>
          </w:tcPr>
          <w:p w:rsidR="00B627AC" w:rsidRDefault="008519A8">
            <w:pPr>
              <w:pStyle w:val="TableParagraph"/>
              <w:spacing w:line="312" w:lineRule="exact"/>
              <w:ind w:left="598"/>
              <w:rPr>
                <w:sz w:val="28"/>
              </w:rPr>
            </w:pPr>
            <w:r>
              <w:rPr>
                <w:sz w:val="28"/>
              </w:rPr>
              <w:t>Наименование</w:t>
            </w:r>
          </w:p>
        </w:tc>
        <w:tc>
          <w:tcPr>
            <w:tcW w:w="1776" w:type="dxa"/>
            <w:gridSpan w:val="2"/>
          </w:tcPr>
          <w:p w:rsidR="00B627AC" w:rsidRDefault="008519A8">
            <w:pPr>
              <w:pStyle w:val="TableParagraph"/>
              <w:ind w:left="108" w:right="78" w:firstLine="471"/>
              <w:rPr>
                <w:sz w:val="28"/>
              </w:rPr>
            </w:pPr>
            <w:r>
              <w:rPr>
                <w:spacing w:val="-7"/>
                <w:sz w:val="28"/>
              </w:rPr>
              <w:t xml:space="preserve">Число </w:t>
            </w:r>
            <w:r>
              <w:rPr>
                <w:spacing w:val="-8"/>
                <w:sz w:val="28"/>
              </w:rPr>
              <w:t>типоразмеров</w:t>
            </w:r>
          </w:p>
        </w:tc>
        <w:tc>
          <w:tcPr>
            <w:tcW w:w="2364" w:type="dxa"/>
            <w:gridSpan w:val="2"/>
          </w:tcPr>
          <w:p w:rsidR="00B627AC" w:rsidRDefault="008519A8">
            <w:pPr>
              <w:pStyle w:val="TableParagraph"/>
              <w:spacing w:line="312" w:lineRule="exact"/>
              <w:ind w:left="410"/>
              <w:rPr>
                <w:sz w:val="28"/>
              </w:rPr>
            </w:pPr>
            <w:r>
              <w:rPr>
                <w:sz w:val="28"/>
              </w:rPr>
              <w:t>Число деталей</w:t>
            </w:r>
          </w:p>
        </w:tc>
        <w:tc>
          <w:tcPr>
            <w:tcW w:w="2979" w:type="dxa"/>
            <w:gridSpan w:val="2"/>
          </w:tcPr>
          <w:p w:rsidR="00B627AC" w:rsidRDefault="008519A8">
            <w:pPr>
              <w:pStyle w:val="TableParagraph"/>
              <w:ind w:left="717" w:right="616" w:firstLine="127"/>
              <w:rPr>
                <w:sz w:val="28"/>
              </w:rPr>
            </w:pPr>
            <w:r>
              <w:rPr>
                <w:sz w:val="28"/>
              </w:rPr>
              <w:t>Стоимость, тысяч рублей</w:t>
            </w:r>
          </w:p>
        </w:tc>
      </w:tr>
      <w:tr w:rsidR="00B627AC">
        <w:trPr>
          <w:trHeight w:val="343"/>
        </w:trPr>
        <w:tc>
          <w:tcPr>
            <w:tcW w:w="2669" w:type="dxa"/>
            <w:vMerge/>
            <w:tcBorders>
              <w:top w:val="nil"/>
            </w:tcBorders>
          </w:tcPr>
          <w:p w:rsidR="00B627AC" w:rsidRDefault="00B627AC">
            <w:pPr>
              <w:rPr>
                <w:sz w:val="2"/>
                <w:szCs w:val="2"/>
              </w:rPr>
            </w:pPr>
          </w:p>
        </w:tc>
        <w:tc>
          <w:tcPr>
            <w:tcW w:w="1035" w:type="dxa"/>
          </w:tcPr>
          <w:p w:rsidR="00B627AC" w:rsidRDefault="008519A8">
            <w:pPr>
              <w:pStyle w:val="TableParagraph"/>
              <w:spacing w:line="314" w:lineRule="exact"/>
              <w:ind w:left="12"/>
              <w:jc w:val="center"/>
              <w:rPr>
                <w:sz w:val="28"/>
              </w:rPr>
            </w:pPr>
            <w:r>
              <w:rPr>
                <w:sz w:val="28"/>
              </w:rPr>
              <w:t>n</w:t>
            </w:r>
          </w:p>
        </w:tc>
        <w:tc>
          <w:tcPr>
            <w:tcW w:w="741" w:type="dxa"/>
          </w:tcPr>
          <w:p w:rsidR="00B627AC" w:rsidRDefault="008519A8">
            <w:pPr>
              <w:pStyle w:val="TableParagraph"/>
              <w:spacing w:line="314" w:lineRule="exact"/>
              <w:ind w:left="231" w:right="220"/>
              <w:jc w:val="center"/>
              <w:rPr>
                <w:sz w:val="28"/>
              </w:rPr>
            </w:pPr>
            <w:r>
              <w:rPr>
                <w:sz w:val="28"/>
              </w:rPr>
              <w:t>n</w:t>
            </w:r>
            <w:r>
              <w:rPr>
                <w:sz w:val="28"/>
                <w:vertAlign w:val="subscript"/>
              </w:rPr>
              <w:t>o</w:t>
            </w:r>
          </w:p>
        </w:tc>
        <w:tc>
          <w:tcPr>
            <w:tcW w:w="889" w:type="dxa"/>
          </w:tcPr>
          <w:p w:rsidR="00B627AC" w:rsidRDefault="008519A8">
            <w:pPr>
              <w:pStyle w:val="TableParagraph"/>
              <w:spacing w:line="314" w:lineRule="exact"/>
              <w:ind w:left="9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N</w:t>
            </w:r>
          </w:p>
        </w:tc>
        <w:tc>
          <w:tcPr>
            <w:tcW w:w="1475" w:type="dxa"/>
          </w:tcPr>
          <w:p w:rsidR="00B627AC" w:rsidRDefault="008519A8">
            <w:pPr>
              <w:pStyle w:val="TableParagraph"/>
              <w:spacing w:line="314" w:lineRule="exact"/>
              <w:ind w:left="564" w:right="557"/>
              <w:jc w:val="center"/>
              <w:rPr>
                <w:sz w:val="28"/>
              </w:rPr>
            </w:pPr>
            <w:r>
              <w:rPr>
                <w:sz w:val="28"/>
              </w:rPr>
              <w:t>N</w:t>
            </w:r>
            <w:r>
              <w:rPr>
                <w:sz w:val="28"/>
                <w:vertAlign w:val="subscript"/>
              </w:rPr>
              <w:t>o</w:t>
            </w:r>
          </w:p>
        </w:tc>
        <w:tc>
          <w:tcPr>
            <w:tcW w:w="1562" w:type="dxa"/>
          </w:tcPr>
          <w:p w:rsidR="00B627AC" w:rsidRDefault="008519A8">
            <w:pPr>
              <w:pStyle w:val="TableParagraph"/>
              <w:spacing w:line="314" w:lineRule="exact"/>
              <w:ind w:left="1"/>
              <w:jc w:val="center"/>
              <w:rPr>
                <w:sz w:val="28"/>
              </w:rPr>
            </w:pPr>
            <w:r>
              <w:rPr>
                <w:sz w:val="28"/>
              </w:rPr>
              <w:t>С</w:t>
            </w:r>
          </w:p>
        </w:tc>
        <w:tc>
          <w:tcPr>
            <w:tcW w:w="1417" w:type="dxa"/>
          </w:tcPr>
          <w:p w:rsidR="00B627AC" w:rsidRDefault="008519A8">
            <w:pPr>
              <w:pStyle w:val="TableParagraph"/>
              <w:spacing w:line="314" w:lineRule="exact"/>
              <w:ind w:left="513"/>
              <w:rPr>
                <w:sz w:val="28"/>
              </w:rPr>
            </w:pPr>
            <w:r>
              <w:rPr>
                <w:sz w:val="28"/>
              </w:rPr>
              <w:t>C</w:t>
            </w:r>
            <w:r>
              <w:rPr>
                <w:sz w:val="28"/>
                <w:vertAlign w:val="subscript"/>
              </w:rPr>
              <w:t>o</w:t>
            </w:r>
          </w:p>
        </w:tc>
      </w:tr>
      <w:tr w:rsidR="00B627AC">
        <w:trPr>
          <w:trHeight w:val="320"/>
        </w:trPr>
        <w:tc>
          <w:tcPr>
            <w:tcW w:w="2669" w:type="dxa"/>
          </w:tcPr>
          <w:p w:rsidR="00B627AC" w:rsidRDefault="008519A8">
            <w:pPr>
              <w:pStyle w:val="TableParagraph"/>
              <w:spacing w:line="301" w:lineRule="exact"/>
              <w:ind w:left="720"/>
              <w:rPr>
                <w:sz w:val="28"/>
              </w:rPr>
            </w:pPr>
            <w:r>
              <w:rPr>
                <w:sz w:val="28"/>
              </w:rPr>
              <w:t>Сцепление</w:t>
            </w:r>
          </w:p>
        </w:tc>
        <w:tc>
          <w:tcPr>
            <w:tcW w:w="1035" w:type="dxa"/>
          </w:tcPr>
          <w:p w:rsidR="00B627AC" w:rsidRDefault="008519A8">
            <w:pPr>
              <w:pStyle w:val="TableParagraph"/>
              <w:spacing w:line="301" w:lineRule="exact"/>
              <w:ind w:left="286" w:right="274"/>
              <w:jc w:val="center"/>
              <w:rPr>
                <w:sz w:val="28"/>
              </w:rPr>
            </w:pPr>
            <w:r>
              <w:rPr>
                <w:sz w:val="28"/>
              </w:rPr>
              <w:t>57</w:t>
            </w:r>
          </w:p>
        </w:tc>
        <w:tc>
          <w:tcPr>
            <w:tcW w:w="741" w:type="dxa"/>
          </w:tcPr>
          <w:p w:rsidR="00B627AC" w:rsidRDefault="008519A8">
            <w:pPr>
              <w:pStyle w:val="TableParagraph"/>
              <w:spacing w:line="301" w:lineRule="exact"/>
              <w:ind w:right="30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889" w:type="dxa"/>
          </w:tcPr>
          <w:p w:rsidR="00B627AC" w:rsidRDefault="008519A8">
            <w:pPr>
              <w:pStyle w:val="TableParagraph"/>
              <w:spacing w:line="301" w:lineRule="exact"/>
              <w:ind w:left="133" w:right="122"/>
              <w:jc w:val="center"/>
              <w:rPr>
                <w:sz w:val="28"/>
              </w:rPr>
            </w:pPr>
            <w:r>
              <w:rPr>
                <w:sz w:val="28"/>
              </w:rPr>
              <w:t>439</w:t>
            </w:r>
          </w:p>
        </w:tc>
        <w:tc>
          <w:tcPr>
            <w:tcW w:w="1475" w:type="dxa"/>
          </w:tcPr>
          <w:p w:rsidR="00B627AC" w:rsidRDefault="008519A8">
            <w:pPr>
              <w:pStyle w:val="TableParagraph"/>
              <w:spacing w:line="301" w:lineRule="exact"/>
              <w:ind w:left="7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562" w:type="dxa"/>
          </w:tcPr>
          <w:p w:rsidR="00B627AC" w:rsidRDefault="008519A8">
            <w:pPr>
              <w:pStyle w:val="TableParagraph"/>
              <w:spacing w:line="301" w:lineRule="exact"/>
              <w:ind w:left="508" w:right="500"/>
              <w:jc w:val="center"/>
              <w:rPr>
                <w:sz w:val="28"/>
              </w:rPr>
            </w:pPr>
            <w:r>
              <w:rPr>
                <w:sz w:val="28"/>
              </w:rPr>
              <w:t>0,09</w:t>
            </w:r>
          </w:p>
        </w:tc>
        <w:tc>
          <w:tcPr>
            <w:tcW w:w="1417" w:type="dxa"/>
          </w:tcPr>
          <w:p w:rsidR="00B627AC" w:rsidRDefault="008519A8">
            <w:pPr>
              <w:pStyle w:val="TableParagraph"/>
              <w:spacing w:line="301" w:lineRule="exact"/>
              <w:ind w:left="475"/>
              <w:rPr>
                <w:sz w:val="28"/>
              </w:rPr>
            </w:pPr>
            <w:r>
              <w:rPr>
                <w:sz w:val="28"/>
              </w:rPr>
              <w:t>1,35</w:t>
            </w:r>
          </w:p>
        </w:tc>
      </w:tr>
    </w:tbl>
    <w:p w:rsidR="00B627AC" w:rsidRDefault="00B627AC">
      <w:pPr>
        <w:spacing w:line="301" w:lineRule="exact"/>
        <w:rPr>
          <w:sz w:val="28"/>
        </w:rPr>
        <w:sectPr w:rsidR="00B627AC">
          <w:pgSz w:w="11910" w:h="16840"/>
          <w:pgMar w:top="1040" w:right="0" w:bottom="1160" w:left="600" w:header="0" w:footer="885" w:gutter="0"/>
          <w:cols w:space="720"/>
        </w:sectPr>
      </w:pPr>
    </w:p>
    <w:p w:rsidR="00B627AC" w:rsidRDefault="008519A8">
      <w:pPr>
        <w:pStyle w:val="11"/>
      </w:pPr>
      <w:r>
        <w:lastRenderedPageBreak/>
        <w:t>Вариант 9</w:t>
      </w:r>
    </w:p>
    <w:p w:rsidR="00B627AC" w:rsidRDefault="00B627AC">
      <w:pPr>
        <w:pStyle w:val="a3"/>
        <w:spacing w:before="4"/>
        <w:ind w:left="0"/>
        <w:rPr>
          <w:b/>
          <w:sz w:val="27"/>
        </w:rPr>
      </w:pPr>
    </w:p>
    <w:p w:rsidR="00B627AC" w:rsidRDefault="008519A8">
      <w:pPr>
        <w:pStyle w:val="a4"/>
        <w:numPr>
          <w:ilvl w:val="0"/>
          <w:numId w:val="52"/>
        </w:numPr>
        <w:tabs>
          <w:tab w:val="left" w:pos="1401"/>
        </w:tabs>
        <w:ind w:left="1101" w:right="564" w:firstLine="0"/>
        <w:jc w:val="both"/>
        <w:rPr>
          <w:sz w:val="28"/>
        </w:rPr>
      </w:pPr>
      <w:r>
        <w:rPr>
          <w:sz w:val="28"/>
        </w:rPr>
        <w:t>Понятия: продукция, качество продукции, свойство продукции, параметр продукции, показатель качества продукции. Классификация показателей качества по характеризуемым</w:t>
      </w:r>
      <w:r>
        <w:rPr>
          <w:spacing w:val="-3"/>
          <w:sz w:val="28"/>
        </w:rPr>
        <w:t xml:space="preserve"> </w:t>
      </w:r>
      <w:r>
        <w:rPr>
          <w:sz w:val="28"/>
        </w:rPr>
        <w:t>свойствам.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4"/>
        <w:numPr>
          <w:ilvl w:val="0"/>
          <w:numId w:val="52"/>
        </w:numPr>
        <w:tabs>
          <w:tab w:val="left" w:pos="1313"/>
        </w:tabs>
        <w:ind w:left="1312" w:hanging="212"/>
        <w:rPr>
          <w:sz w:val="28"/>
        </w:rPr>
      </w:pPr>
      <w:r>
        <w:rPr>
          <w:sz w:val="28"/>
        </w:rPr>
        <w:t>Цели сертификации. Сертификат</w:t>
      </w:r>
      <w:r>
        <w:rPr>
          <w:spacing w:val="-2"/>
          <w:sz w:val="28"/>
        </w:rPr>
        <w:t xml:space="preserve"> </w:t>
      </w:r>
      <w:r>
        <w:rPr>
          <w:sz w:val="28"/>
        </w:rPr>
        <w:t>соответствия.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4"/>
        <w:numPr>
          <w:ilvl w:val="0"/>
          <w:numId w:val="52"/>
        </w:numPr>
        <w:tabs>
          <w:tab w:val="left" w:pos="1318"/>
        </w:tabs>
        <w:ind w:left="1101" w:right="562" w:firstLine="0"/>
        <w:rPr>
          <w:sz w:val="28"/>
        </w:rPr>
      </w:pPr>
      <w:r>
        <w:rPr>
          <w:b/>
          <w:sz w:val="28"/>
        </w:rPr>
        <w:t xml:space="preserve">Задача: </w:t>
      </w:r>
      <w:r>
        <w:rPr>
          <w:sz w:val="28"/>
        </w:rPr>
        <w:t>Качество сборки автомобилей обеспечивается соединением деталей с требуемой посадкой. Решить</w:t>
      </w:r>
      <w:r>
        <w:rPr>
          <w:spacing w:val="-2"/>
          <w:sz w:val="28"/>
        </w:rPr>
        <w:t xml:space="preserve"> </w:t>
      </w:r>
      <w:r>
        <w:rPr>
          <w:sz w:val="28"/>
        </w:rPr>
        <w:t>задачу.</w:t>
      </w:r>
    </w:p>
    <w:p w:rsidR="00B627AC" w:rsidRDefault="008519A8">
      <w:pPr>
        <w:pStyle w:val="a3"/>
        <w:ind w:right="4405"/>
      </w:pPr>
      <w:r>
        <w:t>Исходные данные: Автомобиль – ЗИЛ – 431410. Агрегат (узел) – двигатель: ЗИЛ – 508.10.</w:t>
      </w:r>
    </w:p>
    <w:p w:rsidR="00B627AC" w:rsidRDefault="008519A8">
      <w:pPr>
        <w:pStyle w:val="a3"/>
        <w:spacing w:before="1"/>
        <w:ind w:right="2787"/>
      </w:pPr>
      <w:r>
        <w:t>Деталь № 1 – блок цилиндров (нижнее отверстие под гильзу). Деталь № 2 – гильза цилиндра (наружный диаметр).</w:t>
      </w:r>
    </w:p>
    <w:p w:rsidR="00B627AC" w:rsidRDefault="008519A8">
      <w:pPr>
        <w:pStyle w:val="a3"/>
        <w:spacing w:before="38"/>
        <w:ind w:right="4391"/>
      </w:pPr>
      <w:r>
        <w:t xml:space="preserve">Соединение деталей имеет размер:  </w:t>
      </w:r>
      <w:r>
        <w:rPr>
          <w:noProof/>
          <w:spacing w:val="-31"/>
          <w:position w:val="1"/>
          <w:lang w:bidi="ar-SA"/>
        </w:rPr>
        <w:drawing>
          <wp:inline distT="0" distB="0" distL="0" distR="0">
            <wp:extent cx="802569" cy="305360"/>
            <wp:effectExtent l="0" t="0" r="0" b="0"/>
            <wp:docPr id="39" name="image19.jpeg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19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2569" cy="305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gramStart"/>
      <w:r>
        <w:rPr>
          <w:spacing w:val="-2"/>
        </w:rPr>
        <w:t xml:space="preserve"> </w:t>
      </w:r>
      <w:r>
        <w:rPr>
          <w:spacing w:val="-39"/>
        </w:rPr>
        <w:t>.</w:t>
      </w:r>
      <w:proofErr w:type="gramEnd"/>
      <w:r>
        <w:rPr>
          <w:spacing w:val="-39"/>
        </w:rPr>
        <w:t xml:space="preserve"> </w:t>
      </w:r>
      <w:r>
        <w:t>Определить:</w:t>
      </w:r>
    </w:p>
    <w:p w:rsidR="00B627AC" w:rsidRDefault="008519A8">
      <w:pPr>
        <w:pStyle w:val="a3"/>
        <w:ind w:right="4063"/>
      </w:pPr>
      <w:r>
        <w:t>А) верхние и нижние отклонения отверстия и вала; Б) принятую систему данного соединения;</w:t>
      </w:r>
    </w:p>
    <w:p w:rsidR="00B627AC" w:rsidRDefault="008519A8">
      <w:pPr>
        <w:pStyle w:val="a3"/>
      </w:pPr>
      <w:r>
        <w:t>В) предельные размеры отверстия и вала;</w:t>
      </w:r>
    </w:p>
    <w:p w:rsidR="00B627AC" w:rsidRDefault="008519A8">
      <w:pPr>
        <w:pStyle w:val="a3"/>
      </w:pPr>
      <w:r>
        <w:t>Г) посадку, основные отклонения и квалитеты отверстия и вала;</w:t>
      </w:r>
    </w:p>
    <w:p w:rsidR="00B627AC" w:rsidRDefault="008519A8">
      <w:pPr>
        <w:pStyle w:val="a3"/>
      </w:pPr>
      <w:r>
        <w:t>Д) допуски на изготовление отверстия и вала (сначала подсчитать через их предельные размеры, а затем проверить через их отклонения);</w:t>
      </w:r>
    </w:p>
    <w:p w:rsidR="00B627AC" w:rsidRDefault="008519A8">
      <w:pPr>
        <w:pStyle w:val="a3"/>
        <w:spacing w:line="320" w:lineRule="exact"/>
      </w:pPr>
      <w:r>
        <w:t>Е) максимальный и минимальный зазоры данного соединения;</w:t>
      </w:r>
    </w:p>
    <w:p w:rsidR="00B627AC" w:rsidRDefault="008519A8">
      <w:pPr>
        <w:pStyle w:val="a3"/>
        <w:spacing w:before="1"/>
        <w:ind w:right="560"/>
        <w:jc w:val="both"/>
      </w:pPr>
      <w:proofErr w:type="gramStart"/>
      <w:r>
        <w:t>Ж) допуск зазора (сначала подсчитать через максимальный и минимальный зазоры, а затем проверить через допуски на изготовление отверстия и вала).</w:t>
      </w:r>
      <w:proofErr w:type="gramEnd"/>
    </w:p>
    <w:p w:rsidR="00B627AC" w:rsidRDefault="008519A8">
      <w:pPr>
        <w:pStyle w:val="a3"/>
        <w:ind w:right="564"/>
        <w:jc w:val="both"/>
      </w:pPr>
      <w:r>
        <w:t>Выполнить графическое изображение полей допусков данного соединения в масштабе 1000:1, на котором показать их отклонения, предельные размеры и величины максимального и минимального зазоров.</w:t>
      </w:r>
    </w:p>
    <w:p w:rsidR="00B627AC" w:rsidRDefault="008519A8">
      <w:pPr>
        <w:pStyle w:val="a3"/>
        <w:ind w:right="565"/>
        <w:jc w:val="both"/>
      </w:pPr>
      <w:r>
        <w:t>Выполнить рисунок с указанием цифровых значений предельных отклонений данных деталей и соединений на чертежах.</w:t>
      </w:r>
    </w:p>
    <w:p w:rsidR="00B627AC" w:rsidRDefault="008519A8">
      <w:pPr>
        <w:pStyle w:val="a3"/>
        <w:ind w:right="566"/>
        <w:jc w:val="both"/>
      </w:pPr>
      <w:r>
        <w:t>З) Выбрать инструменты для измерения размеров деталей, составляющих соединение.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4"/>
        <w:numPr>
          <w:ilvl w:val="0"/>
          <w:numId w:val="52"/>
        </w:numPr>
        <w:tabs>
          <w:tab w:val="left" w:pos="1312"/>
        </w:tabs>
        <w:spacing w:after="9"/>
        <w:ind w:left="1312" w:hanging="211"/>
        <w:jc w:val="both"/>
        <w:rPr>
          <w:sz w:val="28"/>
        </w:rPr>
      </w:pPr>
      <w:r>
        <w:rPr>
          <w:b/>
          <w:sz w:val="28"/>
        </w:rPr>
        <w:t xml:space="preserve">Задача: </w:t>
      </w:r>
      <w:r>
        <w:rPr>
          <w:sz w:val="28"/>
        </w:rPr>
        <w:t>Определить размеры, показанные на двух рисунках</w:t>
      </w:r>
      <w:r>
        <w:rPr>
          <w:spacing w:val="-10"/>
          <w:sz w:val="28"/>
        </w:rPr>
        <w:t xml:space="preserve"> </w:t>
      </w:r>
      <w:r>
        <w:rPr>
          <w:sz w:val="28"/>
        </w:rPr>
        <w:t>микрометров:</w:t>
      </w:r>
    </w:p>
    <w:p w:rsidR="00B627AC" w:rsidRDefault="008519A8">
      <w:pPr>
        <w:pStyle w:val="a3"/>
        <w:ind w:left="3145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3516683" cy="1628203"/>
            <wp:effectExtent l="0" t="0" r="0" b="0"/>
            <wp:docPr id="41" name="image20.png" descr="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0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6683" cy="1628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27AC" w:rsidRDefault="00B627AC">
      <w:pPr>
        <w:rPr>
          <w:sz w:val="20"/>
        </w:rPr>
        <w:sectPr w:rsidR="00B627AC">
          <w:pgSz w:w="11910" w:h="16840"/>
          <w:pgMar w:top="1040" w:right="0" w:bottom="1160" w:left="600" w:header="0" w:footer="885" w:gutter="0"/>
          <w:cols w:space="720"/>
        </w:sectPr>
      </w:pPr>
    </w:p>
    <w:p w:rsidR="00B627AC" w:rsidRDefault="008519A8">
      <w:pPr>
        <w:pStyle w:val="a3"/>
        <w:spacing w:before="66"/>
      </w:pPr>
      <w:r>
        <w:lastRenderedPageBreak/>
        <w:t>Требуется:</w:t>
      </w:r>
    </w:p>
    <w:p w:rsidR="00B627AC" w:rsidRDefault="008519A8">
      <w:pPr>
        <w:pStyle w:val="a4"/>
        <w:numPr>
          <w:ilvl w:val="0"/>
          <w:numId w:val="51"/>
        </w:numPr>
        <w:tabs>
          <w:tab w:val="left" w:pos="1490"/>
        </w:tabs>
        <w:ind w:left="1101" w:right="564" w:firstLine="0"/>
        <w:rPr>
          <w:sz w:val="28"/>
        </w:rPr>
      </w:pPr>
      <w:r>
        <w:rPr>
          <w:sz w:val="28"/>
        </w:rPr>
        <w:t>Указать, в каких пределах можно измерить размеры деталей данными микрометрами.</w:t>
      </w:r>
    </w:p>
    <w:p w:rsidR="00B627AC" w:rsidRDefault="008519A8">
      <w:pPr>
        <w:pStyle w:val="a4"/>
        <w:numPr>
          <w:ilvl w:val="0"/>
          <w:numId w:val="51"/>
        </w:numPr>
        <w:tabs>
          <w:tab w:val="left" w:pos="1621"/>
          <w:tab w:val="left" w:pos="1622"/>
          <w:tab w:val="left" w:pos="3293"/>
          <w:tab w:val="left" w:pos="3999"/>
          <w:tab w:val="left" w:pos="5642"/>
          <w:tab w:val="left" w:pos="7063"/>
          <w:tab w:val="left" w:pos="8275"/>
          <w:tab w:val="left" w:pos="8665"/>
          <w:tab w:val="left" w:pos="9132"/>
          <w:tab w:val="left" w:pos="9932"/>
          <w:tab w:val="left" w:pos="10597"/>
        </w:tabs>
        <w:ind w:left="1101" w:right="566" w:firstLine="0"/>
        <w:rPr>
          <w:sz w:val="28"/>
        </w:rPr>
      </w:pPr>
      <w:r>
        <w:rPr>
          <w:sz w:val="28"/>
        </w:rPr>
        <w:t>Объяснить,</w:t>
      </w:r>
      <w:r>
        <w:rPr>
          <w:sz w:val="28"/>
        </w:rPr>
        <w:tab/>
        <w:t>как</w:t>
      </w:r>
      <w:r>
        <w:rPr>
          <w:sz w:val="28"/>
        </w:rPr>
        <w:tab/>
        <w:t>получается</w:t>
      </w:r>
      <w:r>
        <w:rPr>
          <w:sz w:val="28"/>
        </w:rPr>
        <w:tab/>
        <w:t>величина</w:t>
      </w:r>
      <w:r>
        <w:rPr>
          <w:sz w:val="28"/>
        </w:rPr>
        <w:tab/>
        <w:t>отсчёта</w:t>
      </w:r>
      <w:r>
        <w:rPr>
          <w:sz w:val="28"/>
        </w:rPr>
        <w:tab/>
        <w:t>l</w:t>
      </w:r>
      <w:r>
        <w:rPr>
          <w:sz w:val="28"/>
        </w:rPr>
        <w:tab/>
        <w:t>=</w:t>
      </w:r>
      <w:r>
        <w:rPr>
          <w:sz w:val="28"/>
        </w:rPr>
        <w:tab/>
        <w:t>0,01</w:t>
      </w:r>
      <w:r>
        <w:rPr>
          <w:sz w:val="28"/>
        </w:rPr>
        <w:tab/>
        <w:t>мм</w:t>
      </w:r>
      <w:r>
        <w:rPr>
          <w:sz w:val="28"/>
        </w:rPr>
        <w:tab/>
      </w:r>
      <w:r>
        <w:rPr>
          <w:spacing w:val="-17"/>
          <w:sz w:val="28"/>
        </w:rPr>
        <w:t xml:space="preserve">у </w:t>
      </w:r>
      <w:r>
        <w:rPr>
          <w:sz w:val="28"/>
        </w:rPr>
        <w:t>микрометрического</w:t>
      </w:r>
      <w:r>
        <w:rPr>
          <w:spacing w:val="-1"/>
          <w:sz w:val="28"/>
        </w:rPr>
        <w:t xml:space="preserve"> </w:t>
      </w:r>
      <w:r>
        <w:rPr>
          <w:sz w:val="28"/>
        </w:rPr>
        <w:t>инструмента.</w:t>
      </w:r>
    </w:p>
    <w:p w:rsidR="00B627AC" w:rsidRDefault="008519A8">
      <w:pPr>
        <w:pStyle w:val="a4"/>
        <w:numPr>
          <w:ilvl w:val="0"/>
          <w:numId w:val="51"/>
        </w:numPr>
        <w:tabs>
          <w:tab w:val="left" w:pos="1382"/>
        </w:tabs>
        <w:spacing w:before="1"/>
        <w:ind w:left="1382" w:hanging="281"/>
        <w:rPr>
          <w:sz w:val="28"/>
        </w:rPr>
      </w:pPr>
      <w:r>
        <w:rPr>
          <w:sz w:val="28"/>
        </w:rPr>
        <w:t>Указать пределы измерений всех выпускаемых</w:t>
      </w:r>
      <w:r>
        <w:rPr>
          <w:spacing w:val="-5"/>
          <w:sz w:val="28"/>
        </w:rPr>
        <w:t xml:space="preserve"> </w:t>
      </w:r>
      <w:r>
        <w:rPr>
          <w:sz w:val="28"/>
        </w:rPr>
        <w:t>микрометров.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4"/>
        <w:numPr>
          <w:ilvl w:val="0"/>
          <w:numId w:val="52"/>
        </w:numPr>
        <w:tabs>
          <w:tab w:val="left" w:pos="1496"/>
        </w:tabs>
        <w:ind w:left="1101" w:right="562" w:firstLine="0"/>
        <w:jc w:val="both"/>
        <w:rPr>
          <w:sz w:val="28"/>
        </w:rPr>
      </w:pPr>
      <w:r>
        <w:rPr>
          <w:b/>
          <w:sz w:val="28"/>
        </w:rPr>
        <w:t xml:space="preserve">Задача: </w:t>
      </w:r>
      <w:r>
        <w:rPr>
          <w:sz w:val="28"/>
        </w:rPr>
        <w:t>Проверить контрольный знак в штриховом коде. Оценить подлинность и качество товара. Рассчитать и сравнить контрольную цифру. Определить страну, где предприятие получило штриховой</w:t>
      </w:r>
      <w:r>
        <w:rPr>
          <w:spacing w:val="-8"/>
          <w:sz w:val="28"/>
        </w:rPr>
        <w:t xml:space="preserve"> </w:t>
      </w:r>
      <w:r>
        <w:rPr>
          <w:sz w:val="28"/>
        </w:rPr>
        <w:t>код.</w:t>
      </w:r>
    </w:p>
    <w:p w:rsidR="00B627AC" w:rsidRDefault="008519A8">
      <w:pPr>
        <w:pStyle w:val="a3"/>
        <w:spacing w:before="4"/>
        <w:ind w:left="0"/>
        <w:rPr>
          <w:sz w:val="21"/>
        </w:rPr>
      </w:pPr>
      <w:r>
        <w:rPr>
          <w:noProof/>
          <w:lang w:bidi="ar-SA"/>
        </w:rPr>
        <w:drawing>
          <wp:anchor distT="0" distB="0" distL="0" distR="0" simplePos="0" relativeHeight="5" behindDoc="0" locked="0" layoutInCell="1" allowOverlap="1">
            <wp:simplePos x="0" y="0"/>
            <wp:positionH relativeFrom="page">
              <wp:posOffset>3247153</wp:posOffset>
            </wp:positionH>
            <wp:positionV relativeFrom="paragraph">
              <wp:posOffset>181148</wp:posOffset>
            </wp:positionV>
            <wp:extent cx="1776324" cy="1036320"/>
            <wp:effectExtent l="0" t="0" r="0" b="0"/>
            <wp:wrapTopAndBottom/>
            <wp:docPr id="43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1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6324" cy="1036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627AC" w:rsidRDefault="00B627AC">
      <w:pPr>
        <w:rPr>
          <w:sz w:val="21"/>
        </w:rPr>
        <w:sectPr w:rsidR="00B627AC">
          <w:pgSz w:w="11910" w:h="16840"/>
          <w:pgMar w:top="1040" w:right="0" w:bottom="1160" w:left="600" w:header="0" w:footer="885" w:gutter="0"/>
          <w:cols w:space="720"/>
        </w:sectPr>
      </w:pPr>
    </w:p>
    <w:p w:rsidR="00B627AC" w:rsidRDefault="008519A8">
      <w:pPr>
        <w:pStyle w:val="11"/>
      </w:pPr>
      <w:r>
        <w:lastRenderedPageBreak/>
        <w:t>Вариант 10</w:t>
      </w:r>
    </w:p>
    <w:p w:rsidR="00B627AC" w:rsidRDefault="00B627AC">
      <w:pPr>
        <w:pStyle w:val="a3"/>
        <w:spacing w:before="8"/>
        <w:ind w:left="0"/>
        <w:rPr>
          <w:b/>
          <w:sz w:val="19"/>
        </w:rPr>
      </w:pPr>
    </w:p>
    <w:p w:rsidR="00B627AC" w:rsidRDefault="008519A8">
      <w:pPr>
        <w:pStyle w:val="a4"/>
        <w:numPr>
          <w:ilvl w:val="0"/>
          <w:numId w:val="50"/>
        </w:numPr>
        <w:tabs>
          <w:tab w:val="left" w:pos="1313"/>
        </w:tabs>
        <w:spacing w:before="88"/>
        <w:ind w:hanging="212"/>
        <w:rPr>
          <w:sz w:val="28"/>
        </w:rPr>
      </w:pPr>
      <w:r>
        <w:rPr>
          <w:sz w:val="28"/>
        </w:rPr>
        <w:t>Методы</w:t>
      </w:r>
      <w:r>
        <w:rPr>
          <w:spacing w:val="-1"/>
          <w:sz w:val="28"/>
        </w:rPr>
        <w:t xml:space="preserve"> </w:t>
      </w:r>
      <w:r>
        <w:rPr>
          <w:sz w:val="28"/>
        </w:rPr>
        <w:t>стандартизации.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4"/>
        <w:numPr>
          <w:ilvl w:val="0"/>
          <w:numId w:val="50"/>
        </w:numPr>
        <w:tabs>
          <w:tab w:val="left" w:pos="1313"/>
        </w:tabs>
        <w:ind w:hanging="212"/>
        <w:rPr>
          <w:sz w:val="28"/>
        </w:rPr>
      </w:pPr>
      <w:r>
        <w:rPr>
          <w:sz w:val="28"/>
        </w:rPr>
        <w:t>Обязательная и добровольная</w:t>
      </w:r>
      <w:r>
        <w:rPr>
          <w:spacing w:val="-1"/>
          <w:sz w:val="28"/>
        </w:rPr>
        <w:t xml:space="preserve"> </w:t>
      </w:r>
      <w:r>
        <w:rPr>
          <w:sz w:val="28"/>
        </w:rPr>
        <w:t>сертификация.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4"/>
        <w:numPr>
          <w:ilvl w:val="0"/>
          <w:numId w:val="50"/>
        </w:numPr>
        <w:tabs>
          <w:tab w:val="left" w:pos="1318"/>
        </w:tabs>
        <w:ind w:left="1101" w:right="563" w:firstLine="0"/>
        <w:rPr>
          <w:sz w:val="28"/>
        </w:rPr>
      </w:pPr>
      <w:r>
        <w:rPr>
          <w:b/>
          <w:sz w:val="28"/>
        </w:rPr>
        <w:t xml:space="preserve">Задача: </w:t>
      </w:r>
      <w:r>
        <w:rPr>
          <w:sz w:val="28"/>
        </w:rPr>
        <w:t>Качество сборки автомобилей обеспечивается соединением деталей с требуемой посадкой. Решить</w:t>
      </w:r>
      <w:r>
        <w:rPr>
          <w:spacing w:val="-2"/>
          <w:sz w:val="28"/>
        </w:rPr>
        <w:t xml:space="preserve"> </w:t>
      </w:r>
      <w:r>
        <w:rPr>
          <w:sz w:val="28"/>
        </w:rPr>
        <w:t>задачу.</w:t>
      </w:r>
    </w:p>
    <w:p w:rsidR="00B627AC" w:rsidRDefault="008519A8">
      <w:pPr>
        <w:pStyle w:val="a3"/>
        <w:ind w:right="4486"/>
      </w:pPr>
      <w:r>
        <w:t>Исходные данные: Автомобиль – МАЗ – 53362. Агрегат (узел) – двигатель: ЯМЗ – 236М. Деталь № 1 – крышка регулятора (отверстие).</w:t>
      </w:r>
    </w:p>
    <w:p w:rsidR="00B627AC" w:rsidRDefault="008519A8">
      <w:pPr>
        <w:pStyle w:val="a3"/>
        <w:spacing w:line="247" w:lineRule="auto"/>
        <w:ind w:right="4926"/>
      </w:pPr>
      <w:r>
        <w:t xml:space="preserve">Деталь № 2 – ось рычагов (вал). </w:t>
      </w:r>
      <w:r>
        <w:rPr>
          <w:position w:val="1"/>
        </w:rPr>
        <w:t xml:space="preserve">Соединение деталей имеет размер: </w:t>
      </w:r>
      <w:r>
        <w:rPr>
          <w:noProof/>
          <w:spacing w:val="30"/>
          <w:lang w:bidi="ar-SA"/>
        </w:rPr>
        <w:drawing>
          <wp:inline distT="0" distB="0" distL="0" distR="0">
            <wp:extent cx="595849" cy="318973"/>
            <wp:effectExtent l="0" t="0" r="0" b="0"/>
            <wp:docPr id="45" name="image22.png" descr="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2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849" cy="318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</w:rPr>
        <w:t xml:space="preserve">. </w:t>
      </w:r>
      <w:r>
        <w:t>Определить:</w:t>
      </w:r>
    </w:p>
    <w:p w:rsidR="00B627AC" w:rsidRDefault="008519A8">
      <w:pPr>
        <w:pStyle w:val="a3"/>
        <w:spacing w:line="305" w:lineRule="exact"/>
      </w:pPr>
      <w:r>
        <w:t>А) верхние и нижние отклонения отверстия и вала;</w:t>
      </w:r>
    </w:p>
    <w:p w:rsidR="00B627AC" w:rsidRDefault="008519A8">
      <w:pPr>
        <w:pStyle w:val="a3"/>
        <w:spacing w:before="1"/>
        <w:ind w:right="5080"/>
      </w:pPr>
      <w:r>
        <w:t>Б) принятую систему данного соединения; В) предельные размеры отверстия и вала;</w:t>
      </w:r>
    </w:p>
    <w:p w:rsidR="00B627AC" w:rsidRDefault="008519A8">
      <w:pPr>
        <w:pStyle w:val="a3"/>
      </w:pPr>
      <w:r>
        <w:t>Г) посадку, основные отклонения и квалитеты отверстия и вала;</w:t>
      </w:r>
    </w:p>
    <w:p w:rsidR="00B627AC" w:rsidRDefault="008519A8">
      <w:pPr>
        <w:pStyle w:val="a3"/>
      </w:pPr>
      <w:r>
        <w:t>Д) допуски на изготовление отверстия и вала (сначала подсчитать через их предельные размеры, а затем проверить через их отклонения);</w:t>
      </w:r>
    </w:p>
    <w:p w:rsidR="00B627AC" w:rsidRDefault="008519A8">
      <w:pPr>
        <w:pStyle w:val="a3"/>
      </w:pPr>
      <w:r>
        <w:t>Е) максимальный и минимальный зазоры данного соединения;</w:t>
      </w:r>
    </w:p>
    <w:p w:rsidR="00B627AC" w:rsidRDefault="008519A8">
      <w:pPr>
        <w:pStyle w:val="a3"/>
        <w:ind w:right="805"/>
      </w:pPr>
      <w:proofErr w:type="gramStart"/>
      <w:r>
        <w:t>Ж) допуск зазора (сначала подсчитать через максимальный и минимальный зазоры, а затем проверить через допуски на изготовление отверстия и вала).</w:t>
      </w:r>
      <w:proofErr w:type="gramEnd"/>
    </w:p>
    <w:p w:rsidR="00B627AC" w:rsidRDefault="008519A8">
      <w:pPr>
        <w:pStyle w:val="a3"/>
        <w:ind w:right="564"/>
        <w:jc w:val="both"/>
      </w:pPr>
      <w:r>
        <w:t>Выполнить графическое изображение полей допусков данного соединения в масштабе 1000:1, на котором показать их отклонения, предельные размеры и величины максимального и минимального зазоров.</w:t>
      </w:r>
    </w:p>
    <w:p w:rsidR="00B627AC" w:rsidRDefault="008519A8">
      <w:pPr>
        <w:pStyle w:val="a3"/>
        <w:ind w:right="565"/>
        <w:jc w:val="both"/>
      </w:pPr>
      <w:r>
        <w:t>Выполнить рисунок с указанием цифровых значений предельных отклонений данных деталей и соединений на чертежах.</w:t>
      </w:r>
    </w:p>
    <w:p w:rsidR="00B627AC" w:rsidRDefault="008519A8">
      <w:pPr>
        <w:pStyle w:val="a3"/>
        <w:ind w:right="563"/>
        <w:jc w:val="both"/>
      </w:pPr>
      <w:r>
        <w:t>З) Выбрать инструменты для измерения размеров деталей, составляющих соединение.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4"/>
        <w:numPr>
          <w:ilvl w:val="0"/>
          <w:numId w:val="50"/>
        </w:numPr>
        <w:tabs>
          <w:tab w:val="left" w:pos="1312"/>
        </w:tabs>
        <w:spacing w:before="1" w:after="8"/>
        <w:jc w:val="both"/>
        <w:rPr>
          <w:sz w:val="28"/>
        </w:rPr>
      </w:pPr>
      <w:r>
        <w:rPr>
          <w:b/>
          <w:sz w:val="28"/>
        </w:rPr>
        <w:t xml:space="preserve">Задача: </w:t>
      </w:r>
      <w:r>
        <w:rPr>
          <w:sz w:val="28"/>
        </w:rPr>
        <w:t>Определить размеры, показанные на двух рисунках</w:t>
      </w:r>
      <w:r>
        <w:rPr>
          <w:spacing w:val="-15"/>
          <w:sz w:val="28"/>
        </w:rPr>
        <w:t xml:space="preserve"> </w:t>
      </w:r>
      <w:r>
        <w:rPr>
          <w:sz w:val="28"/>
        </w:rPr>
        <w:t>штангенциркуля:</w:t>
      </w:r>
    </w:p>
    <w:p w:rsidR="00B627AC" w:rsidRDefault="008519A8">
      <w:pPr>
        <w:pStyle w:val="a3"/>
        <w:ind w:left="3628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3397193" cy="1665351"/>
            <wp:effectExtent l="0" t="0" r="0" b="0"/>
            <wp:docPr id="47" name="image23.jpeg" descr="Новый точечный рисун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3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97193" cy="1665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27AC" w:rsidRDefault="00B627AC">
      <w:pPr>
        <w:pStyle w:val="a3"/>
        <w:spacing w:before="2"/>
        <w:ind w:left="0"/>
        <w:rPr>
          <w:sz w:val="26"/>
        </w:rPr>
      </w:pPr>
    </w:p>
    <w:p w:rsidR="00B627AC" w:rsidRDefault="008519A8">
      <w:pPr>
        <w:pStyle w:val="a3"/>
      </w:pPr>
      <w:r>
        <w:t>Требуется:</w:t>
      </w:r>
    </w:p>
    <w:p w:rsidR="00B627AC" w:rsidRDefault="008519A8">
      <w:pPr>
        <w:pStyle w:val="a4"/>
        <w:numPr>
          <w:ilvl w:val="0"/>
          <w:numId w:val="49"/>
        </w:numPr>
        <w:tabs>
          <w:tab w:val="left" w:pos="1313"/>
          <w:tab w:val="left" w:pos="2546"/>
          <w:tab w:val="left" w:pos="3545"/>
          <w:tab w:val="left" w:pos="5421"/>
          <w:tab w:val="left" w:pos="6152"/>
          <w:tab w:val="left" w:pos="8368"/>
          <w:tab w:val="left" w:pos="9935"/>
        </w:tabs>
        <w:ind w:left="1101" w:right="566" w:firstLine="0"/>
        <w:rPr>
          <w:sz w:val="28"/>
        </w:rPr>
      </w:pPr>
      <w:r>
        <w:rPr>
          <w:sz w:val="28"/>
        </w:rPr>
        <w:t>Указать</w:t>
      </w:r>
      <w:r>
        <w:rPr>
          <w:sz w:val="28"/>
        </w:rPr>
        <w:tab/>
        <w:t>метод</w:t>
      </w:r>
      <w:r>
        <w:rPr>
          <w:sz w:val="28"/>
        </w:rPr>
        <w:tab/>
        <w:t>(абсолютный</w:t>
      </w:r>
      <w:r>
        <w:rPr>
          <w:sz w:val="28"/>
        </w:rPr>
        <w:tab/>
        <w:t>или</w:t>
      </w:r>
      <w:r>
        <w:rPr>
          <w:sz w:val="28"/>
        </w:rPr>
        <w:tab/>
        <w:t>относительный)</w:t>
      </w:r>
      <w:r>
        <w:rPr>
          <w:sz w:val="28"/>
        </w:rPr>
        <w:tab/>
        <w:t>измерений</w:t>
      </w:r>
      <w:r>
        <w:rPr>
          <w:sz w:val="28"/>
        </w:rPr>
        <w:tab/>
      </w:r>
      <w:r>
        <w:rPr>
          <w:spacing w:val="-4"/>
          <w:sz w:val="28"/>
        </w:rPr>
        <w:t xml:space="preserve">детали </w:t>
      </w:r>
      <w:r>
        <w:rPr>
          <w:sz w:val="28"/>
        </w:rPr>
        <w:t>штангенциркулем. Дать определение</w:t>
      </w:r>
      <w:r>
        <w:rPr>
          <w:spacing w:val="-3"/>
          <w:sz w:val="28"/>
        </w:rPr>
        <w:t xml:space="preserve"> </w:t>
      </w:r>
      <w:r>
        <w:rPr>
          <w:sz w:val="28"/>
        </w:rPr>
        <w:t>методу.</w:t>
      </w:r>
    </w:p>
    <w:p w:rsidR="00B627AC" w:rsidRDefault="00B627AC">
      <w:pPr>
        <w:rPr>
          <w:sz w:val="28"/>
        </w:rPr>
        <w:sectPr w:rsidR="00B627AC">
          <w:pgSz w:w="11910" w:h="16840"/>
          <w:pgMar w:top="1040" w:right="0" w:bottom="1160" w:left="600" w:header="0" w:footer="885" w:gutter="0"/>
          <w:cols w:space="720"/>
        </w:sectPr>
      </w:pPr>
    </w:p>
    <w:p w:rsidR="00B627AC" w:rsidRDefault="008519A8">
      <w:pPr>
        <w:pStyle w:val="a4"/>
        <w:numPr>
          <w:ilvl w:val="0"/>
          <w:numId w:val="49"/>
        </w:numPr>
        <w:tabs>
          <w:tab w:val="left" w:pos="1388"/>
        </w:tabs>
        <w:spacing w:before="66"/>
        <w:ind w:left="1101" w:right="562" w:firstLine="0"/>
        <w:rPr>
          <w:sz w:val="28"/>
        </w:rPr>
      </w:pPr>
      <w:r>
        <w:rPr>
          <w:sz w:val="28"/>
        </w:rPr>
        <w:lastRenderedPageBreak/>
        <w:t>Выполнить расчёт нониуса штангенциркуля при точности отсчёта i = 0,04 мм и модуле Y =</w:t>
      </w:r>
      <w:r>
        <w:rPr>
          <w:spacing w:val="-1"/>
          <w:sz w:val="28"/>
        </w:rPr>
        <w:t xml:space="preserve"> </w:t>
      </w:r>
      <w:r>
        <w:rPr>
          <w:sz w:val="28"/>
        </w:rPr>
        <w:t>2.</w:t>
      </w:r>
    </w:p>
    <w:p w:rsidR="00B627AC" w:rsidRDefault="008519A8">
      <w:pPr>
        <w:pStyle w:val="a4"/>
        <w:numPr>
          <w:ilvl w:val="0"/>
          <w:numId w:val="49"/>
        </w:numPr>
        <w:tabs>
          <w:tab w:val="left" w:pos="1382"/>
        </w:tabs>
        <w:ind w:left="1382" w:hanging="281"/>
        <w:rPr>
          <w:sz w:val="28"/>
        </w:rPr>
      </w:pPr>
      <w:r>
        <w:rPr>
          <w:sz w:val="28"/>
        </w:rPr>
        <w:t>Указать пределы измерений всех выпускаемых</w:t>
      </w:r>
      <w:r>
        <w:rPr>
          <w:spacing w:val="-9"/>
          <w:sz w:val="28"/>
        </w:rPr>
        <w:t xml:space="preserve"> </w:t>
      </w:r>
      <w:r>
        <w:rPr>
          <w:sz w:val="28"/>
        </w:rPr>
        <w:t>штангенциркулей.</w:t>
      </w:r>
    </w:p>
    <w:p w:rsidR="00B627AC" w:rsidRDefault="00B627AC">
      <w:pPr>
        <w:pStyle w:val="a3"/>
        <w:spacing w:before="1"/>
        <w:ind w:left="0"/>
      </w:pPr>
    </w:p>
    <w:p w:rsidR="00B627AC" w:rsidRDefault="008519A8">
      <w:pPr>
        <w:pStyle w:val="a4"/>
        <w:numPr>
          <w:ilvl w:val="0"/>
          <w:numId w:val="50"/>
        </w:numPr>
        <w:tabs>
          <w:tab w:val="left" w:pos="1338"/>
        </w:tabs>
        <w:spacing w:after="10"/>
        <w:ind w:left="1101" w:right="558" w:firstLine="0"/>
        <w:jc w:val="both"/>
        <w:rPr>
          <w:sz w:val="28"/>
        </w:rPr>
      </w:pPr>
      <w:r>
        <w:rPr>
          <w:b/>
          <w:sz w:val="28"/>
        </w:rPr>
        <w:t xml:space="preserve">Задача: </w:t>
      </w:r>
      <w:r>
        <w:rPr>
          <w:spacing w:val="-6"/>
          <w:sz w:val="28"/>
        </w:rPr>
        <w:t xml:space="preserve">Определить </w:t>
      </w:r>
      <w:r>
        <w:rPr>
          <w:spacing w:val="-5"/>
          <w:sz w:val="28"/>
        </w:rPr>
        <w:t xml:space="preserve">уровень унификации </w:t>
      </w:r>
      <w:r>
        <w:rPr>
          <w:spacing w:val="-4"/>
          <w:sz w:val="28"/>
        </w:rPr>
        <w:t xml:space="preserve">по </w:t>
      </w:r>
      <w:r>
        <w:rPr>
          <w:spacing w:val="-7"/>
          <w:sz w:val="28"/>
        </w:rPr>
        <w:t xml:space="preserve">коэффициенту применяемости </w:t>
      </w:r>
      <w:r>
        <w:rPr>
          <w:spacing w:val="-2"/>
          <w:sz w:val="28"/>
        </w:rPr>
        <w:t xml:space="preserve">(по </w:t>
      </w:r>
      <w:r>
        <w:rPr>
          <w:spacing w:val="-4"/>
          <w:sz w:val="28"/>
        </w:rPr>
        <w:t xml:space="preserve">числу </w:t>
      </w:r>
      <w:r>
        <w:rPr>
          <w:spacing w:val="-3"/>
          <w:sz w:val="28"/>
        </w:rPr>
        <w:t xml:space="preserve">типоразмеров, </w:t>
      </w:r>
      <w:r>
        <w:rPr>
          <w:sz w:val="28"/>
        </w:rPr>
        <w:t xml:space="preserve">по </w:t>
      </w:r>
      <w:r>
        <w:rPr>
          <w:spacing w:val="-4"/>
          <w:sz w:val="28"/>
        </w:rPr>
        <w:t xml:space="preserve">составным частям, </w:t>
      </w:r>
      <w:r>
        <w:rPr>
          <w:sz w:val="28"/>
        </w:rPr>
        <w:t xml:space="preserve">по </w:t>
      </w:r>
      <w:r>
        <w:rPr>
          <w:spacing w:val="-4"/>
          <w:sz w:val="28"/>
        </w:rPr>
        <w:t xml:space="preserve">стоимостному выражению) </w:t>
      </w:r>
      <w:r>
        <w:rPr>
          <w:sz w:val="28"/>
        </w:rPr>
        <w:t xml:space="preserve">и </w:t>
      </w:r>
      <w:r>
        <w:rPr>
          <w:spacing w:val="3"/>
          <w:sz w:val="28"/>
        </w:rPr>
        <w:t xml:space="preserve">коэффициентам </w:t>
      </w:r>
      <w:r>
        <w:rPr>
          <w:spacing w:val="4"/>
          <w:sz w:val="28"/>
        </w:rPr>
        <w:t xml:space="preserve">повторяемости составных </w:t>
      </w:r>
      <w:r>
        <w:rPr>
          <w:spacing w:val="3"/>
          <w:sz w:val="28"/>
        </w:rPr>
        <w:t xml:space="preserve">частей </w:t>
      </w:r>
      <w:r>
        <w:rPr>
          <w:sz w:val="28"/>
        </w:rPr>
        <w:t xml:space="preserve">и </w:t>
      </w:r>
      <w:r>
        <w:rPr>
          <w:spacing w:val="-4"/>
          <w:sz w:val="28"/>
        </w:rPr>
        <w:t xml:space="preserve">средней </w:t>
      </w:r>
      <w:r>
        <w:rPr>
          <w:spacing w:val="-5"/>
          <w:sz w:val="28"/>
        </w:rPr>
        <w:t xml:space="preserve">повторяемости составных </w:t>
      </w:r>
      <w:r>
        <w:rPr>
          <w:spacing w:val="-4"/>
          <w:sz w:val="28"/>
        </w:rPr>
        <w:t>частей данного</w:t>
      </w:r>
      <w:r>
        <w:rPr>
          <w:spacing w:val="-13"/>
          <w:sz w:val="28"/>
        </w:rPr>
        <w:t xml:space="preserve"> </w:t>
      </w:r>
      <w:r>
        <w:rPr>
          <w:spacing w:val="-4"/>
          <w:sz w:val="28"/>
        </w:rPr>
        <w:t>изделия.</w:t>
      </w:r>
    </w:p>
    <w:tbl>
      <w:tblPr>
        <w:tblStyle w:val="TableNormal"/>
        <w:tblW w:w="0" w:type="auto"/>
        <w:tblInd w:w="110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9"/>
        <w:gridCol w:w="1035"/>
        <w:gridCol w:w="741"/>
        <w:gridCol w:w="889"/>
        <w:gridCol w:w="1475"/>
        <w:gridCol w:w="1562"/>
        <w:gridCol w:w="1417"/>
      </w:tblGrid>
      <w:tr w:rsidR="00B627AC">
        <w:trPr>
          <w:trHeight w:val="680"/>
        </w:trPr>
        <w:tc>
          <w:tcPr>
            <w:tcW w:w="2669" w:type="dxa"/>
            <w:vMerge w:val="restart"/>
          </w:tcPr>
          <w:p w:rsidR="00B627AC" w:rsidRDefault="008519A8">
            <w:pPr>
              <w:pStyle w:val="TableParagraph"/>
              <w:spacing w:line="312" w:lineRule="exact"/>
              <w:ind w:left="598"/>
              <w:rPr>
                <w:sz w:val="28"/>
              </w:rPr>
            </w:pPr>
            <w:r>
              <w:rPr>
                <w:sz w:val="28"/>
              </w:rPr>
              <w:t>Наименование</w:t>
            </w:r>
          </w:p>
        </w:tc>
        <w:tc>
          <w:tcPr>
            <w:tcW w:w="1776" w:type="dxa"/>
            <w:gridSpan w:val="2"/>
          </w:tcPr>
          <w:p w:rsidR="00B627AC" w:rsidRDefault="008519A8">
            <w:pPr>
              <w:pStyle w:val="TableParagraph"/>
              <w:ind w:left="108" w:right="78" w:firstLine="471"/>
              <w:rPr>
                <w:sz w:val="28"/>
              </w:rPr>
            </w:pPr>
            <w:r>
              <w:rPr>
                <w:spacing w:val="-7"/>
                <w:sz w:val="28"/>
              </w:rPr>
              <w:t xml:space="preserve">Число </w:t>
            </w:r>
            <w:r>
              <w:rPr>
                <w:spacing w:val="-8"/>
                <w:sz w:val="28"/>
              </w:rPr>
              <w:t>типоразмеров</w:t>
            </w:r>
          </w:p>
        </w:tc>
        <w:tc>
          <w:tcPr>
            <w:tcW w:w="2364" w:type="dxa"/>
            <w:gridSpan w:val="2"/>
          </w:tcPr>
          <w:p w:rsidR="00B627AC" w:rsidRDefault="008519A8">
            <w:pPr>
              <w:pStyle w:val="TableParagraph"/>
              <w:spacing w:line="312" w:lineRule="exact"/>
              <w:ind w:left="410"/>
              <w:rPr>
                <w:sz w:val="28"/>
              </w:rPr>
            </w:pPr>
            <w:r>
              <w:rPr>
                <w:sz w:val="28"/>
              </w:rPr>
              <w:t>Число деталей</w:t>
            </w:r>
          </w:p>
        </w:tc>
        <w:tc>
          <w:tcPr>
            <w:tcW w:w="2979" w:type="dxa"/>
            <w:gridSpan w:val="2"/>
          </w:tcPr>
          <w:p w:rsidR="00B627AC" w:rsidRDefault="008519A8">
            <w:pPr>
              <w:pStyle w:val="TableParagraph"/>
              <w:ind w:left="717" w:right="616" w:firstLine="127"/>
              <w:rPr>
                <w:sz w:val="28"/>
              </w:rPr>
            </w:pPr>
            <w:r>
              <w:rPr>
                <w:sz w:val="28"/>
              </w:rPr>
              <w:t>Стоимость, тысяч рублей</w:t>
            </w:r>
          </w:p>
        </w:tc>
      </w:tr>
      <w:tr w:rsidR="00B627AC">
        <w:trPr>
          <w:trHeight w:val="343"/>
        </w:trPr>
        <w:tc>
          <w:tcPr>
            <w:tcW w:w="2669" w:type="dxa"/>
            <w:vMerge/>
            <w:tcBorders>
              <w:top w:val="nil"/>
            </w:tcBorders>
          </w:tcPr>
          <w:p w:rsidR="00B627AC" w:rsidRDefault="00B627AC">
            <w:pPr>
              <w:rPr>
                <w:sz w:val="2"/>
                <w:szCs w:val="2"/>
              </w:rPr>
            </w:pPr>
          </w:p>
        </w:tc>
        <w:tc>
          <w:tcPr>
            <w:tcW w:w="1035" w:type="dxa"/>
          </w:tcPr>
          <w:p w:rsidR="00B627AC" w:rsidRDefault="008519A8">
            <w:pPr>
              <w:pStyle w:val="TableParagraph"/>
              <w:spacing w:line="314" w:lineRule="exact"/>
              <w:ind w:left="12"/>
              <w:jc w:val="center"/>
              <w:rPr>
                <w:sz w:val="28"/>
              </w:rPr>
            </w:pPr>
            <w:r>
              <w:rPr>
                <w:sz w:val="28"/>
              </w:rPr>
              <w:t>n</w:t>
            </w:r>
          </w:p>
        </w:tc>
        <w:tc>
          <w:tcPr>
            <w:tcW w:w="741" w:type="dxa"/>
          </w:tcPr>
          <w:p w:rsidR="00B627AC" w:rsidRDefault="008519A8">
            <w:pPr>
              <w:pStyle w:val="TableParagraph"/>
              <w:spacing w:line="314" w:lineRule="exact"/>
              <w:ind w:left="231" w:right="220"/>
              <w:jc w:val="center"/>
              <w:rPr>
                <w:sz w:val="28"/>
              </w:rPr>
            </w:pPr>
            <w:r>
              <w:rPr>
                <w:sz w:val="28"/>
              </w:rPr>
              <w:t>n</w:t>
            </w:r>
            <w:r>
              <w:rPr>
                <w:sz w:val="28"/>
                <w:vertAlign w:val="subscript"/>
              </w:rPr>
              <w:t>o</w:t>
            </w:r>
          </w:p>
        </w:tc>
        <w:tc>
          <w:tcPr>
            <w:tcW w:w="889" w:type="dxa"/>
          </w:tcPr>
          <w:p w:rsidR="00B627AC" w:rsidRDefault="008519A8">
            <w:pPr>
              <w:pStyle w:val="TableParagraph"/>
              <w:spacing w:line="314" w:lineRule="exact"/>
              <w:ind w:left="9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N</w:t>
            </w:r>
          </w:p>
        </w:tc>
        <w:tc>
          <w:tcPr>
            <w:tcW w:w="1475" w:type="dxa"/>
          </w:tcPr>
          <w:p w:rsidR="00B627AC" w:rsidRDefault="008519A8">
            <w:pPr>
              <w:pStyle w:val="TableParagraph"/>
              <w:spacing w:line="314" w:lineRule="exact"/>
              <w:ind w:left="564" w:right="557"/>
              <w:jc w:val="center"/>
              <w:rPr>
                <w:sz w:val="28"/>
              </w:rPr>
            </w:pPr>
            <w:r>
              <w:rPr>
                <w:sz w:val="28"/>
              </w:rPr>
              <w:t>N</w:t>
            </w:r>
            <w:r>
              <w:rPr>
                <w:sz w:val="28"/>
                <w:vertAlign w:val="subscript"/>
              </w:rPr>
              <w:t>o</w:t>
            </w:r>
          </w:p>
        </w:tc>
        <w:tc>
          <w:tcPr>
            <w:tcW w:w="1562" w:type="dxa"/>
          </w:tcPr>
          <w:p w:rsidR="00B627AC" w:rsidRDefault="008519A8">
            <w:pPr>
              <w:pStyle w:val="TableParagraph"/>
              <w:spacing w:line="314" w:lineRule="exact"/>
              <w:ind w:left="1"/>
              <w:jc w:val="center"/>
              <w:rPr>
                <w:sz w:val="28"/>
              </w:rPr>
            </w:pPr>
            <w:r>
              <w:rPr>
                <w:sz w:val="28"/>
              </w:rPr>
              <w:t>С</w:t>
            </w:r>
          </w:p>
        </w:tc>
        <w:tc>
          <w:tcPr>
            <w:tcW w:w="1417" w:type="dxa"/>
          </w:tcPr>
          <w:p w:rsidR="00B627AC" w:rsidRDefault="008519A8">
            <w:pPr>
              <w:pStyle w:val="TableParagraph"/>
              <w:spacing w:line="314" w:lineRule="exact"/>
              <w:ind w:left="513"/>
              <w:rPr>
                <w:sz w:val="28"/>
              </w:rPr>
            </w:pPr>
            <w:r>
              <w:rPr>
                <w:sz w:val="28"/>
              </w:rPr>
              <w:t>C</w:t>
            </w:r>
            <w:r>
              <w:rPr>
                <w:sz w:val="28"/>
                <w:vertAlign w:val="subscript"/>
              </w:rPr>
              <w:t>o</w:t>
            </w:r>
          </w:p>
        </w:tc>
      </w:tr>
      <w:tr w:rsidR="00B627AC">
        <w:trPr>
          <w:trHeight w:val="321"/>
        </w:trPr>
        <w:tc>
          <w:tcPr>
            <w:tcW w:w="2669" w:type="dxa"/>
          </w:tcPr>
          <w:p w:rsidR="00B627AC" w:rsidRDefault="008519A8">
            <w:pPr>
              <w:pStyle w:val="TableParagraph"/>
              <w:spacing w:line="301" w:lineRule="exact"/>
              <w:ind w:left="374"/>
              <w:rPr>
                <w:sz w:val="28"/>
              </w:rPr>
            </w:pPr>
            <w:r>
              <w:rPr>
                <w:sz w:val="28"/>
              </w:rPr>
              <w:t>Коробка передач</w:t>
            </w:r>
          </w:p>
        </w:tc>
        <w:tc>
          <w:tcPr>
            <w:tcW w:w="1035" w:type="dxa"/>
          </w:tcPr>
          <w:p w:rsidR="00B627AC" w:rsidRDefault="008519A8">
            <w:pPr>
              <w:pStyle w:val="TableParagraph"/>
              <w:spacing w:line="301" w:lineRule="exact"/>
              <w:ind w:left="286" w:right="274"/>
              <w:jc w:val="center"/>
              <w:rPr>
                <w:sz w:val="28"/>
              </w:rPr>
            </w:pPr>
            <w:r>
              <w:rPr>
                <w:sz w:val="28"/>
              </w:rPr>
              <w:t>103</w:t>
            </w:r>
          </w:p>
        </w:tc>
        <w:tc>
          <w:tcPr>
            <w:tcW w:w="741" w:type="dxa"/>
          </w:tcPr>
          <w:p w:rsidR="00B627AC" w:rsidRDefault="008519A8">
            <w:pPr>
              <w:pStyle w:val="TableParagraph"/>
              <w:spacing w:line="301" w:lineRule="exact"/>
              <w:ind w:right="14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889" w:type="dxa"/>
          </w:tcPr>
          <w:p w:rsidR="00B627AC" w:rsidRDefault="008519A8">
            <w:pPr>
              <w:pStyle w:val="TableParagraph"/>
              <w:spacing w:line="301" w:lineRule="exact"/>
              <w:ind w:left="133" w:right="122"/>
              <w:jc w:val="center"/>
              <w:rPr>
                <w:sz w:val="28"/>
              </w:rPr>
            </w:pPr>
            <w:r>
              <w:rPr>
                <w:sz w:val="28"/>
              </w:rPr>
              <w:t>250</w:t>
            </w:r>
          </w:p>
        </w:tc>
        <w:tc>
          <w:tcPr>
            <w:tcW w:w="1475" w:type="dxa"/>
          </w:tcPr>
          <w:p w:rsidR="00B627AC" w:rsidRDefault="008519A8">
            <w:pPr>
              <w:pStyle w:val="TableParagraph"/>
              <w:spacing w:line="301" w:lineRule="exact"/>
              <w:ind w:left="7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1562" w:type="dxa"/>
          </w:tcPr>
          <w:p w:rsidR="00B627AC" w:rsidRDefault="008519A8">
            <w:pPr>
              <w:pStyle w:val="TableParagraph"/>
              <w:spacing w:line="301" w:lineRule="exact"/>
              <w:ind w:left="508" w:right="500"/>
              <w:jc w:val="center"/>
              <w:rPr>
                <w:sz w:val="28"/>
              </w:rPr>
            </w:pPr>
            <w:r>
              <w:rPr>
                <w:sz w:val="28"/>
              </w:rPr>
              <w:t>0,77</w:t>
            </w:r>
          </w:p>
        </w:tc>
        <w:tc>
          <w:tcPr>
            <w:tcW w:w="1417" w:type="dxa"/>
          </w:tcPr>
          <w:p w:rsidR="00B627AC" w:rsidRDefault="008519A8">
            <w:pPr>
              <w:pStyle w:val="TableParagraph"/>
              <w:spacing w:line="301" w:lineRule="exact"/>
              <w:ind w:left="485"/>
              <w:rPr>
                <w:sz w:val="28"/>
              </w:rPr>
            </w:pPr>
            <w:r>
              <w:rPr>
                <w:sz w:val="28"/>
              </w:rPr>
              <w:t>0,6</w:t>
            </w:r>
          </w:p>
        </w:tc>
      </w:tr>
    </w:tbl>
    <w:p w:rsidR="00B627AC" w:rsidRDefault="00B627AC">
      <w:pPr>
        <w:spacing w:line="301" w:lineRule="exact"/>
        <w:rPr>
          <w:sz w:val="28"/>
        </w:rPr>
        <w:sectPr w:rsidR="00B627AC">
          <w:pgSz w:w="11910" w:h="16840"/>
          <w:pgMar w:top="1040" w:right="0" w:bottom="1160" w:left="600" w:header="0" w:footer="885" w:gutter="0"/>
          <w:cols w:space="720"/>
        </w:sectPr>
      </w:pPr>
    </w:p>
    <w:p w:rsidR="00B627AC" w:rsidRDefault="008519A8">
      <w:pPr>
        <w:pStyle w:val="11"/>
      </w:pPr>
      <w:r>
        <w:lastRenderedPageBreak/>
        <w:t>Вариант 11</w:t>
      </w:r>
    </w:p>
    <w:p w:rsidR="00B627AC" w:rsidRDefault="00B627AC">
      <w:pPr>
        <w:pStyle w:val="a3"/>
        <w:spacing w:before="8"/>
        <w:ind w:left="0"/>
        <w:rPr>
          <w:b/>
          <w:sz w:val="19"/>
        </w:rPr>
      </w:pPr>
    </w:p>
    <w:p w:rsidR="00B627AC" w:rsidRDefault="008519A8">
      <w:pPr>
        <w:pStyle w:val="a4"/>
        <w:numPr>
          <w:ilvl w:val="0"/>
          <w:numId w:val="48"/>
        </w:numPr>
        <w:tabs>
          <w:tab w:val="left" w:pos="1313"/>
        </w:tabs>
        <w:spacing w:before="88"/>
        <w:ind w:hanging="212"/>
        <w:rPr>
          <w:sz w:val="28"/>
        </w:rPr>
      </w:pPr>
      <w:r>
        <w:rPr>
          <w:sz w:val="28"/>
        </w:rPr>
        <w:t>Эталоны и их</w:t>
      </w:r>
      <w:r>
        <w:rPr>
          <w:spacing w:val="-3"/>
          <w:sz w:val="28"/>
        </w:rPr>
        <w:t xml:space="preserve"> </w:t>
      </w:r>
      <w:r>
        <w:rPr>
          <w:sz w:val="28"/>
        </w:rPr>
        <w:t>классификация.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4"/>
        <w:numPr>
          <w:ilvl w:val="0"/>
          <w:numId w:val="48"/>
        </w:numPr>
        <w:tabs>
          <w:tab w:val="left" w:pos="1496"/>
          <w:tab w:val="left" w:pos="1497"/>
          <w:tab w:val="left" w:pos="4339"/>
          <w:tab w:val="left" w:pos="5259"/>
          <w:tab w:val="left" w:pos="8077"/>
          <w:tab w:val="left" w:pos="9162"/>
          <w:tab w:val="left" w:pos="9566"/>
        </w:tabs>
        <w:ind w:left="1101" w:right="561" w:firstLine="0"/>
        <w:rPr>
          <w:sz w:val="28"/>
        </w:rPr>
      </w:pPr>
      <w:r>
        <w:rPr>
          <w:sz w:val="28"/>
        </w:rPr>
        <w:t>Взаимозаменяемость.</w:t>
      </w:r>
      <w:r>
        <w:rPr>
          <w:sz w:val="28"/>
        </w:rPr>
        <w:tab/>
        <w:t>Виды</w:t>
      </w:r>
      <w:r>
        <w:rPr>
          <w:sz w:val="28"/>
        </w:rPr>
        <w:tab/>
        <w:t>взаимозаменяемости:</w:t>
      </w:r>
      <w:r>
        <w:rPr>
          <w:sz w:val="28"/>
        </w:rPr>
        <w:tab/>
        <w:t>полная</w:t>
      </w:r>
      <w:r>
        <w:rPr>
          <w:sz w:val="28"/>
        </w:rPr>
        <w:tab/>
        <w:t>и</w:t>
      </w:r>
      <w:r>
        <w:rPr>
          <w:sz w:val="28"/>
        </w:rPr>
        <w:tab/>
        <w:t>неполная, внешняя и внутренняя, функциональная и</w:t>
      </w:r>
      <w:r>
        <w:rPr>
          <w:spacing w:val="-6"/>
          <w:sz w:val="28"/>
        </w:rPr>
        <w:t xml:space="preserve"> </w:t>
      </w:r>
      <w:r>
        <w:rPr>
          <w:sz w:val="28"/>
        </w:rPr>
        <w:t>другие.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4"/>
        <w:numPr>
          <w:ilvl w:val="0"/>
          <w:numId w:val="48"/>
        </w:numPr>
        <w:tabs>
          <w:tab w:val="left" w:pos="1318"/>
        </w:tabs>
        <w:ind w:left="1101" w:right="562" w:firstLine="0"/>
        <w:rPr>
          <w:sz w:val="28"/>
        </w:rPr>
      </w:pPr>
      <w:r>
        <w:rPr>
          <w:b/>
          <w:sz w:val="28"/>
        </w:rPr>
        <w:t xml:space="preserve">Задача: </w:t>
      </w:r>
      <w:r>
        <w:rPr>
          <w:sz w:val="28"/>
        </w:rPr>
        <w:t>Качество сборки автомобилей обеспечивается соединением деталей с требуемой посадкой. Решить</w:t>
      </w:r>
      <w:r>
        <w:rPr>
          <w:spacing w:val="-2"/>
          <w:sz w:val="28"/>
        </w:rPr>
        <w:t xml:space="preserve"> </w:t>
      </w:r>
      <w:r>
        <w:rPr>
          <w:sz w:val="28"/>
        </w:rPr>
        <w:t>задачу.</w:t>
      </w:r>
    </w:p>
    <w:p w:rsidR="00B627AC" w:rsidRDefault="008519A8">
      <w:pPr>
        <w:pStyle w:val="a3"/>
        <w:ind w:right="4475"/>
      </w:pPr>
      <w:r>
        <w:t>Исходные данные: Автомобиль – ЗИЛ – 508.10. Агрегат (узел) – передний мост.</w:t>
      </w:r>
    </w:p>
    <w:p w:rsidR="00B627AC" w:rsidRDefault="008519A8">
      <w:pPr>
        <w:pStyle w:val="a3"/>
      </w:pPr>
      <w:r>
        <w:t>Деталь № 1 – поршень (отверстие под палец).</w:t>
      </w:r>
    </w:p>
    <w:p w:rsidR="00B627AC" w:rsidRDefault="008519A8">
      <w:pPr>
        <w:pStyle w:val="a3"/>
        <w:spacing w:before="1"/>
      </w:pPr>
      <w:r>
        <w:t>Деталь № 2 – палец поршневой (наружный диаметр - вал).</w:t>
      </w:r>
    </w:p>
    <w:p w:rsidR="00B627AC" w:rsidRDefault="0097177B">
      <w:pPr>
        <w:pStyle w:val="a3"/>
        <w:spacing w:line="304" w:lineRule="exact"/>
      </w:pPr>
      <w:r>
        <w:pict>
          <v:line id="_x0000_s1027" style="position:absolute;left:0;text-align:left;z-index:15731712;mso-position-horizontal-relative:page" from="336.5pt,14.9pt" to="353.2pt,14.9pt">
            <w10:wrap anchorx="page"/>
          </v:line>
        </w:pict>
      </w:r>
      <w:r w:rsidR="008519A8">
        <w:t xml:space="preserve">Соединение деталей имеет размер: Ø 39 </w:t>
      </w:r>
      <w:r w:rsidR="008519A8">
        <w:rPr>
          <w:vertAlign w:val="superscript"/>
        </w:rPr>
        <w:t>М</w:t>
      </w:r>
      <w:proofErr w:type="gramStart"/>
      <w:r w:rsidR="008519A8">
        <w:rPr>
          <w:vertAlign w:val="superscript"/>
        </w:rPr>
        <w:t>6</w:t>
      </w:r>
      <w:proofErr w:type="gramEnd"/>
    </w:p>
    <w:p w:rsidR="00B627AC" w:rsidRDefault="008519A8">
      <w:pPr>
        <w:spacing w:line="189" w:lineRule="exact"/>
        <w:ind w:left="1186" w:right="1138"/>
        <w:jc w:val="center"/>
        <w:rPr>
          <w:sz w:val="18"/>
        </w:rPr>
      </w:pPr>
      <w:r>
        <w:rPr>
          <w:sz w:val="18"/>
        </w:rPr>
        <w:t>h5</w:t>
      </w:r>
    </w:p>
    <w:p w:rsidR="00B627AC" w:rsidRDefault="008519A8">
      <w:pPr>
        <w:pStyle w:val="a3"/>
        <w:spacing w:before="151"/>
      </w:pPr>
      <w:r>
        <w:t>Определить:</w:t>
      </w:r>
    </w:p>
    <w:p w:rsidR="00B627AC" w:rsidRDefault="008519A8">
      <w:pPr>
        <w:pStyle w:val="a3"/>
        <w:ind w:right="4063"/>
      </w:pPr>
      <w:r>
        <w:t>А) верхние и нижние отклонения отверстия и вала; Б) принятую систему данного соединения;</w:t>
      </w:r>
    </w:p>
    <w:p w:rsidR="00B627AC" w:rsidRDefault="008519A8">
      <w:pPr>
        <w:pStyle w:val="a3"/>
        <w:spacing w:before="1"/>
      </w:pPr>
      <w:r>
        <w:t>В) предельные размеры отверстия и вала;</w:t>
      </w:r>
    </w:p>
    <w:p w:rsidR="00B627AC" w:rsidRDefault="008519A8">
      <w:pPr>
        <w:pStyle w:val="a3"/>
      </w:pPr>
      <w:r>
        <w:t>Г) посадку, основные отклонения и квалитеты отверстия и вала;</w:t>
      </w:r>
    </w:p>
    <w:p w:rsidR="00B627AC" w:rsidRDefault="008519A8">
      <w:pPr>
        <w:pStyle w:val="a3"/>
      </w:pPr>
      <w:r>
        <w:t>Д) допуски на изготовление отверстия и вала (сначала подсчитать через их предельные размеры, а затем проверить через их отклонения);</w:t>
      </w:r>
    </w:p>
    <w:p w:rsidR="00B627AC" w:rsidRDefault="008519A8">
      <w:pPr>
        <w:pStyle w:val="a3"/>
      </w:pPr>
      <w:r>
        <w:t>Е) максимальный натяг и максимальный зазор данного соединения;</w:t>
      </w:r>
    </w:p>
    <w:p w:rsidR="00B627AC" w:rsidRDefault="008519A8">
      <w:pPr>
        <w:pStyle w:val="a3"/>
        <w:ind w:right="565"/>
        <w:jc w:val="both"/>
      </w:pPr>
      <w:r>
        <w:t>Ж) допуск посадки (сначала подсчитать через максимальный натяг и максимальный зазор, а затем проверить через допуски на изготовление отверстия и вала).</w:t>
      </w:r>
    </w:p>
    <w:p w:rsidR="00B627AC" w:rsidRDefault="008519A8">
      <w:pPr>
        <w:pStyle w:val="a3"/>
        <w:ind w:right="564"/>
        <w:jc w:val="both"/>
      </w:pPr>
      <w:r>
        <w:t>Выполнить графическое изображение полей допусков данного соединения в масштабе 1000:1, на котором показать их отклонения, предельные размеры и величины максимального натяга и максимального зазора.</w:t>
      </w:r>
    </w:p>
    <w:p w:rsidR="00B627AC" w:rsidRDefault="008519A8">
      <w:pPr>
        <w:pStyle w:val="a3"/>
        <w:ind w:right="565"/>
        <w:jc w:val="both"/>
      </w:pPr>
      <w:r>
        <w:t>Выполнить рисунок с указанием цифровых обозначений предельных отклонений данных деталей и соединений на чертежах.</w:t>
      </w:r>
    </w:p>
    <w:p w:rsidR="00B627AC" w:rsidRDefault="008519A8">
      <w:pPr>
        <w:pStyle w:val="a3"/>
        <w:ind w:right="565"/>
        <w:jc w:val="both"/>
      </w:pPr>
      <w:r>
        <w:t>З) Выбрать инструменты для измерения размеров деталей, составляющих соединение.</w:t>
      </w:r>
    </w:p>
    <w:p w:rsidR="00B627AC" w:rsidRDefault="00B627AC">
      <w:pPr>
        <w:pStyle w:val="a3"/>
        <w:spacing w:before="1"/>
        <w:ind w:left="0"/>
      </w:pPr>
    </w:p>
    <w:p w:rsidR="00B627AC" w:rsidRDefault="008519A8">
      <w:pPr>
        <w:pStyle w:val="a4"/>
        <w:numPr>
          <w:ilvl w:val="0"/>
          <w:numId w:val="48"/>
        </w:numPr>
        <w:tabs>
          <w:tab w:val="left" w:pos="1368"/>
        </w:tabs>
        <w:ind w:left="1101" w:right="562" w:firstLine="0"/>
        <w:rPr>
          <w:sz w:val="28"/>
        </w:rPr>
      </w:pPr>
      <w:r>
        <w:rPr>
          <w:b/>
          <w:sz w:val="28"/>
        </w:rPr>
        <w:t xml:space="preserve">Задача: </w:t>
      </w:r>
      <w:r>
        <w:rPr>
          <w:sz w:val="28"/>
        </w:rPr>
        <w:t>Из приведенного ниже набора плоскопараллельных концевых мер длины составить блок размера 11,865 мм.</w:t>
      </w:r>
    </w:p>
    <w:p w:rsidR="00B627AC" w:rsidRDefault="008519A8">
      <w:pPr>
        <w:pStyle w:val="a3"/>
        <w:spacing w:line="321" w:lineRule="exact"/>
      </w:pPr>
      <w:r>
        <w:t>Набор № 2 (42 меры).</w:t>
      </w:r>
    </w:p>
    <w:p w:rsidR="00B627AC" w:rsidRDefault="008519A8">
      <w:pPr>
        <w:pStyle w:val="a3"/>
        <w:ind w:right="4584"/>
      </w:pPr>
      <w:r>
        <w:t xml:space="preserve">Номинальные размеры концевых мер, </w:t>
      </w:r>
      <w:proofErr w:type="gramStart"/>
      <w:r>
        <w:t>мм</w:t>
      </w:r>
      <w:proofErr w:type="gramEnd"/>
      <w:r>
        <w:t xml:space="preserve"> 1,005;</w:t>
      </w:r>
    </w:p>
    <w:p w:rsidR="00B627AC" w:rsidRDefault="008519A8">
      <w:pPr>
        <w:pStyle w:val="a3"/>
      </w:pPr>
      <w:r>
        <w:t>1,01; 1,02; 1,03; 1,04; 1,05; 1,06; 1,07; 1,08; 1,09;</w:t>
      </w:r>
    </w:p>
    <w:p w:rsidR="00B627AC" w:rsidRDefault="008519A8">
      <w:pPr>
        <w:pStyle w:val="a3"/>
      </w:pPr>
      <w:r>
        <w:t>1,1; 1,2; 1,3; 1,4; 1,5; 1,6; 1,7; 1,8; 1,9;</w:t>
      </w:r>
    </w:p>
    <w:p w:rsidR="00B627AC" w:rsidRDefault="008519A8">
      <w:pPr>
        <w:pStyle w:val="a3"/>
      </w:pPr>
      <w:r>
        <w:t>1; 2; 3; 4; 5; 6; 7; 8; 9;</w:t>
      </w:r>
    </w:p>
    <w:p w:rsidR="00B627AC" w:rsidRDefault="008519A8">
      <w:pPr>
        <w:pStyle w:val="a3"/>
      </w:pPr>
      <w:r>
        <w:t>10; 20; 30; 40; 50; 60; 70; 80; 90; 100.</w:t>
      </w:r>
    </w:p>
    <w:p w:rsidR="00B627AC" w:rsidRDefault="008519A8">
      <w:pPr>
        <w:pStyle w:val="a3"/>
        <w:ind w:right="7209"/>
      </w:pPr>
      <w:r>
        <w:t>Защитные меры: 1,1; 2,2. Требуется:</w:t>
      </w:r>
    </w:p>
    <w:p w:rsidR="00B627AC" w:rsidRDefault="00B627AC">
      <w:pPr>
        <w:sectPr w:rsidR="00B627AC">
          <w:pgSz w:w="11910" w:h="16840"/>
          <w:pgMar w:top="1040" w:right="0" w:bottom="1140" w:left="600" w:header="0" w:footer="885" w:gutter="0"/>
          <w:cols w:space="720"/>
        </w:sectPr>
      </w:pPr>
    </w:p>
    <w:p w:rsidR="00B627AC" w:rsidRDefault="008519A8">
      <w:pPr>
        <w:pStyle w:val="a4"/>
        <w:numPr>
          <w:ilvl w:val="0"/>
          <w:numId w:val="47"/>
        </w:numPr>
        <w:tabs>
          <w:tab w:val="left" w:pos="1374"/>
        </w:tabs>
        <w:spacing w:before="66"/>
        <w:ind w:left="1101" w:right="567" w:firstLine="0"/>
        <w:rPr>
          <w:sz w:val="28"/>
        </w:rPr>
      </w:pPr>
      <w:r>
        <w:rPr>
          <w:sz w:val="28"/>
        </w:rPr>
        <w:lastRenderedPageBreak/>
        <w:t>Указать основное правило составления набора концевых мер на заданный размер.</w:t>
      </w:r>
    </w:p>
    <w:p w:rsidR="00B627AC" w:rsidRDefault="008519A8">
      <w:pPr>
        <w:pStyle w:val="a4"/>
        <w:numPr>
          <w:ilvl w:val="0"/>
          <w:numId w:val="47"/>
        </w:numPr>
        <w:tabs>
          <w:tab w:val="left" w:pos="1312"/>
        </w:tabs>
        <w:ind w:left="1312" w:hanging="211"/>
        <w:rPr>
          <w:sz w:val="28"/>
        </w:rPr>
      </w:pPr>
      <w:r>
        <w:rPr>
          <w:sz w:val="28"/>
        </w:rPr>
        <w:t>Перечислить классы точности и разряды концевых</w:t>
      </w:r>
      <w:r>
        <w:rPr>
          <w:spacing w:val="-5"/>
          <w:sz w:val="28"/>
        </w:rPr>
        <w:t xml:space="preserve"> </w:t>
      </w:r>
      <w:r>
        <w:rPr>
          <w:sz w:val="28"/>
        </w:rPr>
        <w:t>мер.</w:t>
      </w:r>
    </w:p>
    <w:p w:rsidR="00B627AC" w:rsidRDefault="008519A8">
      <w:pPr>
        <w:pStyle w:val="a4"/>
        <w:numPr>
          <w:ilvl w:val="0"/>
          <w:numId w:val="47"/>
        </w:numPr>
        <w:tabs>
          <w:tab w:val="left" w:pos="1312"/>
        </w:tabs>
        <w:ind w:left="1312" w:hanging="211"/>
        <w:rPr>
          <w:sz w:val="28"/>
        </w:rPr>
      </w:pPr>
      <w:r>
        <w:rPr>
          <w:sz w:val="28"/>
        </w:rPr>
        <w:t>Указать применение плоскопараллельных концевых мер</w:t>
      </w:r>
      <w:r>
        <w:rPr>
          <w:spacing w:val="-4"/>
          <w:sz w:val="28"/>
        </w:rPr>
        <w:t xml:space="preserve"> </w:t>
      </w:r>
      <w:r>
        <w:rPr>
          <w:sz w:val="28"/>
        </w:rPr>
        <w:t>длины.</w:t>
      </w:r>
    </w:p>
    <w:p w:rsidR="00B627AC" w:rsidRDefault="00B627AC">
      <w:pPr>
        <w:pStyle w:val="a3"/>
        <w:spacing w:before="1"/>
        <w:ind w:left="0"/>
        <w:rPr>
          <w:sz w:val="24"/>
        </w:rPr>
      </w:pPr>
    </w:p>
    <w:p w:rsidR="00B627AC" w:rsidRDefault="008519A8">
      <w:pPr>
        <w:pStyle w:val="a3"/>
        <w:ind w:right="562"/>
        <w:jc w:val="both"/>
      </w:pPr>
      <w:r>
        <w:rPr>
          <w:b/>
        </w:rPr>
        <w:t xml:space="preserve">5 Задача: </w:t>
      </w:r>
      <w:r>
        <w:t>Проверить контрольный знак в штриховом коде. Оценить подлинность и качество товара. Рассчитать и сравнить контрольную цифру. Определить страну, где предприятие получило штриховой код.</w:t>
      </w:r>
    </w:p>
    <w:p w:rsidR="00B627AC" w:rsidRDefault="00B627AC">
      <w:pPr>
        <w:pStyle w:val="a3"/>
        <w:ind w:left="0"/>
        <w:rPr>
          <w:sz w:val="20"/>
        </w:rPr>
      </w:pPr>
    </w:p>
    <w:p w:rsidR="00B627AC" w:rsidRDefault="00B627AC">
      <w:pPr>
        <w:pStyle w:val="a3"/>
        <w:ind w:left="0"/>
        <w:rPr>
          <w:sz w:val="20"/>
        </w:rPr>
      </w:pPr>
    </w:p>
    <w:p w:rsidR="00B627AC" w:rsidRDefault="008519A8">
      <w:pPr>
        <w:pStyle w:val="a3"/>
        <w:spacing w:before="8"/>
        <w:ind w:left="0"/>
        <w:rPr>
          <w:sz w:val="23"/>
        </w:rPr>
      </w:pPr>
      <w:r>
        <w:rPr>
          <w:noProof/>
          <w:lang w:bidi="ar-SA"/>
        </w:rPr>
        <w:drawing>
          <wp:anchor distT="0" distB="0" distL="0" distR="0" simplePos="0" relativeHeight="7" behindDoc="0" locked="0" layoutInCell="1" allowOverlap="1">
            <wp:simplePos x="0" y="0"/>
            <wp:positionH relativeFrom="page">
              <wp:posOffset>3097771</wp:posOffset>
            </wp:positionH>
            <wp:positionV relativeFrom="paragraph">
              <wp:posOffset>198043</wp:posOffset>
            </wp:positionV>
            <wp:extent cx="2104413" cy="1805368"/>
            <wp:effectExtent l="0" t="0" r="0" b="0"/>
            <wp:wrapTopAndBottom/>
            <wp:docPr id="49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4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4413" cy="18053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627AC" w:rsidRDefault="00B627AC">
      <w:pPr>
        <w:rPr>
          <w:sz w:val="23"/>
        </w:rPr>
        <w:sectPr w:rsidR="00B627AC">
          <w:pgSz w:w="11910" w:h="16840"/>
          <w:pgMar w:top="1040" w:right="0" w:bottom="1160" w:left="600" w:header="0" w:footer="885" w:gutter="0"/>
          <w:cols w:space="720"/>
        </w:sectPr>
      </w:pPr>
    </w:p>
    <w:p w:rsidR="00B627AC" w:rsidRDefault="008519A8">
      <w:pPr>
        <w:pStyle w:val="11"/>
      </w:pPr>
      <w:r>
        <w:lastRenderedPageBreak/>
        <w:t>Вариант 12</w:t>
      </w:r>
    </w:p>
    <w:p w:rsidR="00B627AC" w:rsidRDefault="00B627AC">
      <w:pPr>
        <w:pStyle w:val="a3"/>
        <w:spacing w:before="4"/>
        <w:ind w:left="0"/>
        <w:rPr>
          <w:b/>
          <w:sz w:val="27"/>
        </w:rPr>
      </w:pPr>
    </w:p>
    <w:p w:rsidR="00B627AC" w:rsidRDefault="008519A8">
      <w:pPr>
        <w:pStyle w:val="a4"/>
        <w:numPr>
          <w:ilvl w:val="0"/>
          <w:numId w:val="46"/>
        </w:numPr>
        <w:tabs>
          <w:tab w:val="left" w:pos="1355"/>
        </w:tabs>
        <w:ind w:left="1101" w:right="564" w:firstLine="0"/>
        <w:jc w:val="both"/>
        <w:rPr>
          <w:sz w:val="28"/>
        </w:rPr>
      </w:pPr>
      <w:r>
        <w:rPr>
          <w:sz w:val="28"/>
        </w:rPr>
        <w:t>Основное назначение и содержание Национальной системы стандартизации (НСС). Понятие стандартизация по Федеральному Закону от 29 июня 2015 г. № 162 - ФЗ «О стандартизации в Российской Федерации». Задачи</w:t>
      </w:r>
      <w:r>
        <w:rPr>
          <w:spacing w:val="-33"/>
          <w:sz w:val="28"/>
        </w:rPr>
        <w:t xml:space="preserve"> </w:t>
      </w:r>
      <w:r>
        <w:rPr>
          <w:sz w:val="28"/>
        </w:rPr>
        <w:t>стандартизации.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4"/>
        <w:numPr>
          <w:ilvl w:val="0"/>
          <w:numId w:val="46"/>
        </w:numPr>
        <w:tabs>
          <w:tab w:val="left" w:pos="1313"/>
        </w:tabs>
        <w:ind w:left="1312" w:hanging="212"/>
        <w:jc w:val="both"/>
        <w:rPr>
          <w:sz w:val="28"/>
        </w:rPr>
      </w:pPr>
      <w:r>
        <w:rPr>
          <w:sz w:val="28"/>
        </w:rPr>
        <w:t>Классификация</w:t>
      </w:r>
      <w:r>
        <w:rPr>
          <w:spacing w:val="-1"/>
          <w:sz w:val="28"/>
        </w:rPr>
        <w:t xml:space="preserve"> </w:t>
      </w:r>
      <w:r>
        <w:rPr>
          <w:sz w:val="28"/>
        </w:rPr>
        <w:t>измерений.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4"/>
        <w:numPr>
          <w:ilvl w:val="0"/>
          <w:numId w:val="46"/>
        </w:numPr>
        <w:tabs>
          <w:tab w:val="left" w:pos="1322"/>
        </w:tabs>
        <w:spacing w:line="247" w:lineRule="auto"/>
        <w:ind w:left="1101" w:right="563" w:firstLine="0"/>
        <w:jc w:val="both"/>
        <w:rPr>
          <w:sz w:val="28"/>
        </w:rPr>
      </w:pPr>
      <w:r>
        <w:rPr>
          <w:b/>
          <w:sz w:val="28"/>
        </w:rPr>
        <w:t xml:space="preserve">Задача: </w:t>
      </w:r>
      <w:r>
        <w:rPr>
          <w:sz w:val="28"/>
        </w:rPr>
        <w:t>Стойка оси коромысел двигателя автомобиля ГАЗ-53А соединяется с</w:t>
      </w:r>
      <w:r>
        <w:rPr>
          <w:position w:val="1"/>
          <w:sz w:val="28"/>
        </w:rPr>
        <w:t xml:space="preserve"> осью коромысел клапанов. Данное соединение имеет размер:</w:t>
      </w:r>
      <w:r>
        <w:rPr>
          <w:spacing w:val="22"/>
          <w:position w:val="1"/>
          <w:sz w:val="28"/>
        </w:rPr>
        <w:t xml:space="preserve"> </w:t>
      </w:r>
      <w:r>
        <w:rPr>
          <w:noProof/>
          <w:spacing w:val="27"/>
          <w:sz w:val="28"/>
          <w:lang w:bidi="ar-SA"/>
        </w:rPr>
        <w:drawing>
          <wp:inline distT="0" distB="0" distL="0" distR="0">
            <wp:extent cx="800100" cy="466725"/>
            <wp:effectExtent l="0" t="0" r="0" b="0"/>
            <wp:docPr id="51" name="image25.jpeg" descr="9282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5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  <w:sz w:val="28"/>
        </w:rPr>
        <w:t>.</w:t>
      </w:r>
    </w:p>
    <w:p w:rsidR="00B627AC" w:rsidRDefault="008519A8">
      <w:pPr>
        <w:pStyle w:val="a3"/>
        <w:spacing w:line="301" w:lineRule="exact"/>
      </w:pPr>
      <w:r>
        <w:t>Определить:</w:t>
      </w:r>
    </w:p>
    <w:p w:rsidR="00B627AC" w:rsidRDefault="008519A8">
      <w:pPr>
        <w:pStyle w:val="a3"/>
        <w:ind w:right="4063"/>
      </w:pPr>
      <w:r>
        <w:t>А) верхние и нижние отклонения отверстия и вала; Б) принятую систему данного соединения;</w:t>
      </w:r>
    </w:p>
    <w:p w:rsidR="00B627AC" w:rsidRDefault="008519A8">
      <w:pPr>
        <w:pStyle w:val="a3"/>
      </w:pPr>
      <w:r>
        <w:t>В) предельные размеры отверстия и вала;</w:t>
      </w:r>
    </w:p>
    <w:p w:rsidR="00B627AC" w:rsidRDefault="008519A8">
      <w:pPr>
        <w:pStyle w:val="a3"/>
        <w:spacing w:before="1"/>
      </w:pPr>
      <w:r>
        <w:t>Г) посадку, основные отклонения и квалитеты отверстия и вала;</w:t>
      </w:r>
    </w:p>
    <w:p w:rsidR="00B627AC" w:rsidRDefault="008519A8">
      <w:pPr>
        <w:pStyle w:val="a3"/>
      </w:pPr>
      <w:r>
        <w:t>Д) допуски на изготовление отверстия и вала (сначала подсчитать через их предельные размеры, а затем проверить через их отклонения);</w:t>
      </w:r>
    </w:p>
    <w:p w:rsidR="00B627AC" w:rsidRDefault="008519A8">
      <w:pPr>
        <w:pStyle w:val="a3"/>
      </w:pPr>
      <w:r>
        <w:t>Е) максимальный и минимальный зазоры данного соединения;</w:t>
      </w:r>
    </w:p>
    <w:p w:rsidR="00B627AC" w:rsidRDefault="008519A8">
      <w:pPr>
        <w:pStyle w:val="a3"/>
        <w:ind w:right="805"/>
      </w:pPr>
      <w:proofErr w:type="gramStart"/>
      <w:r>
        <w:t>Ж) допуск зазора (сначала подсчитать через максимальный и минимальный зазоры, а затем проверить через допуски на изготовление отверстия и вала).</w:t>
      </w:r>
      <w:proofErr w:type="gramEnd"/>
    </w:p>
    <w:p w:rsidR="00B627AC" w:rsidRDefault="008519A8">
      <w:pPr>
        <w:pStyle w:val="a3"/>
        <w:ind w:right="564"/>
        <w:jc w:val="both"/>
      </w:pPr>
      <w:r>
        <w:t>Выполнить графическое изображение полей допусков данного соединения в масштабе 1000:1, на котором показать их отклонения, предельные размеры и величины максимального и минимального зазоров.</w:t>
      </w:r>
    </w:p>
    <w:p w:rsidR="00B627AC" w:rsidRDefault="008519A8">
      <w:pPr>
        <w:pStyle w:val="a3"/>
        <w:ind w:right="565"/>
        <w:jc w:val="both"/>
      </w:pPr>
      <w:r>
        <w:t>Выполнить рисунок с указанием цифровых обозначений предельных отклонений данных деталей и соединений на чертежах.</w:t>
      </w:r>
    </w:p>
    <w:p w:rsidR="00B627AC" w:rsidRDefault="008519A8">
      <w:pPr>
        <w:pStyle w:val="a3"/>
        <w:ind w:right="566"/>
        <w:jc w:val="both"/>
      </w:pPr>
      <w:r>
        <w:t>З) Выбрать инструменты для измерения размеров деталей, составляющих соединение.</w:t>
      </w:r>
    </w:p>
    <w:p w:rsidR="00B627AC" w:rsidRDefault="00B627AC">
      <w:pPr>
        <w:pStyle w:val="a3"/>
        <w:spacing w:before="10"/>
        <w:ind w:left="0"/>
        <w:rPr>
          <w:sz w:val="27"/>
        </w:rPr>
      </w:pPr>
    </w:p>
    <w:p w:rsidR="00B627AC" w:rsidRDefault="008519A8">
      <w:pPr>
        <w:pStyle w:val="a4"/>
        <w:numPr>
          <w:ilvl w:val="0"/>
          <w:numId w:val="46"/>
        </w:numPr>
        <w:tabs>
          <w:tab w:val="left" w:pos="1629"/>
          <w:tab w:val="left" w:pos="1630"/>
          <w:tab w:val="left" w:pos="2978"/>
          <w:tab w:val="left" w:pos="4787"/>
          <w:tab w:val="left" w:pos="6250"/>
          <w:tab w:val="left" w:pos="8032"/>
          <w:tab w:val="left" w:pos="8694"/>
          <w:tab w:val="left" w:pos="9638"/>
        </w:tabs>
        <w:spacing w:after="10"/>
        <w:ind w:left="1101" w:right="564" w:firstLine="0"/>
        <w:rPr>
          <w:sz w:val="28"/>
        </w:rPr>
      </w:pPr>
      <w:r>
        <w:rPr>
          <w:b/>
          <w:sz w:val="28"/>
        </w:rPr>
        <w:t>Задача:</w:t>
      </w:r>
      <w:r>
        <w:rPr>
          <w:b/>
          <w:sz w:val="28"/>
        </w:rPr>
        <w:tab/>
      </w:r>
      <w:r>
        <w:rPr>
          <w:sz w:val="28"/>
        </w:rPr>
        <w:t>Определить</w:t>
      </w:r>
      <w:r>
        <w:rPr>
          <w:sz w:val="28"/>
        </w:rPr>
        <w:tab/>
        <w:t>размеры,</w:t>
      </w:r>
      <w:r>
        <w:rPr>
          <w:sz w:val="28"/>
        </w:rPr>
        <w:tab/>
        <w:t>показанные</w:t>
      </w:r>
      <w:r>
        <w:rPr>
          <w:sz w:val="28"/>
        </w:rPr>
        <w:tab/>
        <w:t>на</w:t>
      </w:r>
      <w:r>
        <w:rPr>
          <w:sz w:val="28"/>
        </w:rPr>
        <w:tab/>
        <w:t>двух</w:t>
      </w:r>
      <w:r>
        <w:rPr>
          <w:sz w:val="28"/>
        </w:rPr>
        <w:tab/>
      </w:r>
      <w:r>
        <w:rPr>
          <w:spacing w:val="-3"/>
          <w:sz w:val="28"/>
        </w:rPr>
        <w:t xml:space="preserve">рисунках </w:t>
      </w:r>
      <w:r>
        <w:rPr>
          <w:sz w:val="28"/>
        </w:rPr>
        <w:t>штангенциркулей:</w:t>
      </w:r>
    </w:p>
    <w:p w:rsidR="00B627AC" w:rsidRDefault="008519A8">
      <w:pPr>
        <w:pStyle w:val="a3"/>
        <w:ind w:left="3366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3257710" cy="1340739"/>
            <wp:effectExtent l="0" t="0" r="0" b="0"/>
            <wp:docPr id="53" name="image26.jpeg" descr="Новый точечный рисун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6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7710" cy="1340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27AC" w:rsidRDefault="00B627AC">
      <w:pPr>
        <w:pStyle w:val="a3"/>
        <w:spacing w:before="6"/>
        <w:ind w:left="0"/>
        <w:rPr>
          <w:sz w:val="27"/>
        </w:rPr>
      </w:pPr>
    </w:p>
    <w:p w:rsidR="00B627AC" w:rsidRDefault="008519A8">
      <w:pPr>
        <w:pStyle w:val="a3"/>
      </w:pPr>
      <w:r>
        <w:t>Требуется:</w:t>
      </w:r>
    </w:p>
    <w:p w:rsidR="00B627AC" w:rsidRDefault="008519A8">
      <w:pPr>
        <w:pStyle w:val="a4"/>
        <w:numPr>
          <w:ilvl w:val="0"/>
          <w:numId w:val="45"/>
        </w:numPr>
        <w:tabs>
          <w:tab w:val="left" w:pos="1561"/>
          <w:tab w:val="left" w:pos="1562"/>
          <w:tab w:val="left" w:pos="2755"/>
          <w:tab w:val="left" w:pos="3711"/>
          <w:tab w:val="left" w:pos="5546"/>
          <w:tab w:val="left" w:pos="6238"/>
          <w:tab w:val="left" w:pos="8411"/>
          <w:tab w:val="left" w:pos="9936"/>
        </w:tabs>
        <w:ind w:left="1101" w:right="565" w:firstLine="0"/>
        <w:rPr>
          <w:sz w:val="28"/>
        </w:rPr>
      </w:pPr>
      <w:r>
        <w:rPr>
          <w:sz w:val="28"/>
        </w:rPr>
        <w:t>Указать</w:t>
      </w:r>
      <w:r>
        <w:rPr>
          <w:sz w:val="28"/>
        </w:rPr>
        <w:tab/>
        <w:t>метод</w:t>
      </w:r>
      <w:r>
        <w:rPr>
          <w:sz w:val="28"/>
        </w:rPr>
        <w:tab/>
        <w:t>(абсолютный</w:t>
      </w:r>
      <w:r>
        <w:rPr>
          <w:sz w:val="28"/>
        </w:rPr>
        <w:tab/>
        <w:t>или</w:t>
      </w:r>
      <w:r>
        <w:rPr>
          <w:sz w:val="28"/>
        </w:rPr>
        <w:tab/>
        <w:t>относительный)</w:t>
      </w:r>
      <w:r>
        <w:rPr>
          <w:sz w:val="28"/>
        </w:rPr>
        <w:tab/>
        <w:t>измерений</w:t>
      </w:r>
      <w:r>
        <w:rPr>
          <w:sz w:val="28"/>
        </w:rPr>
        <w:tab/>
      </w:r>
      <w:r>
        <w:rPr>
          <w:spacing w:val="-4"/>
          <w:sz w:val="28"/>
        </w:rPr>
        <w:t xml:space="preserve">детали </w:t>
      </w:r>
      <w:r>
        <w:rPr>
          <w:sz w:val="28"/>
        </w:rPr>
        <w:t>штангенциркулем. Дать определение</w:t>
      </w:r>
      <w:r>
        <w:rPr>
          <w:spacing w:val="-3"/>
          <w:sz w:val="28"/>
        </w:rPr>
        <w:t xml:space="preserve"> </w:t>
      </w:r>
      <w:r>
        <w:rPr>
          <w:sz w:val="28"/>
        </w:rPr>
        <w:t>методу.</w:t>
      </w:r>
    </w:p>
    <w:p w:rsidR="00B627AC" w:rsidRDefault="008519A8">
      <w:pPr>
        <w:pStyle w:val="a4"/>
        <w:numPr>
          <w:ilvl w:val="0"/>
          <w:numId w:val="45"/>
        </w:numPr>
        <w:tabs>
          <w:tab w:val="left" w:pos="1384"/>
        </w:tabs>
        <w:spacing w:before="1"/>
        <w:ind w:left="1101" w:right="561" w:firstLine="0"/>
        <w:rPr>
          <w:sz w:val="28"/>
        </w:rPr>
      </w:pPr>
      <w:r>
        <w:rPr>
          <w:sz w:val="28"/>
        </w:rPr>
        <w:t>Выполнить расчёт нониуса штангенциркуля при точности i = 0,1 мм и модуле Y = 1.</w:t>
      </w:r>
    </w:p>
    <w:p w:rsidR="00B627AC" w:rsidRDefault="008519A8">
      <w:pPr>
        <w:pStyle w:val="a4"/>
        <w:numPr>
          <w:ilvl w:val="0"/>
          <w:numId w:val="45"/>
        </w:numPr>
        <w:tabs>
          <w:tab w:val="left" w:pos="1382"/>
        </w:tabs>
        <w:ind w:left="1382" w:hanging="281"/>
        <w:rPr>
          <w:sz w:val="28"/>
        </w:rPr>
      </w:pPr>
      <w:r>
        <w:rPr>
          <w:sz w:val="28"/>
        </w:rPr>
        <w:t>Указать пределы измерений всех выпускаемых</w:t>
      </w:r>
      <w:r>
        <w:rPr>
          <w:spacing w:val="-9"/>
          <w:sz w:val="28"/>
        </w:rPr>
        <w:t xml:space="preserve"> </w:t>
      </w:r>
      <w:r>
        <w:rPr>
          <w:sz w:val="28"/>
        </w:rPr>
        <w:t>штангенциркулей.</w:t>
      </w:r>
    </w:p>
    <w:p w:rsidR="00B627AC" w:rsidRDefault="00B627AC">
      <w:pPr>
        <w:rPr>
          <w:sz w:val="28"/>
        </w:rPr>
        <w:sectPr w:rsidR="00B627AC">
          <w:pgSz w:w="11910" w:h="16840"/>
          <w:pgMar w:top="1040" w:right="0" w:bottom="1120" w:left="600" w:header="0" w:footer="885" w:gutter="0"/>
          <w:cols w:space="720"/>
        </w:sectPr>
      </w:pPr>
    </w:p>
    <w:p w:rsidR="00B627AC" w:rsidRDefault="008519A8">
      <w:pPr>
        <w:pStyle w:val="a4"/>
        <w:numPr>
          <w:ilvl w:val="0"/>
          <w:numId w:val="46"/>
        </w:numPr>
        <w:tabs>
          <w:tab w:val="left" w:pos="1338"/>
        </w:tabs>
        <w:spacing w:before="66" w:after="11"/>
        <w:ind w:left="1101" w:right="558" w:firstLine="0"/>
        <w:jc w:val="both"/>
        <w:rPr>
          <w:sz w:val="28"/>
        </w:rPr>
      </w:pPr>
      <w:r>
        <w:rPr>
          <w:b/>
          <w:sz w:val="28"/>
        </w:rPr>
        <w:lastRenderedPageBreak/>
        <w:t xml:space="preserve">Задача: </w:t>
      </w:r>
      <w:r>
        <w:rPr>
          <w:spacing w:val="-6"/>
          <w:sz w:val="28"/>
        </w:rPr>
        <w:t xml:space="preserve">Определить </w:t>
      </w:r>
      <w:r>
        <w:rPr>
          <w:spacing w:val="-5"/>
          <w:sz w:val="28"/>
        </w:rPr>
        <w:t xml:space="preserve">уровень унификации </w:t>
      </w:r>
      <w:r>
        <w:rPr>
          <w:spacing w:val="-4"/>
          <w:sz w:val="28"/>
        </w:rPr>
        <w:t xml:space="preserve">по </w:t>
      </w:r>
      <w:r>
        <w:rPr>
          <w:spacing w:val="-7"/>
          <w:sz w:val="28"/>
        </w:rPr>
        <w:t xml:space="preserve">коэффициенту применяемости </w:t>
      </w:r>
      <w:r>
        <w:rPr>
          <w:spacing w:val="-2"/>
          <w:sz w:val="28"/>
        </w:rPr>
        <w:t xml:space="preserve">(по </w:t>
      </w:r>
      <w:r>
        <w:rPr>
          <w:spacing w:val="-4"/>
          <w:sz w:val="28"/>
        </w:rPr>
        <w:t xml:space="preserve">числу </w:t>
      </w:r>
      <w:r>
        <w:rPr>
          <w:spacing w:val="-3"/>
          <w:sz w:val="28"/>
        </w:rPr>
        <w:t xml:space="preserve">типоразмеров, </w:t>
      </w:r>
      <w:r>
        <w:rPr>
          <w:sz w:val="28"/>
        </w:rPr>
        <w:t xml:space="preserve">по </w:t>
      </w:r>
      <w:r>
        <w:rPr>
          <w:spacing w:val="-4"/>
          <w:sz w:val="28"/>
        </w:rPr>
        <w:t xml:space="preserve">составным частям, </w:t>
      </w:r>
      <w:r>
        <w:rPr>
          <w:sz w:val="28"/>
        </w:rPr>
        <w:t xml:space="preserve">по </w:t>
      </w:r>
      <w:r>
        <w:rPr>
          <w:spacing w:val="-4"/>
          <w:sz w:val="28"/>
        </w:rPr>
        <w:t xml:space="preserve">стоимостному выражению) </w:t>
      </w:r>
      <w:r>
        <w:rPr>
          <w:sz w:val="28"/>
        </w:rPr>
        <w:t xml:space="preserve">и </w:t>
      </w:r>
      <w:r>
        <w:rPr>
          <w:spacing w:val="3"/>
          <w:sz w:val="28"/>
        </w:rPr>
        <w:t xml:space="preserve">коэффициентам </w:t>
      </w:r>
      <w:r>
        <w:rPr>
          <w:spacing w:val="4"/>
          <w:sz w:val="28"/>
        </w:rPr>
        <w:t xml:space="preserve">повторяемости составных </w:t>
      </w:r>
      <w:r>
        <w:rPr>
          <w:spacing w:val="3"/>
          <w:sz w:val="28"/>
        </w:rPr>
        <w:t xml:space="preserve">частей </w:t>
      </w:r>
      <w:r>
        <w:rPr>
          <w:sz w:val="28"/>
        </w:rPr>
        <w:t xml:space="preserve">и </w:t>
      </w:r>
      <w:r>
        <w:rPr>
          <w:spacing w:val="-4"/>
          <w:sz w:val="28"/>
        </w:rPr>
        <w:t xml:space="preserve">средней </w:t>
      </w:r>
      <w:r>
        <w:rPr>
          <w:spacing w:val="-5"/>
          <w:sz w:val="28"/>
        </w:rPr>
        <w:t xml:space="preserve">повторяемости составных </w:t>
      </w:r>
      <w:r>
        <w:rPr>
          <w:spacing w:val="-4"/>
          <w:sz w:val="28"/>
        </w:rPr>
        <w:t>частей данного</w:t>
      </w:r>
      <w:r>
        <w:rPr>
          <w:spacing w:val="-13"/>
          <w:sz w:val="28"/>
        </w:rPr>
        <w:t xml:space="preserve"> </w:t>
      </w:r>
      <w:r>
        <w:rPr>
          <w:spacing w:val="-4"/>
          <w:sz w:val="28"/>
        </w:rPr>
        <w:t>изделия.</w:t>
      </w:r>
    </w:p>
    <w:tbl>
      <w:tblPr>
        <w:tblStyle w:val="TableNormal"/>
        <w:tblW w:w="0" w:type="auto"/>
        <w:tblInd w:w="110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9"/>
        <w:gridCol w:w="1035"/>
        <w:gridCol w:w="741"/>
        <w:gridCol w:w="889"/>
        <w:gridCol w:w="1475"/>
        <w:gridCol w:w="1562"/>
        <w:gridCol w:w="1417"/>
      </w:tblGrid>
      <w:tr w:rsidR="00B627AC">
        <w:trPr>
          <w:trHeight w:val="681"/>
        </w:trPr>
        <w:tc>
          <w:tcPr>
            <w:tcW w:w="2669" w:type="dxa"/>
            <w:vMerge w:val="restart"/>
          </w:tcPr>
          <w:p w:rsidR="00B627AC" w:rsidRDefault="008519A8">
            <w:pPr>
              <w:pStyle w:val="TableParagraph"/>
              <w:spacing w:line="312" w:lineRule="exact"/>
              <w:ind w:left="598"/>
              <w:rPr>
                <w:sz w:val="28"/>
              </w:rPr>
            </w:pPr>
            <w:r>
              <w:rPr>
                <w:sz w:val="28"/>
              </w:rPr>
              <w:t>Наименование</w:t>
            </w:r>
          </w:p>
        </w:tc>
        <w:tc>
          <w:tcPr>
            <w:tcW w:w="1776" w:type="dxa"/>
            <w:gridSpan w:val="2"/>
          </w:tcPr>
          <w:p w:rsidR="00B627AC" w:rsidRDefault="008519A8">
            <w:pPr>
              <w:pStyle w:val="TableParagraph"/>
              <w:ind w:left="108" w:right="78" w:firstLine="471"/>
              <w:rPr>
                <w:sz w:val="28"/>
              </w:rPr>
            </w:pPr>
            <w:r>
              <w:rPr>
                <w:spacing w:val="-7"/>
                <w:sz w:val="28"/>
              </w:rPr>
              <w:t xml:space="preserve">Число </w:t>
            </w:r>
            <w:r>
              <w:rPr>
                <w:spacing w:val="-8"/>
                <w:sz w:val="28"/>
              </w:rPr>
              <w:t>типоразмеров</w:t>
            </w:r>
          </w:p>
        </w:tc>
        <w:tc>
          <w:tcPr>
            <w:tcW w:w="2364" w:type="dxa"/>
            <w:gridSpan w:val="2"/>
          </w:tcPr>
          <w:p w:rsidR="00B627AC" w:rsidRDefault="008519A8">
            <w:pPr>
              <w:pStyle w:val="TableParagraph"/>
              <w:spacing w:line="312" w:lineRule="exact"/>
              <w:ind w:left="410"/>
              <w:rPr>
                <w:sz w:val="28"/>
              </w:rPr>
            </w:pPr>
            <w:r>
              <w:rPr>
                <w:sz w:val="28"/>
              </w:rPr>
              <w:t>Число деталей</w:t>
            </w:r>
          </w:p>
        </w:tc>
        <w:tc>
          <w:tcPr>
            <w:tcW w:w="2979" w:type="dxa"/>
            <w:gridSpan w:val="2"/>
          </w:tcPr>
          <w:p w:rsidR="00B627AC" w:rsidRDefault="008519A8">
            <w:pPr>
              <w:pStyle w:val="TableParagraph"/>
              <w:ind w:left="717" w:right="616" w:firstLine="127"/>
              <w:rPr>
                <w:sz w:val="28"/>
              </w:rPr>
            </w:pPr>
            <w:r>
              <w:rPr>
                <w:sz w:val="28"/>
              </w:rPr>
              <w:t>Стоимость, тысяч рублей</w:t>
            </w:r>
          </w:p>
        </w:tc>
      </w:tr>
      <w:tr w:rsidR="00B627AC">
        <w:trPr>
          <w:trHeight w:val="342"/>
        </w:trPr>
        <w:tc>
          <w:tcPr>
            <w:tcW w:w="2669" w:type="dxa"/>
            <w:vMerge/>
            <w:tcBorders>
              <w:top w:val="nil"/>
            </w:tcBorders>
          </w:tcPr>
          <w:p w:rsidR="00B627AC" w:rsidRDefault="00B627AC">
            <w:pPr>
              <w:rPr>
                <w:sz w:val="2"/>
                <w:szCs w:val="2"/>
              </w:rPr>
            </w:pPr>
          </w:p>
        </w:tc>
        <w:tc>
          <w:tcPr>
            <w:tcW w:w="1035" w:type="dxa"/>
          </w:tcPr>
          <w:p w:rsidR="00B627AC" w:rsidRDefault="008519A8">
            <w:pPr>
              <w:pStyle w:val="TableParagraph"/>
              <w:spacing w:line="314" w:lineRule="exact"/>
              <w:ind w:left="12"/>
              <w:jc w:val="center"/>
              <w:rPr>
                <w:sz w:val="28"/>
              </w:rPr>
            </w:pPr>
            <w:r>
              <w:rPr>
                <w:sz w:val="28"/>
              </w:rPr>
              <w:t>n</w:t>
            </w:r>
          </w:p>
        </w:tc>
        <w:tc>
          <w:tcPr>
            <w:tcW w:w="741" w:type="dxa"/>
          </w:tcPr>
          <w:p w:rsidR="00B627AC" w:rsidRDefault="008519A8">
            <w:pPr>
              <w:pStyle w:val="TableParagraph"/>
              <w:spacing w:line="314" w:lineRule="exact"/>
              <w:ind w:left="231" w:right="220"/>
              <w:jc w:val="center"/>
              <w:rPr>
                <w:sz w:val="28"/>
              </w:rPr>
            </w:pPr>
            <w:r>
              <w:rPr>
                <w:sz w:val="28"/>
              </w:rPr>
              <w:t>n</w:t>
            </w:r>
            <w:r>
              <w:rPr>
                <w:sz w:val="28"/>
                <w:vertAlign w:val="subscript"/>
              </w:rPr>
              <w:t>o</w:t>
            </w:r>
          </w:p>
        </w:tc>
        <w:tc>
          <w:tcPr>
            <w:tcW w:w="889" w:type="dxa"/>
          </w:tcPr>
          <w:p w:rsidR="00B627AC" w:rsidRDefault="008519A8">
            <w:pPr>
              <w:pStyle w:val="TableParagraph"/>
              <w:spacing w:line="314" w:lineRule="exact"/>
              <w:ind w:left="9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N</w:t>
            </w:r>
          </w:p>
        </w:tc>
        <w:tc>
          <w:tcPr>
            <w:tcW w:w="1475" w:type="dxa"/>
          </w:tcPr>
          <w:p w:rsidR="00B627AC" w:rsidRDefault="008519A8">
            <w:pPr>
              <w:pStyle w:val="TableParagraph"/>
              <w:spacing w:line="314" w:lineRule="exact"/>
              <w:ind w:left="564" w:right="557"/>
              <w:jc w:val="center"/>
              <w:rPr>
                <w:sz w:val="28"/>
              </w:rPr>
            </w:pPr>
            <w:r>
              <w:rPr>
                <w:sz w:val="28"/>
              </w:rPr>
              <w:t>N</w:t>
            </w:r>
            <w:r>
              <w:rPr>
                <w:sz w:val="28"/>
                <w:vertAlign w:val="subscript"/>
              </w:rPr>
              <w:t>o</w:t>
            </w:r>
          </w:p>
        </w:tc>
        <w:tc>
          <w:tcPr>
            <w:tcW w:w="1562" w:type="dxa"/>
          </w:tcPr>
          <w:p w:rsidR="00B627AC" w:rsidRDefault="008519A8">
            <w:pPr>
              <w:pStyle w:val="TableParagraph"/>
              <w:spacing w:line="314" w:lineRule="exact"/>
              <w:ind w:left="1"/>
              <w:jc w:val="center"/>
              <w:rPr>
                <w:sz w:val="28"/>
              </w:rPr>
            </w:pPr>
            <w:r>
              <w:rPr>
                <w:sz w:val="28"/>
              </w:rPr>
              <w:t>С</w:t>
            </w:r>
          </w:p>
        </w:tc>
        <w:tc>
          <w:tcPr>
            <w:tcW w:w="1417" w:type="dxa"/>
          </w:tcPr>
          <w:p w:rsidR="00B627AC" w:rsidRDefault="008519A8">
            <w:pPr>
              <w:pStyle w:val="TableParagraph"/>
              <w:spacing w:line="314" w:lineRule="exact"/>
              <w:ind w:left="513"/>
              <w:rPr>
                <w:sz w:val="28"/>
              </w:rPr>
            </w:pPr>
            <w:r>
              <w:rPr>
                <w:sz w:val="28"/>
              </w:rPr>
              <w:t>C</w:t>
            </w:r>
            <w:r>
              <w:rPr>
                <w:sz w:val="28"/>
                <w:vertAlign w:val="subscript"/>
              </w:rPr>
              <w:t>o</w:t>
            </w:r>
          </w:p>
        </w:tc>
      </w:tr>
      <w:tr w:rsidR="00B627AC">
        <w:trPr>
          <w:trHeight w:val="321"/>
        </w:trPr>
        <w:tc>
          <w:tcPr>
            <w:tcW w:w="2669" w:type="dxa"/>
          </w:tcPr>
          <w:p w:rsidR="00B627AC" w:rsidRDefault="008519A8">
            <w:pPr>
              <w:pStyle w:val="TableParagraph"/>
              <w:spacing w:line="301" w:lineRule="exact"/>
              <w:ind w:left="468"/>
              <w:rPr>
                <w:sz w:val="28"/>
              </w:rPr>
            </w:pPr>
            <w:r>
              <w:rPr>
                <w:sz w:val="28"/>
              </w:rPr>
              <w:t>Карданный вал</w:t>
            </w:r>
          </w:p>
        </w:tc>
        <w:tc>
          <w:tcPr>
            <w:tcW w:w="1035" w:type="dxa"/>
          </w:tcPr>
          <w:p w:rsidR="00B627AC" w:rsidRDefault="008519A8">
            <w:pPr>
              <w:pStyle w:val="TableParagraph"/>
              <w:spacing w:line="301" w:lineRule="exact"/>
              <w:ind w:left="286" w:right="274"/>
              <w:jc w:val="center"/>
              <w:rPr>
                <w:sz w:val="28"/>
              </w:rPr>
            </w:pPr>
            <w:r>
              <w:rPr>
                <w:sz w:val="28"/>
              </w:rPr>
              <w:t>75</w:t>
            </w:r>
          </w:p>
        </w:tc>
        <w:tc>
          <w:tcPr>
            <w:tcW w:w="741" w:type="dxa"/>
          </w:tcPr>
          <w:p w:rsidR="00B627AC" w:rsidRDefault="008519A8">
            <w:pPr>
              <w:pStyle w:val="TableParagraph"/>
              <w:spacing w:line="301" w:lineRule="exact"/>
              <w:ind w:right="6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889" w:type="dxa"/>
          </w:tcPr>
          <w:p w:rsidR="00B627AC" w:rsidRDefault="008519A8">
            <w:pPr>
              <w:pStyle w:val="TableParagraph"/>
              <w:spacing w:line="301" w:lineRule="exact"/>
              <w:ind w:left="133" w:right="122"/>
              <w:jc w:val="center"/>
              <w:rPr>
                <w:sz w:val="28"/>
              </w:rPr>
            </w:pPr>
            <w:r>
              <w:rPr>
                <w:sz w:val="28"/>
              </w:rPr>
              <w:t>562</w:t>
            </w:r>
          </w:p>
        </w:tc>
        <w:tc>
          <w:tcPr>
            <w:tcW w:w="1475" w:type="dxa"/>
          </w:tcPr>
          <w:p w:rsidR="00B627AC" w:rsidRDefault="008519A8">
            <w:pPr>
              <w:pStyle w:val="TableParagraph"/>
              <w:spacing w:line="301" w:lineRule="exact"/>
              <w:ind w:left="7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1562" w:type="dxa"/>
          </w:tcPr>
          <w:p w:rsidR="00B627AC" w:rsidRDefault="008519A8">
            <w:pPr>
              <w:pStyle w:val="TableParagraph"/>
              <w:spacing w:line="301" w:lineRule="exact"/>
              <w:ind w:left="508" w:right="500"/>
              <w:jc w:val="center"/>
              <w:rPr>
                <w:sz w:val="28"/>
              </w:rPr>
            </w:pPr>
            <w:r>
              <w:rPr>
                <w:sz w:val="28"/>
              </w:rPr>
              <w:t>0,92</w:t>
            </w:r>
          </w:p>
        </w:tc>
        <w:tc>
          <w:tcPr>
            <w:tcW w:w="1417" w:type="dxa"/>
          </w:tcPr>
          <w:p w:rsidR="00B627AC" w:rsidRDefault="008519A8">
            <w:pPr>
              <w:pStyle w:val="TableParagraph"/>
              <w:spacing w:line="301" w:lineRule="exact"/>
              <w:ind w:left="460"/>
              <w:rPr>
                <w:sz w:val="28"/>
              </w:rPr>
            </w:pPr>
            <w:r>
              <w:rPr>
                <w:sz w:val="28"/>
              </w:rPr>
              <w:t>0,12</w:t>
            </w:r>
          </w:p>
        </w:tc>
      </w:tr>
    </w:tbl>
    <w:p w:rsidR="00B627AC" w:rsidRDefault="00B627AC">
      <w:pPr>
        <w:spacing w:line="301" w:lineRule="exact"/>
        <w:rPr>
          <w:sz w:val="28"/>
        </w:rPr>
        <w:sectPr w:rsidR="00B627AC">
          <w:pgSz w:w="11910" w:h="16840"/>
          <w:pgMar w:top="1040" w:right="0" w:bottom="1160" w:left="600" w:header="0" w:footer="885" w:gutter="0"/>
          <w:cols w:space="720"/>
        </w:sectPr>
      </w:pPr>
    </w:p>
    <w:p w:rsidR="00B627AC" w:rsidRDefault="008519A8">
      <w:pPr>
        <w:pStyle w:val="11"/>
      </w:pPr>
      <w:r>
        <w:lastRenderedPageBreak/>
        <w:t>Вариант 13</w:t>
      </w:r>
    </w:p>
    <w:p w:rsidR="00B627AC" w:rsidRDefault="00B627AC">
      <w:pPr>
        <w:pStyle w:val="a3"/>
        <w:spacing w:before="4"/>
        <w:ind w:left="0"/>
        <w:rPr>
          <w:b/>
          <w:sz w:val="27"/>
        </w:rPr>
      </w:pPr>
    </w:p>
    <w:p w:rsidR="00B627AC" w:rsidRDefault="008519A8">
      <w:pPr>
        <w:pStyle w:val="a4"/>
        <w:numPr>
          <w:ilvl w:val="0"/>
          <w:numId w:val="44"/>
        </w:numPr>
        <w:tabs>
          <w:tab w:val="left" w:pos="1423"/>
        </w:tabs>
        <w:ind w:left="1101" w:right="564" w:firstLine="0"/>
        <w:rPr>
          <w:sz w:val="28"/>
        </w:rPr>
      </w:pPr>
      <w:r>
        <w:rPr>
          <w:sz w:val="28"/>
        </w:rPr>
        <w:t>Допуски и посадки гладких элементов деталей. Диапазон и интервалы номинальных размеров. Единица допуска. Расчёт допусков по единице</w:t>
      </w:r>
      <w:r>
        <w:rPr>
          <w:spacing w:val="-28"/>
          <w:sz w:val="28"/>
        </w:rPr>
        <w:t xml:space="preserve"> </w:t>
      </w:r>
      <w:r>
        <w:rPr>
          <w:sz w:val="28"/>
        </w:rPr>
        <w:t>допуска.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4"/>
        <w:numPr>
          <w:ilvl w:val="0"/>
          <w:numId w:val="44"/>
        </w:numPr>
        <w:tabs>
          <w:tab w:val="left" w:pos="1313"/>
        </w:tabs>
        <w:ind w:left="1312" w:hanging="212"/>
        <w:jc w:val="both"/>
        <w:rPr>
          <w:sz w:val="28"/>
        </w:rPr>
      </w:pPr>
      <w:r>
        <w:rPr>
          <w:sz w:val="28"/>
        </w:rPr>
        <w:t>Классификация методов</w:t>
      </w:r>
      <w:r>
        <w:rPr>
          <w:spacing w:val="-1"/>
          <w:sz w:val="28"/>
        </w:rPr>
        <w:t xml:space="preserve"> </w:t>
      </w:r>
      <w:r>
        <w:rPr>
          <w:sz w:val="28"/>
        </w:rPr>
        <w:t>измерений.</w:t>
      </w:r>
    </w:p>
    <w:p w:rsidR="00B627AC" w:rsidRDefault="00B627AC">
      <w:pPr>
        <w:pStyle w:val="a3"/>
        <w:ind w:left="0"/>
      </w:pPr>
    </w:p>
    <w:p w:rsidR="00B627AC" w:rsidRDefault="0097177B">
      <w:pPr>
        <w:pStyle w:val="a4"/>
        <w:numPr>
          <w:ilvl w:val="0"/>
          <w:numId w:val="44"/>
        </w:numPr>
        <w:tabs>
          <w:tab w:val="left" w:pos="1368"/>
        </w:tabs>
        <w:ind w:left="1101" w:right="561" w:firstLine="0"/>
        <w:jc w:val="both"/>
        <w:rPr>
          <w:b/>
          <w:sz w:val="28"/>
        </w:rPr>
      </w:pPr>
      <w:r>
        <w:pict>
          <v:line id="_x0000_s1026" style="position:absolute;left:0;text-align:left;z-index:-18591232;mso-position-horizontal-relative:page" from="472.5pt,45.6pt" to="486pt,44.1pt">
            <w10:wrap anchorx="page"/>
          </v:line>
        </w:pict>
      </w:r>
      <w:r w:rsidR="008519A8">
        <w:rPr>
          <w:b/>
          <w:sz w:val="28"/>
        </w:rPr>
        <w:t xml:space="preserve">Задача: </w:t>
      </w:r>
      <w:r w:rsidR="008519A8">
        <w:rPr>
          <w:sz w:val="28"/>
        </w:rPr>
        <w:t>Роликовый подшипник классов точности «0» установлен в картер редуктора заднего моста в сборе автомобиля ЗИЛ – 130. Соединение наружного кольца подшипника с отверстием картера имеет размер Ø 130</w:t>
      </w:r>
      <w:r w:rsidR="008519A8">
        <w:rPr>
          <w:spacing w:val="-3"/>
          <w:sz w:val="28"/>
        </w:rPr>
        <w:t xml:space="preserve"> </w:t>
      </w:r>
      <w:r w:rsidR="008519A8">
        <w:rPr>
          <w:sz w:val="28"/>
          <w:vertAlign w:val="superscript"/>
        </w:rPr>
        <w:t>Н</w:t>
      </w:r>
      <w:proofErr w:type="gramStart"/>
      <w:r w:rsidR="008519A8">
        <w:rPr>
          <w:sz w:val="28"/>
          <w:vertAlign w:val="superscript"/>
        </w:rPr>
        <w:t>7</w:t>
      </w:r>
      <w:proofErr w:type="gramEnd"/>
      <w:r w:rsidR="008519A8">
        <w:rPr>
          <w:b/>
          <w:sz w:val="28"/>
        </w:rPr>
        <w:t>.</w:t>
      </w:r>
    </w:p>
    <w:p w:rsidR="00B627AC" w:rsidRDefault="008519A8">
      <w:pPr>
        <w:spacing w:line="170" w:lineRule="exact"/>
        <w:ind w:right="3018"/>
        <w:jc w:val="right"/>
        <w:rPr>
          <w:sz w:val="18"/>
        </w:rPr>
      </w:pPr>
      <w:r>
        <w:rPr>
          <w:sz w:val="18"/>
        </w:rPr>
        <w:t>js7</w:t>
      </w:r>
    </w:p>
    <w:p w:rsidR="00B627AC" w:rsidRDefault="008519A8">
      <w:pPr>
        <w:pStyle w:val="a3"/>
        <w:spacing w:before="152"/>
      </w:pPr>
      <w:r>
        <w:t>Определить:</w:t>
      </w:r>
    </w:p>
    <w:p w:rsidR="00B627AC" w:rsidRDefault="008519A8">
      <w:pPr>
        <w:pStyle w:val="a3"/>
        <w:ind w:right="805"/>
      </w:pPr>
      <w:r>
        <w:t>А) верхние и нижние отклонения посадочных диаметров подшипника и отверстия картера;</w:t>
      </w:r>
    </w:p>
    <w:p w:rsidR="00B627AC" w:rsidRDefault="008519A8">
      <w:pPr>
        <w:pStyle w:val="a3"/>
      </w:pPr>
      <w:r>
        <w:t>Б) систему данного соединения;</w:t>
      </w:r>
    </w:p>
    <w:p w:rsidR="00B627AC" w:rsidRDefault="008519A8">
      <w:pPr>
        <w:pStyle w:val="a3"/>
        <w:tabs>
          <w:tab w:val="left" w:pos="1583"/>
          <w:tab w:val="left" w:pos="3195"/>
          <w:tab w:val="left" w:pos="4401"/>
          <w:tab w:val="left" w:pos="6040"/>
          <w:tab w:val="left" w:pos="7496"/>
          <w:tab w:val="left" w:pos="9203"/>
          <w:tab w:val="left" w:pos="9555"/>
        </w:tabs>
        <w:ind w:right="565"/>
      </w:pPr>
      <w:r>
        <w:t>В)</w:t>
      </w:r>
      <w:r>
        <w:tab/>
        <w:t>предельные</w:t>
      </w:r>
      <w:r>
        <w:tab/>
        <w:t>размеры</w:t>
      </w:r>
      <w:r>
        <w:tab/>
        <w:t>посадочных</w:t>
      </w:r>
      <w:r>
        <w:tab/>
        <w:t>диаметров</w:t>
      </w:r>
      <w:r>
        <w:tab/>
        <w:t>подшипника</w:t>
      </w:r>
      <w:r>
        <w:tab/>
        <w:t>и</w:t>
      </w:r>
      <w:r>
        <w:tab/>
      </w:r>
      <w:r>
        <w:rPr>
          <w:spacing w:val="-3"/>
        </w:rPr>
        <w:t xml:space="preserve">отверстия </w:t>
      </w:r>
      <w:r>
        <w:t>картера;</w:t>
      </w:r>
    </w:p>
    <w:p w:rsidR="00B627AC" w:rsidRDefault="008519A8">
      <w:pPr>
        <w:pStyle w:val="a3"/>
      </w:pPr>
      <w:r>
        <w:t>Г) посадку, основные отклонения и квалитеты;</w:t>
      </w:r>
    </w:p>
    <w:p w:rsidR="00B627AC" w:rsidRDefault="008519A8">
      <w:pPr>
        <w:pStyle w:val="a3"/>
        <w:spacing w:before="1"/>
        <w:ind w:right="561"/>
        <w:jc w:val="both"/>
      </w:pPr>
      <w:r>
        <w:t>Д) допуски на изготовление наружного диаметра подшипника и диаметра отверстия картера (сначала подсчитать через их предельные размеры, а затем проверить через их отклонения);</w:t>
      </w:r>
    </w:p>
    <w:p w:rsidR="00B627AC" w:rsidRDefault="008519A8">
      <w:pPr>
        <w:pStyle w:val="a3"/>
        <w:jc w:val="both"/>
      </w:pPr>
      <w:r>
        <w:t>Е) максимальный и минимальный зазоры данного соединения;</w:t>
      </w:r>
    </w:p>
    <w:p w:rsidR="00B627AC" w:rsidRDefault="008519A8">
      <w:pPr>
        <w:pStyle w:val="a3"/>
        <w:ind w:right="561"/>
        <w:jc w:val="both"/>
      </w:pPr>
      <w:r>
        <w:t>Ж) допуски зазора (сначала подсчитать через максимальный и минимальный зазоры, а затем проверить через допуски на изготовление подшипника и отверстия).</w:t>
      </w:r>
    </w:p>
    <w:p w:rsidR="00B627AC" w:rsidRDefault="008519A8">
      <w:pPr>
        <w:pStyle w:val="a3"/>
        <w:ind w:right="564"/>
        <w:jc w:val="both"/>
      </w:pPr>
      <w:r>
        <w:t>Выполнить графическое изображение полей допусков данного соединения в масштабе 1000:1, на котором показать их отклонения, предельные размеры и величины максимального и минимального зазоров.</w:t>
      </w:r>
    </w:p>
    <w:p w:rsidR="00B627AC" w:rsidRDefault="008519A8">
      <w:pPr>
        <w:pStyle w:val="a3"/>
        <w:ind w:right="565"/>
        <w:jc w:val="both"/>
      </w:pPr>
      <w:r>
        <w:t>Выполнить рисунок с указанием цифровых значений предельных отклонений данных деталей и соединений на чертежах.</w:t>
      </w:r>
    </w:p>
    <w:p w:rsidR="00B627AC" w:rsidRDefault="008519A8">
      <w:pPr>
        <w:pStyle w:val="a3"/>
        <w:ind w:right="566"/>
        <w:jc w:val="both"/>
      </w:pPr>
      <w:r>
        <w:t>З) Выбрать инструменты для измерения размеров деталей, составляющих соединение.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4"/>
        <w:numPr>
          <w:ilvl w:val="0"/>
          <w:numId w:val="44"/>
        </w:numPr>
        <w:tabs>
          <w:tab w:val="left" w:pos="1629"/>
          <w:tab w:val="left" w:pos="1630"/>
          <w:tab w:val="left" w:pos="2978"/>
          <w:tab w:val="left" w:pos="4787"/>
          <w:tab w:val="left" w:pos="6250"/>
          <w:tab w:val="left" w:pos="8033"/>
          <w:tab w:val="left" w:pos="8694"/>
          <w:tab w:val="left" w:pos="9638"/>
        </w:tabs>
        <w:spacing w:before="1" w:after="8"/>
        <w:ind w:left="1101" w:right="563" w:firstLine="0"/>
        <w:rPr>
          <w:sz w:val="28"/>
        </w:rPr>
      </w:pPr>
      <w:r>
        <w:rPr>
          <w:b/>
          <w:sz w:val="28"/>
        </w:rPr>
        <w:t>Задача:</w:t>
      </w:r>
      <w:r>
        <w:rPr>
          <w:b/>
          <w:sz w:val="28"/>
        </w:rPr>
        <w:tab/>
      </w:r>
      <w:r>
        <w:rPr>
          <w:sz w:val="28"/>
        </w:rPr>
        <w:t>Определить</w:t>
      </w:r>
      <w:r>
        <w:rPr>
          <w:sz w:val="28"/>
        </w:rPr>
        <w:tab/>
        <w:t>размеры,</w:t>
      </w:r>
      <w:r>
        <w:rPr>
          <w:sz w:val="28"/>
        </w:rPr>
        <w:tab/>
        <w:t>показанные</w:t>
      </w:r>
      <w:r>
        <w:rPr>
          <w:sz w:val="28"/>
        </w:rPr>
        <w:tab/>
        <w:t>на</w:t>
      </w:r>
      <w:r>
        <w:rPr>
          <w:sz w:val="28"/>
        </w:rPr>
        <w:tab/>
        <w:t>двух</w:t>
      </w:r>
      <w:r>
        <w:rPr>
          <w:sz w:val="28"/>
        </w:rPr>
        <w:tab/>
      </w:r>
      <w:r>
        <w:rPr>
          <w:spacing w:val="-3"/>
          <w:sz w:val="28"/>
        </w:rPr>
        <w:t xml:space="preserve">рисунках </w:t>
      </w:r>
      <w:r>
        <w:rPr>
          <w:sz w:val="28"/>
        </w:rPr>
        <w:t>штангенциркулей:</w:t>
      </w:r>
    </w:p>
    <w:p w:rsidR="00B627AC" w:rsidRDefault="008519A8">
      <w:pPr>
        <w:pStyle w:val="a3"/>
        <w:ind w:left="3010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3661630" cy="1783270"/>
            <wp:effectExtent l="0" t="0" r="0" b="0"/>
            <wp:docPr id="55" name="image27.jpeg" descr="Новый точечный рисун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7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61630" cy="1783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27AC" w:rsidRDefault="00B627AC">
      <w:pPr>
        <w:rPr>
          <w:sz w:val="20"/>
        </w:rPr>
        <w:sectPr w:rsidR="00B627AC">
          <w:pgSz w:w="11910" w:h="16840"/>
          <w:pgMar w:top="1040" w:right="0" w:bottom="1160" w:left="600" w:header="0" w:footer="885" w:gutter="0"/>
          <w:cols w:space="720"/>
        </w:sectPr>
      </w:pPr>
    </w:p>
    <w:p w:rsidR="00B627AC" w:rsidRDefault="008519A8">
      <w:pPr>
        <w:pStyle w:val="a3"/>
        <w:spacing w:before="66"/>
      </w:pPr>
      <w:r>
        <w:lastRenderedPageBreak/>
        <w:t>Требуется:</w:t>
      </w:r>
    </w:p>
    <w:p w:rsidR="00B627AC" w:rsidRDefault="008519A8">
      <w:pPr>
        <w:pStyle w:val="a4"/>
        <w:numPr>
          <w:ilvl w:val="0"/>
          <w:numId w:val="43"/>
        </w:numPr>
        <w:tabs>
          <w:tab w:val="left" w:pos="1561"/>
          <w:tab w:val="left" w:pos="1562"/>
          <w:tab w:val="left" w:pos="2755"/>
          <w:tab w:val="left" w:pos="3711"/>
          <w:tab w:val="left" w:pos="5546"/>
          <w:tab w:val="left" w:pos="6236"/>
          <w:tab w:val="left" w:pos="8409"/>
          <w:tab w:val="left" w:pos="9934"/>
        </w:tabs>
        <w:ind w:left="1101" w:right="567" w:firstLine="0"/>
        <w:rPr>
          <w:sz w:val="28"/>
        </w:rPr>
      </w:pPr>
      <w:r>
        <w:rPr>
          <w:sz w:val="28"/>
        </w:rPr>
        <w:t>Указать</w:t>
      </w:r>
      <w:r>
        <w:rPr>
          <w:sz w:val="28"/>
        </w:rPr>
        <w:tab/>
        <w:t>метод</w:t>
      </w:r>
      <w:r>
        <w:rPr>
          <w:sz w:val="28"/>
        </w:rPr>
        <w:tab/>
        <w:t>(абсолютный</w:t>
      </w:r>
      <w:r>
        <w:rPr>
          <w:sz w:val="28"/>
        </w:rPr>
        <w:tab/>
        <w:t>или</w:t>
      </w:r>
      <w:r>
        <w:rPr>
          <w:sz w:val="28"/>
        </w:rPr>
        <w:tab/>
        <w:t>относительный)</w:t>
      </w:r>
      <w:r>
        <w:rPr>
          <w:sz w:val="28"/>
        </w:rPr>
        <w:tab/>
        <w:t>измерений</w:t>
      </w:r>
      <w:r>
        <w:rPr>
          <w:sz w:val="28"/>
        </w:rPr>
        <w:tab/>
      </w:r>
      <w:r>
        <w:rPr>
          <w:spacing w:val="-4"/>
          <w:sz w:val="28"/>
        </w:rPr>
        <w:t xml:space="preserve">детали </w:t>
      </w:r>
      <w:r>
        <w:rPr>
          <w:sz w:val="28"/>
        </w:rPr>
        <w:t>штангенциркулем. Дать определение</w:t>
      </w:r>
      <w:r>
        <w:rPr>
          <w:spacing w:val="-3"/>
          <w:sz w:val="28"/>
        </w:rPr>
        <w:t xml:space="preserve"> </w:t>
      </w:r>
      <w:r>
        <w:rPr>
          <w:sz w:val="28"/>
        </w:rPr>
        <w:t>методу.</w:t>
      </w:r>
    </w:p>
    <w:p w:rsidR="00B627AC" w:rsidRDefault="008519A8">
      <w:pPr>
        <w:pStyle w:val="a4"/>
        <w:numPr>
          <w:ilvl w:val="0"/>
          <w:numId w:val="43"/>
        </w:numPr>
        <w:tabs>
          <w:tab w:val="left" w:pos="1384"/>
        </w:tabs>
        <w:ind w:left="1101" w:right="561" w:firstLine="0"/>
        <w:rPr>
          <w:sz w:val="28"/>
        </w:rPr>
      </w:pPr>
      <w:r>
        <w:rPr>
          <w:sz w:val="28"/>
        </w:rPr>
        <w:t>Выполнить расчёт нониуса штангенциркуля при точности i = 0,1 мм и модуле Y = 1.</w:t>
      </w:r>
    </w:p>
    <w:p w:rsidR="00B627AC" w:rsidRDefault="008519A8">
      <w:pPr>
        <w:pStyle w:val="a4"/>
        <w:numPr>
          <w:ilvl w:val="0"/>
          <w:numId w:val="43"/>
        </w:numPr>
        <w:tabs>
          <w:tab w:val="left" w:pos="1382"/>
        </w:tabs>
        <w:spacing w:before="1"/>
        <w:ind w:left="1382" w:hanging="281"/>
        <w:rPr>
          <w:sz w:val="28"/>
        </w:rPr>
      </w:pPr>
      <w:r>
        <w:rPr>
          <w:sz w:val="28"/>
        </w:rPr>
        <w:t>Указать пределы измерений всех выпускаемых</w:t>
      </w:r>
      <w:r>
        <w:rPr>
          <w:spacing w:val="-9"/>
          <w:sz w:val="28"/>
        </w:rPr>
        <w:t xml:space="preserve"> </w:t>
      </w:r>
      <w:r>
        <w:rPr>
          <w:sz w:val="28"/>
        </w:rPr>
        <w:t>штангенциркулей.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4"/>
        <w:numPr>
          <w:ilvl w:val="0"/>
          <w:numId w:val="44"/>
        </w:numPr>
        <w:tabs>
          <w:tab w:val="left" w:pos="1496"/>
        </w:tabs>
        <w:ind w:left="1101" w:right="562" w:firstLine="0"/>
        <w:jc w:val="both"/>
        <w:rPr>
          <w:sz w:val="28"/>
        </w:rPr>
      </w:pPr>
      <w:r>
        <w:rPr>
          <w:noProof/>
          <w:lang w:bidi="ar-SA"/>
        </w:rPr>
        <w:drawing>
          <wp:anchor distT="0" distB="0" distL="0" distR="0" simplePos="0" relativeHeight="484725760" behindDoc="1" locked="0" layoutInCell="1" allowOverlap="1">
            <wp:simplePos x="0" y="0"/>
            <wp:positionH relativeFrom="page">
              <wp:posOffset>2572795</wp:posOffset>
            </wp:positionH>
            <wp:positionV relativeFrom="paragraph">
              <wp:posOffset>388030</wp:posOffset>
            </wp:positionV>
            <wp:extent cx="2690830" cy="3302466"/>
            <wp:effectExtent l="0" t="0" r="0" b="0"/>
            <wp:wrapNone/>
            <wp:docPr id="57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8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0830" cy="33024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8"/>
        </w:rPr>
        <w:t xml:space="preserve">Задача: </w:t>
      </w:r>
      <w:r>
        <w:rPr>
          <w:sz w:val="28"/>
        </w:rPr>
        <w:t>Проверить контрольный знак в штриховом коде. Оценить подлинность и качество товара. Рассчитать и сравнить контрольную цифру. Определить страну, где предприятие получило штриховой</w:t>
      </w:r>
      <w:r>
        <w:rPr>
          <w:spacing w:val="-8"/>
          <w:sz w:val="28"/>
        </w:rPr>
        <w:t xml:space="preserve"> </w:t>
      </w:r>
      <w:r>
        <w:rPr>
          <w:sz w:val="28"/>
        </w:rPr>
        <w:t>код.</w:t>
      </w:r>
    </w:p>
    <w:p w:rsidR="00B627AC" w:rsidRDefault="00B627AC">
      <w:pPr>
        <w:jc w:val="both"/>
        <w:rPr>
          <w:sz w:val="28"/>
        </w:rPr>
        <w:sectPr w:rsidR="00B627AC">
          <w:pgSz w:w="11910" w:h="16840"/>
          <w:pgMar w:top="1040" w:right="0" w:bottom="1160" w:left="600" w:header="0" w:footer="885" w:gutter="0"/>
          <w:cols w:space="720"/>
        </w:sectPr>
      </w:pPr>
    </w:p>
    <w:p w:rsidR="00B627AC" w:rsidRDefault="008519A8">
      <w:pPr>
        <w:pStyle w:val="11"/>
      </w:pPr>
      <w:r>
        <w:lastRenderedPageBreak/>
        <w:t>Вариант 14</w:t>
      </w:r>
    </w:p>
    <w:p w:rsidR="00B627AC" w:rsidRDefault="00B627AC">
      <w:pPr>
        <w:pStyle w:val="a3"/>
        <w:spacing w:before="4"/>
        <w:ind w:left="0"/>
        <w:rPr>
          <w:b/>
          <w:sz w:val="27"/>
        </w:rPr>
      </w:pPr>
    </w:p>
    <w:p w:rsidR="00B627AC" w:rsidRDefault="008519A8">
      <w:pPr>
        <w:pStyle w:val="a4"/>
        <w:numPr>
          <w:ilvl w:val="0"/>
          <w:numId w:val="42"/>
        </w:numPr>
        <w:tabs>
          <w:tab w:val="left" w:pos="1401"/>
        </w:tabs>
        <w:ind w:left="1101" w:right="565" w:firstLine="0"/>
        <w:jc w:val="both"/>
        <w:rPr>
          <w:sz w:val="28"/>
        </w:rPr>
      </w:pPr>
      <w:r>
        <w:rPr>
          <w:sz w:val="28"/>
        </w:rPr>
        <w:t>Основные понятия и определения в допусках и посадках. Номинальный размер. Действительный размер. Предельные отклонения. Верхнее и нижнее предельные отклонения. Условные обозначения предельных отклонений. Наибольший и наименьший предельные</w:t>
      </w:r>
      <w:r>
        <w:rPr>
          <w:spacing w:val="-6"/>
          <w:sz w:val="28"/>
        </w:rPr>
        <w:t xml:space="preserve"> </w:t>
      </w:r>
      <w:r>
        <w:rPr>
          <w:sz w:val="28"/>
        </w:rPr>
        <w:t>размеры.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4"/>
        <w:numPr>
          <w:ilvl w:val="0"/>
          <w:numId w:val="42"/>
        </w:numPr>
        <w:tabs>
          <w:tab w:val="left" w:pos="1313"/>
        </w:tabs>
        <w:ind w:left="1312" w:hanging="212"/>
        <w:rPr>
          <w:sz w:val="28"/>
        </w:rPr>
      </w:pPr>
      <w:r>
        <w:rPr>
          <w:sz w:val="28"/>
        </w:rPr>
        <w:t>Общая характеристика стандартов разных</w:t>
      </w:r>
      <w:r>
        <w:rPr>
          <w:spacing w:val="-3"/>
          <w:sz w:val="28"/>
        </w:rPr>
        <w:t xml:space="preserve"> </w:t>
      </w:r>
      <w:r>
        <w:rPr>
          <w:sz w:val="28"/>
        </w:rPr>
        <w:t>видов.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4"/>
        <w:numPr>
          <w:ilvl w:val="0"/>
          <w:numId w:val="42"/>
        </w:numPr>
        <w:tabs>
          <w:tab w:val="left" w:pos="1318"/>
        </w:tabs>
        <w:ind w:left="1101" w:right="563" w:firstLine="0"/>
        <w:rPr>
          <w:sz w:val="28"/>
        </w:rPr>
      </w:pPr>
      <w:r>
        <w:rPr>
          <w:b/>
          <w:sz w:val="28"/>
        </w:rPr>
        <w:t xml:space="preserve">Задача: </w:t>
      </w:r>
      <w:r>
        <w:rPr>
          <w:sz w:val="28"/>
        </w:rPr>
        <w:t>Качество сборки автомобилей обеспечивается соединением деталей с требуемой посадкой. Решить</w:t>
      </w:r>
      <w:r>
        <w:rPr>
          <w:spacing w:val="-2"/>
          <w:sz w:val="28"/>
        </w:rPr>
        <w:t xml:space="preserve"> </w:t>
      </w:r>
      <w:r>
        <w:rPr>
          <w:sz w:val="28"/>
        </w:rPr>
        <w:t>задачу.</w:t>
      </w:r>
    </w:p>
    <w:p w:rsidR="00B627AC" w:rsidRDefault="008519A8">
      <w:pPr>
        <w:pStyle w:val="a3"/>
        <w:ind w:right="4713"/>
      </w:pPr>
      <w:r>
        <w:t>Исходные данные: Автомобиль – ГАЗ – 3307. Агрегат (узел) – двигатель ЗМЗ – 53 – 11.</w:t>
      </w:r>
    </w:p>
    <w:p w:rsidR="00B627AC" w:rsidRDefault="008519A8">
      <w:pPr>
        <w:pStyle w:val="a3"/>
        <w:spacing w:before="1" w:line="252" w:lineRule="auto"/>
        <w:ind w:right="2934"/>
      </w:pPr>
      <w:r>
        <w:t>Деталь № 1 – головка цилиндров (отверстие под седло). Деталь № 2 – седло впускного клапана (наружный диаметр). Соединение деталей имеет размер:</w:t>
      </w:r>
      <w:r>
        <w:rPr>
          <w:spacing w:val="56"/>
        </w:rPr>
        <w:t xml:space="preserve"> </w:t>
      </w:r>
      <w:r>
        <w:rPr>
          <w:noProof/>
          <w:spacing w:val="-4"/>
          <w:lang w:bidi="ar-SA"/>
        </w:rPr>
        <w:drawing>
          <wp:inline distT="0" distB="0" distL="0" distR="0">
            <wp:extent cx="515318" cy="257572"/>
            <wp:effectExtent l="0" t="0" r="0" b="0"/>
            <wp:docPr id="59" name="image29.jpeg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29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5318" cy="257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</w:p>
    <w:p w:rsidR="00B627AC" w:rsidRDefault="008519A8">
      <w:pPr>
        <w:pStyle w:val="a3"/>
        <w:spacing w:line="299" w:lineRule="exact"/>
      </w:pPr>
      <w:r>
        <w:t>Определить:</w:t>
      </w:r>
    </w:p>
    <w:p w:rsidR="00B627AC" w:rsidRDefault="008519A8">
      <w:pPr>
        <w:pStyle w:val="a3"/>
        <w:ind w:right="4063"/>
      </w:pPr>
      <w:r>
        <w:t>А) верхние и нижние отклонения отверстия и вала; Б) принятую систему данного соединения;</w:t>
      </w:r>
    </w:p>
    <w:p w:rsidR="00B627AC" w:rsidRDefault="008519A8">
      <w:pPr>
        <w:pStyle w:val="a3"/>
      </w:pPr>
      <w:r>
        <w:t>В) предельные размеры отверстия и вала;</w:t>
      </w:r>
    </w:p>
    <w:p w:rsidR="00B627AC" w:rsidRDefault="008519A8">
      <w:pPr>
        <w:pStyle w:val="a3"/>
      </w:pPr>
      <w:r>
        <w:t>Г) посадку, основные отклонения и квалитеты отверстия и вала;</w:t>
      </w:r>
    </w:p>
    <w:p w:rsidR="00B627AC" w:rsidRDefault="008519A8">
      <w:pPr>
        <w:pStyle w:val="a3"/>
      </w:pPr>
      <w:r>
        <w:t>Д) допуски на изготовление отверстия и вала (сначала подсчитать через их предельные размеры, а затем проверить через их</w:t>
      </w:r>
      <w:r>
        <w:rPr>
          <w:spacing w:val="-7"/>
        </w:rPr>
        <w:t xml:space="preserve"> </w:t>
      </w:r>
      <w:r>
        <w:t>отклонения);</w:t>
      </w:r>
    </w:p>
    <w:p w:rsidR="00B627AC" w:rsidRDefault="008519A8">
      <w:pPr>
        <w:pStyle w:val="a3"/>
        <w:spacing w:line="320" w:lineRule="exact"/>
      </w:pPr>
      <w:r>
        <w:t>Е) максимальный и минимальный натяги данного</w:t>
      </w:r>
      <w:r>
        <w:rPr>
          <w:spacing w:val="-27"/>
        </w:rPr>
        <w:t xml:space="preserve"> </w:t>
      </w:r>
      <w:r>
        <w:t>соединения;</w:t>
      </w:r>
    </w:p>
    <w:p w:rsidR="00B627AC" w:rsidRDefault="008519A8">
      <w:pPr>
        <w:pStyle w:val="a3"/>
        <w:ind w:right="565"/>
        <w:jc w:val="both"/>
      </w:pPr>
      <w:proofErr w:type="gramStart"/>
      <w:r>
        <w:t>Ж) допуск натяга (сначала подсчитать через максимальный и минимальный натяги, а затем проверить через допуски на изготовление отверстия и вала).</w:t>
      </w:r>
      <w:proofErr w:type="gramEnd"/>
    </w:p>
    <w:p w:rsidR="00B627AC" w:rsidRDefault="008519A8">
      <w:pPr>
        <w:pStyle w:val="a3"/>
        <w:ind w:right="564"/>
        <w:jc w:val="both"/>
      </w:pPr>
      <w:r>
        <w:t>Выполнить графическое изображение полей допусков данного соединения в масштабе 1000:1, на котором показать их отклонения, предельные размеры и величины максимального и минимального натягов.</w:t>
      </w:r>
    </w:p>
    <w:p w:rsidR="00B627AC" w:rsidRDefault="008519A8">
      <w:pPr>
        <w:pStyle w:val="a3"/>
        <w:ind w:right="565"/>
        <w:jc w:val="both"/>
      </w:pPr>
      <w:r>
        <w:t>Выполнить рисунок с указанием цифровых обозначений предельных отклонений данных деталей и соединений на чертежах.</w:t>
      </w:r>
    </w:p>
    <w:p w:rsidR="00B627AC" w:rsidRDefault="008519A8">
      <w:pPr>
        <w:pStyle w:val="a3"/>
        <w:spacing w:before="1"/>
        <w:ind w:right="563"/>
        <w:jc w:val="both"/>
      </w:pPr>
      <w:r>
        <w:t>З) Выбрать инструменты для измерения размеров деталей, составляющих соединение.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4"/>
        <w:numPr>
          <w:ilvl w:val="0"/>
          <w:numId w:val="42"/>
        </w:numPr>
        <w:tabs>
          <w:tab w:val="left" w:pos="1630"/>
        </w:tabs>
        <w:spacing w:after="9"/>
        <w:ind w:left="1101" w:right="564" w:firstLine="0"/>
        <w:jc w:val="both"/>
        <w:rPr>
          <w:sz w:val="28"/>
        </w:rPr>
      </w:pPr>
      <w:r>
        <w:rPr>
          <w:b/>
          <w:sz w:val="28"/>
        </w:rPr>
        <w:t xml:space="preserve">Задача: </w:t>
      </w:r>
      <w:r>
        <w:rPr>
          <w:sz w:val="28"/>
        </w:rPr>
        <w:t>Определить размеры, показанные на двух рисунках штангенциркулей:</w:t>
      </w:r>
    </w:p>
    <w:p w:rsidR="00B627AC" w:rsidRDefault="008519A8">
      <w:pPr>
        <w:pStyle w:val="a3"/>
        <w:ind w:left="3910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2534581" cy="1286065"/>
            <wp:effectExtent l="0" t="0" r="0" b="0"/>
            <wp:docPr id="61" name="image30.jpeg" descr="Новый точечный рисун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0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4581" cy="1286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27AC" w:rsidRDefault="00B627AC">
      <w:pPr>
        <w:rPr>
          <w:sz w:val="20"/>
        </w:rPr>
        <w:sectPr w:rsidR="00B627AC">
          <w:pgSz w:w="11910" w:h="16840"/>
          <w:pgMar w:top="1040" w:right="0" w:bottom="1160" w:left="600" w:header="0" w:footer="885" w:gutter="0"/>
          <w:cols w:space="720"/>
        </w:sectPr>
      </w:pPr>
    </w:p>
    <w:p w:rsidR="00B627AC" w:rsidRDefault="008519A8">
      <w:pPr>
        <w:pStyle w:val="a3"/>
        <w:spacing w:before="66"/>
      </w:pPr>
      <w:r>
        <w:lastRenderedPageBreak/>
        <w:t>Требуется:</w:t>
      </w:r>
    </w:p>
    <w:p w:rsidR="00B627AC" w:rsidRDefault="008519A8">
      <w:pPr>
        <w:pStyle w:val="a4"/>
        <w:numPr>
          <w:ilvl w:val="0"/>
          <w:numId w:val="41"/>
        </w:numPr>
        <w:tabs>
          <w:tab w:val="left" w:pos="1561"/>
          <w:tab w:val="left" w:pos="1562"/>
          <w:tab w:val="left" w:pos="2755"/>
          <w:tab w:val="left" w:pos="3711"/>
          <w:tab w:val="left" w:pos="5546"/>
          <w:tab w:val="left" w:pos="6236"/>
          <w:tab w:val="left" w:pos="8409"/>
          <w:tab w:val="left" w:pos="9934"/>
        </w:tabs>
        <w:ind w:left="1101" w:right="567" w:firstLine="0"/>
        <w:rPr>
          <w:sz w:val="28"/>
        </w:rPr>
      </w:pPr>
      <w:r>
        <w:rPr>
          <w:sz w:val="28"/>
        </w:rPr>
        <w:t>Указать</w:t>
      </w:r>
      <w:r>
        <w:rPr>
          <w:sz w:val="28"/>
        </w:rPr>
        <w:tab/>
        <w:t>метод</w:t>
      </w:r>
      <w:r>
        <w:rPr>
          <w:sz w:val="28"/>
        </w:rPr>
        <w:tab/>
        <w:t>(абсолютный</w:t>
      </w:r>
      <w:r>
        <w:rPr>
          <w:sz w:val="28"/>
        </w:rPr>
        <w:tab/>
        <w:t>или</w:t>
      </w:r>
      <w:r>
        <w:rPr>
          <w:sz w:val="28"/>
        </w:rPr>
        <w:tab/>
        <w:t>относительный)</w:t>
      </w:r>
      <w:r>
        <w:rPr>
          <w:sz w:val="28"/>
        </w:rPr>
        <w:tab/>
        <w:t>измерений</w:t>
      </w:r>
      <w:r>
        <w:rPr>
          <w:sz w:val="28"/>
        </w:rPr>
        <w:tab/>
      </w:r>
      <w:r>
        <w:rPr>
          <w:spacing w:val="-4"/>
          <w:sz w:val="28"/>
        </w:rPr>
        <w:t xml:space="preserve">детали </w:t>
      </w:r>
      <w:r>
        <w:rPr>
          <w:sz w:val="28"/>
        </w:rPr>
        <w:t>штангенциркулем. Дать определение</w:t>
      </w:r>
      <w:r>
        <w:rPr>
          <w:spacing w:val="-3"/>
          <w:sz w:val="28"/>
        </w:rPr>
        <w:t xml:space="preserve"> </w:t>
      </w:r>
      <w:r>
        <w:rPr>
          <w:sz w:val="28"/>
        </w:rPr>
        <w:t>методу.</w:t>
      </w:r>
    </w:p>
    <w:p w:rsidR="00B627AC" w:rsidRDefault="008519A8">
      <w:pPr>
        <w:pStyle w:val="a4"/>
        <w:numPr>
          <w:ilvl w:val="0"/>
          <w:numId w:val="41"/>
        </w:numPr>
        <w:tabs>
          <w:tab w:val="left" w:pos="1456"/>
        </w:tabs>
        <w:ind w:left="1101" w:right="561" w:firstLine="0"/>
        <w:rPr>
          <w:sz w:val="28"/>
        </w:rPr>
      </w:pPr>
      <w:r>
        <w:rPr>
          <w:sz w:val="28"/>
        </w:rPr>
        <w:t>Выполнить расчёт нониуса штангенциркуля при точности i = 0,04 мм и модуле Y =</w:t>
      </w:r>
      <w:r>
        <w:rPr>
          <w:spacing w:val="-1"/>
          <w:sz w:val="28"/>
        </w:rPr>
        <w:t xml:space="preserve"> </w:t>
      </w:r>
      <w:r>
        <w:rPr>
          <w:sz w:val="28"/>
        </w:rPr>
        <w:t>2.</w:t>
      </w:r>
    </w:p>
    <w:p w:rsidR="00B627AC" w:rsidRDefault="008519A8">
      <w:pPr>
        <w:pStyle w:val="a4"/>
        <w:numPr>
          <w:ilvl w:val="0"/>
          <w:numId w:val="41"/>
        </w:numPr>
        <w:tabs>
          <w:tab w:val="left" w:pos="1382"/>
        </w:tabs>
        <w:spacing w:before="1"/>
        <w:ind w:left="1382" w:hanging="281"/>
        <w:rPr>
          <w:sz w:val="28"/>
        </w:rPr>
      </w:pPr>
      <w:r>
        <w:rPr>
          <w:sz w:val="28"/>
        </w:rPr>
        <w:t>Указать пределы измерений всех выпускаемых</w:t>
      </w:r>
      <w:r>
        <w:rPr>
          <w:spacing w:val="-9"/>
          <w:sz w:val="28"/>
        </w:rPr>
        <w:t xml:space="preserve"> </w:t>
      </w:r>
      <w:r>
        <w:rPr>
          <w:sz w:val="28"/>
        </w:rPr>
        <w:t>штангенциркулей.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4"/>
        <w:numPr>
          <w:ilvl w:val="0"/>
          <w:numId w:val="42"/>
        </w:numPr>
        <w:tabs>
          <w:tab w:val="left" w:pos="1338"/>
        </w:tabs>
        <w:spacing w:after="10"/>
        <w:ind w:left="1101" w:right="558" w:firstLine="0"/>
        <w:jc w:val="both"/>
        <w:rPr>
          <w:sz w:val="28"/>
        </w:rPr>
      </w:pPr>
      <w:r>
        <w:rPr>
          <w:b/>
          <w:sz w:val="28"/>
        </w:rPr>
        <w:t xml:space="preserve">Задача: </w:t>
      </w:r>
      <w:r>
        <w:rPr>
          <w:spacing w:val="-6"/>
          <w:sz w:val="28"/>
        </w:rPr>
        <w:t xml:space="preserve">Определить </w:t>
      </w:r>
      <w:r>
        <w:rPr>
          <w:spacing w:val="-5"/>
          <w:sz w:val="28"/>
        </w:rPr>
        <w:t xml:space="preserve">уровень унификации </w:t>
      </w:r>
      <w:r>
        <w:rPr>
          <w:spacing w:val="-4"/>
          <w:sz w:val="28"/>
        </w:rPr>
        <w:t xml:space="preserve">по </w:t>
      </w:r>
      <w:r>
        <w:rPr>
          <w:spacing w:val="-7"/>
          <w:sz w:val="28"/>
        </w:rPr>
        <w:t xml:space="preserve">коэффициенту применяемости </w:t>
      </w:r>
      <w:r>
        <w:rPr>
          <w:spacing w:val="-2"/>
          <w:sz w:val="28"/>
        </w:rPr>
        <w:t xml:space="preserve">(по </w:t>
      </w:r>
      <w:r>
        <w:rPr>
          <w:spacing w:val="-4"/>
          <w:sz w:val="28"/>
        </w:rPr>
        <w:t xml:space="preserve">числу </w:t>
      </w:r>
      <w:r>
        <w:rPr>
          <w:spacing w:val="-3"/>
          <w:sz w:val="28"/>
        </w:rPr>
        <w:t xml:space="preserve">типоразмеров, </w:t>
      </w:r>
      <w:r>
        <w:rPr>
          <w:sz w:val="28"/>
        </w:rPr>
        <w:t xml:space="preserve">по </w:t>
      </w:r>
      <w:r>
        <w:rPr>
          <w:spacing w:val="-4"/>
          <w:sz w:val="28"/>
        </w:rPr>
        <w:t xml:space="preserve">составным частям, </w:t>
      </w:r>
      <w:r>
        <w:rPr>
          <w:sz w:val="28"/>
        </w:rPr>
        <w:t xml:space="preserve">по </w:t>
      </w:r>
      <w:r>
        <w:rPr>
          <w:spacing w:val="-4"/>
          <w:sz w:val="28"/>
        </w:rPr>
        <w:t xml:space="preserve">стоимостному выражению) </w:t>
      </w:r>
      <w:r>
        <w:rPr>
          <w:sz w:val="28"/>
        </w:rPr>
        <w:t xml:space="preserve">и </w:t>
      </w:r>
      <w:r>
        <w:rPr>
          <w:spacing w:val="3"/>
          <w:sz w:val="28"/>
        </w:rPr>
        <w:t xml:space="preserve">коэффициентам </w:t>
      </w:r>
      <w:r>
        <w:rPr>
          <w:spacing w:val="4"/>
          <w:sz w:val="28"/>
        </w:rPr>
        <w:t xml:space="preserve">повторяемости составных </w:t>
      </w:r>
      <w:r>
        <w:rPr>
          <w:spacing w:val="3"/>
          <w:sz w:val="28"/>
        </w:rPr>
        <w:t xml:space="preserve">частей </w:t>
      </w:r>
      <w:r>
        <w:rPr>
          <w:sz w:val="28"/>
        </w:rPr>
        <w:t xml:space="preserve">и </w:t>
      </w:r>
      <w:r>
        <w:rPr>
          <w:spacing w:val="-4"/>
          <w:sz w:val="28"/>
        </w:rPr>
        <w:t xml:space="preserve">средней </w:t>
      </w:r>
      <w:r>
        <w:rPr>
          <w:spacing w:val="-5"/>
          <w:sz w:val="28"/>
        </w:rPr>
        <w:t xml:space="preserve">повторяемости составных </w:t>
      </w:r>
      <w:r>
        <w:rPr>
          <w:spacing w:val="-4"/>
          <w:sz w:val="28"/>
        </w:rPr>
        <w:t>частей данного</w:t>
      </w:r>
      <w:r>
        <w:rPr>
          <w:spacing w:val="-13"/>
          <w:sz w:val="28"/>
        </w:rPr>
        <w:t xml:space="preserve"> </w:t>
      </w:r>
      <w:r>
        <w:rPr>
          <w:spacing w:val="-4"/>
          <w:sz w:val="28"/>
        </w:rPr>
        <w:t>изделия.</w:t>
      </w:r>
    </w:p>
    <w:tbl>
      <w:tblPr>
        <w:tblStyle w:val="TableNormal"/>
        <w:tblW w:w="0" w:type="auto"/>
        <w:tblInd w:w="110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71"/>
        <w:gridCol w:w="1037"/>
        <w:gridCol w:w="741"/>
        <w:gridCol w:w="889"/>
        <w:gridCol w:w="1475"/>
        <w:gridCol w:w="1563"/>
        <w:gridCol w:w="1277"/>
      </w:tblGrid>
      <w:tr w:rsidR="00B627AC">
        <w:trPr>
          <w:trHeight w:val="680"/>
        </w:trPr>
        <w:tc>
          <w:tcPr>
            <w:tcW w:w="2671" w:type="dxa"/>
            <w:vMerge w:val="restart"/>
          </w:tcPr>
          <w:p w:rsidR="00B627AC" w:rsidRDefault="008519A8">
            <w:pPr>
              <w:pStyle w:val="TableParagraph"/>
              <w:spacing w:line="312" w:lineRule="exact"/>
              <w:ind w:left="598"/>
              <w:rPr>
                <w:sz w:val="28"/>
              </w:rPr>
            </w:pPr>
            <w:r>
              <w:rPr>
                <w:sz w:val="28"/>
              </w:rPr>
              <w:t>Наименование</w:t>
            </w:r>
          </w:p>
        </w:tc>
        <w:tc>
          <w:tcPr>
            <w:tcW w:w="1778" w:type="dxa"/>
            <w:gridSpan w:val="2"/>
          </w:tcPr>
          <w:p w:rsidR="00B627AC" w:rsidRDefault="008519A8">
            <w:pPr>
              <w:pStyle w:val="TableParagraph"/>
              <w:ind w:left="107" w:right="81" w:firstLine="472"/>
              <w:rPr>
                <w:sz w:val="28"/>
              </w:rPr>
            </w:pPr>
            <w:r>
              <w:rPr>
                <w:spacing w:val="-7"/>
                <w:sz w:val="28"/>
              </w:rPr>
              <w:t xml:space="preserve">Число </w:t>
            </w:r>
            <w:r>
              <w:rPr>
                <w:spacing w:val="-8"/>
                <w:sz w:val="28"/>
              </w:rPr>
              <w:t>типоразмеров</w:t>
            </w:r>
          </w:p>
        </w:tc>
        <w:tc>
          <w:tcPr>
            <w:tcW w:w="2364" w:type="dxa"/>
            <w:gridSpan w:val="2"/>
          </w:tcPr>
          <w:p w:rsidR="00B627AC" w:rsidRDefault="008519A8">
            <w:pPr>
              <w:pStyle w:val="TableParagraph"/>
              <w:spacing w:line="312" w:lineRule="exact"/>
              <w:ind w:left="408"/>
              <w:rPr>
                <w:sz w:val="28"/>
              </w:rPr>
            </w:pPr>
            <w:r>
              <w:rPr>
                <w:sz w:val="28"/>
              </w:rPr>
              <w:t>Число деталей</w:t>
            </w:r>
          </w:p>
        </w:tc>
        <w:tc>
          <w:tcPr>
            <w:tcW w:w="2840" w:type="dxa"/>
            <w:gridSpan w:val="2"/>
          </w:tcPr>
          <w:p w:rsidR="00B627AC" w:rsidRDefault="008519A8">
            <w:pPr>
              <w:pStyle w:val="TableParagraph"/>
              <w:ind w:left="647" w:right="547" w:firstLine="128"/>
              <w:rPr>
                <w:sz w:val="28"/>
              </w:rPr>
            </w:pPr>
            <w:r>
              <w:rPr>
                <w:sz w:val="28"/>
              </w:rPr>
              <w:t>Стоимость, тысяч рублей</w:t>
            </w:r>
          </w:p>
        </w:tc>
      </w:tr>
      <w:tr w:rsidR="00B627AC">
        <w:trPr>
          <w:trHeight w:val="343"/>
        </w:trPr>
        <w:tc>
          <w:tcPr>
            <w:tcW w:w="2671" w:type="dxa"/>
            <w:vMerge/>
            <w:tcBorders>
              <w:top w:val="nil"/>
            </w:tcBorders>
          </w:tcPr>
          <w:p w:rsidR="00B627AC" w:rsidRDefault="00B627AC">
            <w:pPr>
              <w:rPr>
                <w:sz w:val="2"/>
                <w:szCs w:val="2"/>
              </w:rPr>
            </w:pPr>
          </w:p>
        </w:tc>
        <w:tc>
          <w:tcPr>
            <w:tcW w:w="1037" w:type="dxa"/>
          </w:tcPr>
          <w:p w:rsidR="00B627AC" w:rsidRDefault="008519A8">
            <w:pPr>
              <w:pStyle w:val="TableParagraph"/>
              <w:spacing w:line="314" w:lineRule="exact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n</w:t>
            </w:r>
          </w:p>
        </w:tc>
        <w:tc>
          <w:tcPr>
            <w:tcW w:w="741" w:type="dxa"/>
          </w:tcPr>
          <w:p w:rsidR="00B627AC" w:rsidRDefault="008519A8">
            <w:pPr>
              <w:pStyle w:val="TableParagraph"/>
              <w:spacing w:line="314" w:lineRule="exact"/>
              <w:ind w:left="229" w:right="222"/>
              <w:jc w:val="center"/>
              <w:rPr>
                <w:sz w:val="28"/>
              </w:rPr>
            </w:pPr>
            <w:r>
              <w:rPr>
                <w:sz w:val="28"/>
              </w:rPr>
              <w:t>n</w:t>
            </w:r>
            <w:r>
              <w:rPr>
                <w:sz w:val="28"/>
                <w:vertAlign w:val="subscript"/>
              </w:rPr>
              <w:t>o</w:t>
            </w:r>
          </w:p>
        </w:tc>
        <w:tc>
          <w:tcPr>
            <w:tcW w:w="889" w:type="dxa"/>
          </w:tcPr>
          <w:p w:rsidR="00B627AC" w:rsidRDefault="008519A8">
            <w:pPr>
              <w:pStyle w:val="TableParagraph"/>
              <w:spacing w:line="314" w:lineRule="exact"/>
              <w:ind w:left="5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N</w:t>
            </w:r>
          </w:p>
        </w:tc>
        <w:tc>
          <w:tcPr>
            <w:tcW w:w="1475" w:type="dxa"/>
          </w:tcPr>
          <w:p w:rsidR="00B627AC" w:rsidRDefault="008519A8">
            <w:pPr>
              <w:pStyle w:val="TableParagraph"/>
              <w:spacing w:line="314" w:lineRule="exact"/>
              <w:ind w:right="578"/>
              <w:jc w:val="right"/>
              <w:rPr>
                <w:sz w:val="28"/>
              </w:rPr>
            </w:pPr>
            <w:r>
              <w:rPr>
                <w:sz w:val="28"/>
              </w:rPr>
              <w:t>N</w:t>
            </w:r>
            <w:r>
              <w:rPr>
                <w:sz w:val="28"/>
                <w:vertAlign w:val="subscript"/>
              </w:rPr>
              <w:t>o</w:t>
            </w:r>
          </w:p>
        </w:tc>
        <w:tc>
          <w:tcPr>
            <w:tcW w:w="1563" w:type="dxa"/>
          </w:tcPr>
          <w:p w:rsidR="00B627AC" w:rsidRDefault="008519A8">
            <w:pPr>
              <w:pStyle w:val="TableParagraph"/>
              <w:spacing w:line="314" w:lineRule="exact"/>
              <w:ind w:left="4"/>
              <w:jc w:val="center"/>
              <w:rPr>
                <w:sz w:val="28"/>
              </w:rPr>
            </w:pPr>
            <w:r>
              <w:rPr>
                <w:sz w:val="28"/>
              </w:rPr>
              <w:t>С</w:t>
            </w:r>
          </w:p>
        </w:tc>
        <w:tc>
          <w:tcPr>
            <w:tcW w:w="1277" w:type="dxa"/>
          </w:tcPr>
          <w:p w:rsidR="00B627AC" w:rsidRDefault="008519A8">
            <w:pPr>
              <w:pStyle w:val="TableParagraph"/>
              <w:spacing w:line="314" w:lineRule="exact"/>
              <w:ind w:left="444"/>
              <w:rPr>
                <w:sz w:val="28"/>
              </w:rPr>
            </w:pPr>
            <w:r>
              <w:rPr>
                <w:sz w:val="28"/>
              </w:rPr>
              <w:t>C</w:t>
            </w:r>
            <w:r>
              <w:rPr>
                <w:sz w:val="28"/>
                <w:vertAlign w:val="subscript"/>
              </w:rPr>
              <w:t>o</w:t>
            </w:r>
          </w:p>
        </w:tc>
      </w:tr>
      <w:tr w:rsidR="00B627AC">
        <w:trPr>
          <w:trHeight w:val="320"/>
        </w:trPr>
        <w:tc>
          <w:tcPr>
            <w:tcW w:w="2671" w:type="dxa"/>
          </w:tcPr>
          <w:p w:rsidR="00B627AC" w:rsidRDefault="008519A8">
            <w:pPr>
              <w:pStyle w:val="TableParagraph"/>
              <w:spacing w:line="301" w:lineRule="exact"/>
              <w:ind w:left="627"/>
              <w:rPr>
                <w:sz w:val="28"/>
              </w:rPr>
            </w:pPr>
            <w:r>
              <w:rPr>
                <w:sz w:val="28"/>
              </w:rPr>
              <w:t>Задний мост</w:t>
            </w:r>
          </w:p>
        </w:tc>
        <w:tc>
          <w:tcPr>
            <w:tcW w:w="1037" w:type="dxa"/>
          </w:tcPr>
          <w:p w:rsidR="00B627AC" w:rsidRDefault="008519A8">
            <w:pPr>
              <w:pStyle w:val="TableParagraph"/>
              <w:spacing w:line="301" w:lineRule="exact"/>
              <w:ind w:left="356" w:right="346"/>
              <w:jc w:val="center"/>
              <w:rPr>
                <w:sz w:val="28"/>
              </w:rPr>
            </w:pPr>
            <w:r>
              <w:rPr>
                <w:sz w:val="28"/>
              </w:rPr>
              <w:t>63</w:t>
            </w:r>
          </w:p>
        </w:tc>
        <w:tc>
          <w:tcPr>
            <w:tcW w:w="741" w:type="dxa"/>
          </w:tcPr>
          <w:p w:rsidR="00B627AC" w:rsidRDefault="008519A8">
            <w:pPr>
              <w:pStyle w:val="TableParagraph"/>
              <w:spacing w:line="301" w:lineRule="exact"/>
              <w:ind w:right="26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889" w:type="dxa"/>
          </w:tcPr>
          <w:p w:rsidR="00B627AC" w:rsidRDefault="008519A8">
            <w:pPr>
              <w:pStyle w:val="TableParagraph"/>
              <w:spacing w:line="301" w:lineRule="exact"/>
              <w:ind w:left="129" w:right="122"/>
              <w:jc w:val="center"/>
              <w:rPr>
                <w:sz w:val="28"/>
              </w:rPr>
            </w:pPr>
            <w:r>
              <w:rPr>
                <w:sz w:val="28"/>
              </w:rPr>
              <w:t>320</w:t>
            </w:r>
          </w:p>
        </w:tc>
        <w:tc>
          <w:tcPr>
            <w:tcW w:w="1475" w:type="dxa"/>
          </w:tcPr>
          <w:p w:rsidR="00B627AC" w:rsidRDefault="008519A8">
            <w:pPr>
              <w:pStyle w:val="TableParagraph"/>
              <w:spacing w:line="301" w:lineRule="exact"/>
              <w:ind w:right="654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563" w:type="dxa"/>
          </w:tcPr>
          <w:p w:rsidR="00B627AC" w:rsidRDefault="008519A8">
            <w:pPr>
              <w:pStyle w:val="TableParagraph"/>
              <w:spacing w:line="301" w:lineRule="exact"/>
              <w:ind w:left="514" w:right="503"/>
              <w:jc w:val="center"/>
              <w:rPr>
                <w:sz w:val="28"/>
              </w:rPr>
            </w:pPr>
            <w:r>
              <w:rPr>
                <w:sz w:val="28"/>
              </w:rPr>
              <w:t>0,83</w:t>
            </w:r>
          </w:p>
        </w:tc>
        <w:tc>
          <w:tcPr>
            <w:tcW w:w="1277" w:type="dxa"/>
          </w:tcPr>
          <w:p w:rsidR="00B627AC" w:rsidRDefault="008519A8">
            <w:pPr>
              <w:pStyle w:val="TableParagraph"/>
              <w:spacing w:line="301" w:lineRule="exact"/>
              <w:ind w:left="415"/>
              <w:rPr>
                <w:sz w:val="28"/>
              </w:rPr>
            </w:pPr>
            <w:r>
              <w:rPr>
                <w:sz w:val="28"/>
              </w:rPr>
              <w:t>4,3</w:t>
            </w:r>
          </w:p>
        </w:tc>
      </w:tr>
    </w:tbl>
    <w:p w:rsidR="00B627AC" w:rsidRDefault="00B627AC">
      <w:pPr>
        <w:spacing w:line="301" w:lineRule="exact"/>
        <w:rPr>
          <w:sz w:val="28"/>
        </w:rPr>
        <w:sectPr w:rsidR="00B627AC">
          <w:pgSz w:w="11910" w:h="16840"/>
          <w:pgMar w:top="1040" w:right="0" w:bottom="1160" w:left="600" w:header="0" w:footer="885" w:gutter="0"/>
          <w:cols w:space="720"/>
        </w:sectPr>
      </w:pPr>
    </w:p>
    <w:p w:rsidR="00B627AC" w:rsidRDefault="008519A8">
      <w:pPr>
        <w:spacing w:before="74" w:line="475" w:lineRule="auto"/>
        <w:ind w:left="1101" w:right="4665" w:firstLine="4103"/>
        <w:jc w:val="both"/>
        <w:rPr>
          <w:sz w:val="28"/>
        </w:rPr>
      </w:pPr>
      <w:r>
        <w:rPr>
          <w:b/>
          <w:sz w:val="28"/>
        </w:rPr>
        <w:lastRenderedPageBreak/>
        <w:t xml:space="preserve">Вариант 15 1 </w:t>
      </w:r>
      <w:r>
        <w:rPr>
          <w:sz w:val="28"/>
        </w:rPr>
        <w:t>Системное управление качеством.</w:t>
      </w:r>
    </w:p>
    <w:p w:rsidR="00B627AC" w:rsidRDefault="008519A8">
      <w:pPr>
        <w:pStyle w:val="a4"/>
        <w:numPr>
          <w:ilvl w:val="0"/>
          <w:numId w:val="40"/>
        </w:numPr>
        <w:tabs>
          <w:tab w:val="left" w:pos="1413"/>
        </w:tabs>
        <w:spacing w:before="6"/>
        <w:ind w:left="1101" w:right="566" w:firstLine="0"/>
        <w:jc w:val="both"/>
        <w:rPr>
          <w:sz w:val="28"/>
        </w:rPr>
      </w:pPr>
      <w:r>
        <w:rPr>
          <w:sz w:val="28"/>
        </w:rPr>
        <w:t>Ознакомиться со структурой Федерального закона «О стандартизации в Российской Федерации» от 29.06.2015 г. № 162, в чём состоит деятельность по стандартизации</w:t>
      </w:r>
      <w:r>
        <w:rPr>
          <w:spacing w:val="25"/>
          <w:sz w:val="28"/>
        </w:rPr>
        <w:t xml:space="preserve"> </w:t>
      </w:r>
      <w:r>
        <w:rPr>
          <w:sz w:val="28"/>
        </w:rPr>
        <w:t>в</w:t>
      </w:r>
      <w:r>
        <w:rPr>
          <w:spacing w:val="23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23"/>
          <w:sz w:val="28"/>
        </w:rPr>
        <w:t xml:space="preserve"> </w:t>
      </w:r>
      <w:r>
        <w:rPr>
          <w:sz w:val="28"/>
        </w:rPr>
        <w:t>с</w:t>
      </w:r>
      <w:r>
        <w:rPr>
          <w:spacing w:val="23"/>
          <w:sz w:val="28"/>
        </w:rPr>
        <w:t xml:space="preserve"> </w:t>
      </w:r>
      <w:r>
        <w:rPr>
          <w:sz w:val="28"/>
        </w:rPr>
        <w:t>законом.</w:t>
      </w:r>
      <w:r>
        <w:rPr>
          <w:spacing w:val="23"/>
          <w:sz w:val="28"/>
        </w:rPr>
        <w:t xml:space="preserve"> </w:t>
      </w:r>
      <w:r>
        <w:rPr>
          <w:sz w:val="28"/>
        </w:rPr>
        <w:t>Сущность</w:t>
      </w:r>
      <w:r>
        <w:rPr>
          <w:spacing w:val="23"/>
          <w:sz w:val="28"/>
        </w:rPr>
        <w:t xml:space="preserve"> </w:t>
      </w:r>
      <w:r>
        <w:rPr>
          <w:sz w:val="28"/>
        </w:rPr>
        <w:t>понятия</w:t>
      </w:r>
    </w:p>
    <w:p w:rsidR="00B627AC" w:rsidRDefault="008519A8">
      <w:pPr>
        <w:pStyle w:val="a3"/>
      </w:pPr>
      <w:r>
        <w:t>«Стандартизация».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4"/>
        <w:numPr>
          <w:ilvl w:val="0"/>
          <w:numId w:val="40"/>
        </w:numPr>
        <w:tabs>
          <w:tab w:val="left" w:pos="1318"/>
        </w:tabs>
        <w:ind w:left="1101" w:right="563" w:firstLine="0"/>
        <w:rPr>
          <w:sz w:val="28"/>
        </w:rPr>
      </w:pPr>
      <w:r>
        <w:rPr>
          <w:b/>
          <w:sz w:val="28"/>
        </w:rPr>
        <w:t xml:space="preserve">Задача: </w:t>
      </w:r>
      <w:r>
        <w:rPr>
          <w:sz w:val="28"/>
        </w:rPr>
        <w:t>Качество сборки автомобилей обеспечивается соединением деталей с требуемой посадкой. Решить</w:t>
      </w:r>
      <w:r>
        <w:rPr>
          <w:spacing w:val="-2"/>
          <w:sz w:val="28"/>
        </w:rPr>
        <w:t xml:space="preserve"> </w:t>
      </w:r>
      <w:r>
        <w:rPr>
          <w:sz w:val="28"/>
        </w:rPr>
        <w:t>задачу.</w:t>
      </w:r>
    </w:p>
    <w:p w:rsidR="00B627AC" w:rsidRDefault="008519A8">
      <w:pPr>
        <w:pStyle w:val="a3"/>
        <w:ind w:right="4486"/>
      </w:pPr>
      <w:r>
        <w:t>Исходные данные: Автомобиль – МАЗ – 53362. Агрегат (узел) – двигатель ЯМЗ-236М.</w:t>
      </w:r>
    </w:p>
    <w:p w:rsidR="00B627AC" w:rsidRDefault="008519A8">
      <w:pPr>
        <w:pStyle w:val="a3"/>
        <w:spacing w:line="247" w:lineRule="auto"/>
        <w:ind w:right="805"/>
      </w:pPr>
      <w:r>
        <w:t xml:space="preserve">Деталь № 1 – блок цилиндров (размер отверстия под втулку: Ø 30 </w:t>
      </w:r>
      <w:r>
        <w:rPr>
          <w:vertAlign w:val="superscript"/>
        </w:rPr>
        <w:t>+0,033</w:t>
      </w:r>
      <w:r>
        <w:rPr>
          <w:spacing w:val="-41"/>
        </w:rPr>
        <w:t xml:space="preserve"> </w:t>
      </w:r>
      <w:r>
        <w:t xml:space="preserve">мм). </w:t>
      </w:r>
      <w:r>
        <w:rPr>
          <w:position w:val="1"/>
        </w:rPr>
        <w:t>Деталь № 2 – втулка оси толкателя (наружный размер:</w:t>
      </w:r>
      <w:r>
        <w:rPr>
          <w:spacing w:val="13"/>
          <w:position w:val="1"/>
        </w:rPr>
        <w:t xml:space="preserve"> </w:t>
      </w:r>
      <w:r>
        <w:rPr>
          <w:noProof/>
          <w:spacing w:val="27"/>
          <w:lang w:bidi="ar-SA"/>
        </w:rPr>
        <w:drawing>
          <wp:inline distT="0" distB="0" distL="0" distR="0">
            <wp:extent cx="676275" cy="256920"/>
            <wp:effectExtent l="0" t="0" r="0" b="0"/>
            <wp:docPr id="63" name="image31.jpeg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1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6275" cy="256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7"/>
          <w:position w:val="1"/>
        </w:rPr>
        <w:t xml:space="preserve"> </w:t>
      </w:r>
      <w:proofErr w:type="gramStart"/>
      <w:r>
        <w:rPr>
          <w:position w:val="1"/>
        </w:rPr>
        <w:t>мм</w:t>
      </w:r>
      <w:proofErr w:type="gramEnd"/>
      <w:r>
        <w:rPr>
          <w:position w:val="1"/>
        </w:rPr>
        <w:t>).</w:t>
      </w:r>
    </w:p>
    <w:p w:rsidR="00B627AC" w:rsidRDefault="008519A8">
      <w:pPr>
        <w:pStyle w:val="a3"/>
        <w:tabs>
          <w:tab w:val="left" w:pos="6968"/>
        </w:tabs>
        <w:ind w:right="4173"/>
      </w:pPr>
      <w:r>
        <w:t>Соединение деталей имеет</w:t>
      </w:r>
      <w:r>
        <w:rPr>
          <w:spacing w:val="-7"/>
        </w:rPr>
        <w:t xml:space="preserve"> </w:t>
      </w:r>
      <w:r>
        <w:t>размер</w:t>
      </w:r>
      <w:proofErr w:type="gramStart"/>
      <w:r>
        <w:rPr>
          <w:spacing w:val="-1"/>
        </w:rPr>
        <w:t xml:space="preserve"> </w:t>
      </w:r>
      <w:r>
        <w:t>(</w:t>
      </w:r>
      <w:r>
        <w:tab/>
      </w:r>
      <w:r>
        <w:rPr>
          <w:spacing w:val="-10"/>
        </w:rPr>
        <w:t xml:space="preserve">). </w:t>
      </w:r>
      <w:proofErr w:type="gramEnd"/>
      <w:r>
        <w:t>Определить:</w:t>
      </w:r>
    </w:p>
    <w:p w:rsidR="00B627AC" w:rsidRDefault="008519A8">
      <w:pPr>
        <w:pStyle w:val="a3"/>
        <w:ind w:right="4063"/>
      </w:pPr>
      <w:r>
        <w:t>А) верхние и нижние отклонения отверстия и вала; Б) принятую систему данного соединения;</w:t>
      </w:r>
    </w:p>
    <w:p w:rsidR="00B627AC" w:rsidRDefault="008519A8">
      <w:pPr>
        <w:pStyle w:val="a3"/>
      </w:pPr>
      <w:r>
        <w:t>В) предельные размеры отверстия и вала;</w:t>
      </w:r>
    </w:p>
    <w:p w:rsidR="00B627AC" w:rsidRDefault="008519A8">
      <w:pPr>
        <w:pStyle w:val="a3"/>
      </w:pPr>
      <w:r>
        <w:t>Г) посадку, основные отклонения и квалитеты отверстия и вала;</w:t>
      </w:r>
    </w:p>
    <w:p w:rsidR="00B627AC" w:rsidRDefault="008519A8">
      <w:pPr>
        <w:pStyle w:val="a3"/>
      </w:pPr>
      <w:r>
        <w:t>Д) допуски на изготовление отверстия и вала (сначала подсчитать через их предельные размеры, а затем проверить через их</w:t>
      </w:r>
      <w:r>
        <w:rPr>
          <w:spacing w:val="-7"/>
        </w:rPr>
        <w:t xml:space="preserve"> </w:t>
      </w:r>
      <w:r>
        <w:t>отклонения);</w:t>
      </w:r>
    </w:p>
    <w:p w:rsidR="00B627AC" w:rsidRDefault="008519A8">
      <w:pPr>
        <w:pStyle w:val="a3"/>
        <w:spacing w:line="320" w:lineRule="exact"/>
      </w:pPr>
      <w:r>
        <w:t>Е) максимальный и минимальный натяги данного</w:t>
      </w:r>
      <w:r>
        <w:rPr>
          <w:spacing w:val="-30"/>
        </w:rPr>
        <w:t xml:space="preserve"> </w:t>
      </w:r>
      <w:r>
        <w:t>соединения;</w:t>
      </w:r>
    </w:p>
    <w:p w:rsidR="00B627AC" w:rsidRDefault="008519A8">
      <w:pPr>
        <w:pStyle w:val="a3"/>
        <w:ind w:right="565"/>
        <w:jc w:val="both"/>
      </w:pPr>
      <w:proofErr w:type="gramStart"/>
      <w:r>
        <w:t>Ж) допуск натяга (сначала подсчитать через максимальный и минимальный натяги, а затем проверить через допуски на изготовление отверстия и вала).</w:t>
      </w:r>
      <w:proofErr w:type="gramEnd"/>
    </w:p>
    <w:p w:rsidR="00B627AC" w:rsidRDefault="008519A8">
      <w:pPr>
        <w:pStyle w:val="a3"/>
        <w:ind w:right="564"/>
        <w:jc w:val="both"/>
      </w:pPr>
      <w:r>
        <w:t>Выполнить графическое изображение полей допусков данного соединения в масштабе 1000:1, на котором показать их отклонения, предельные размеры и величины максимального и минимального натягов.</w:t>
      </w:r>
    </w:p>
    <w:p w:rsidR="00B627AC" w:rsidRDefault="008519A8">
      <w:pPr>
        <w:pStyle w:val="a3"/>
        <w:ind w:right="563"/>
        <w:jc w:val="both"/>
      </w:pPr>
      <w:r>
        <w:t>Выполнить рисунок с указанием буквенных обозначений полей допусков данных деталей и соединений на чертежах.</w:t>
      </w:r>
    </w:p>
    <w:p w:rsidR="00B627AC" w:rsidRDefault="008519A8">
      <w:pPr>
        <w:pStyle w:val="a3"/>
        <w:ind w:right="566"/>
        <w:jc w:val="both"/>
      </w:pPr>
      <w:r>
        <w:t>З) Выбрать инструменты для измерения размеров деталей, составляющих соединение.</w:t>
      </w:r>
    </w:p>
    <w:p w:rsidR="00B627AC" w:rsidRDefault="00B627AC">
      <w:pPr>
        <w:pStyle w:val="a3"/>
        <w:spacing w:before="2"/>
        <w:ind w:left="0"/>
        <w:rPr>
          <w:sz w:val="27"/>
        </w:rPr>
      </w:pPr>
    </w:p>
    <w:p w:rsidR="00B627AC" w:rsidRDefault="008519A8">
      <w:pPr>
        <w:pStyle w:val="a4"/>
        <w:numPr>
          <w:ilvl w:val="0"/>
          <w:numId w:val="40"/>
        </w:numPr>
        <w:tabs>
          <w:tab w:val="left" w:pos="1336"/>
        </w:tabs>
        <w:ind w:left="1101" w:right="562" w:firstLine="0"/>
        <w:jc w:val="both"/>
        <w:rPr>
          <w:sz w:val="28"/>
        </w:rPr>
      </w:pPr>
      <w:r>
        <w:rPr>
          <w:b/>
          <w:sz w:val="28"/>
        </w:rPr>
        <w:t xml:space="preserve">Задача: </w:t>
      </w:r>
      <w:r>
        <w:rPr>
          <w:sz w:val="28"/>
        </w:rPr>
        <w:t xml:space="preserve">Указать основные детали штангенциркуля и сделать расчет нониуса при точности измерения 0,05 мм, интервале деления </w:t>
      </w:r>
      <w:proofErr w:type="gramStart"/>
      <w:r>
        <w:rPr>
          <w:sz w:val="28"/>
        </w:rPr>
        <w:t>шкалы</w:t>
      </w:r>
      <w:proofErr w:type="gramEnd"/>
      <w:r>
        <w:rPr>
          <w:sz w:val="28"/>
        </w:rPr>
        <w:t xml:space="preserve"> </w:t>
      </w:r>
      <w:r>
        <w:rPr>
          <w:i/>
          <w:sz w:val="28"/>
        </w:rPr>
        <w:t xml:space="preserve">а </w:t>
      </w:r>
      <w:r>
        <w:rPr>
          <w:sz w:val="28"/>
        </w:rPr>
        <w:t>= 1,0 мм и модуле равном 2. Выполнить рисунок штангенциркуля</w:t>
      </w:r>
      <w:r>
        <w:rPr>
          <w:spacing w:val="-3"/>
          <w:sz w:val="28"/>
        </w:rPr>
        <w:t xml:space="preserve"> </w:t>
      </w:r>
      <w:r>
        <w:rPr>
          <w:sz w:val="28"/>
        </w:rPr>
        <w:t>(ШЦ-</w:t>
      </w:r>
      <w:proofErr w:type="gramStart"/>
      <w:r>
        <w:rPr>
          <w:sz w:val="28"/>
        </w:rPr>
        <w:t>II</w:t>
      </w:r>
      <w:proofErr w:type="gramEnd"/>
      <w:r>
        <w:rPr>
          <w:sz w:val="28"/>
        </w:rPr>
        <w:t>).</w:t>
      </w:r>
    </w:p>
    <w:p w:rsidR="00B627AC" w:rsidRDefault="00B627AC">
      <w:pPr>
        <w:pStyle w:val="a3"/>
        <w:ind w:left="0"/>
        <w:rPr>
          <w:sz w:val="24"/>
        </w:rPr>
      </w:pPr>
    </w:p>
    <w:p w:rsidR="00B627AC" w:rsidRDefault="008519A8">
      <w:pPr>
        <w:pStyle w:val="a4"/>
        <w:numPr>
          <w:ilvl w:val="0"/>
          <w:numId w:val="40"/>
        </w:numPr>
        <w:tabs>
          <w:tab w:val="left" w:pos="1496"/>
        </w:tabs>
        <w:ind w:left="1101" w:right="562" w:firstLine="0"/>
        <w:jc w:val="both"/>
        <w:rPr>
          <w:sz w:val="28"/>
        </w:rPr>
      </w:pPr>
      <w:r>
        <w:rPr>
          <w:b/>
          <w:sz w:val="28"/>
        </w:rPr>
        <w:t xml:space="preserve">Задача: </w:t>
      </w:r>
      <w:r>
        <w:rPr>
          <w:sz w:val="28"/>
        </w:rPr>
        <w:t>Проверить контрольный знак в штриховом коде. Оценить подлинность и качество товара. Рассчитать и сравнить контрольную цифру. Определить страну, где предприятие получило штриховой</w:t>
      </w:r>
      <w:r>
        <w:rPr>
          <w:spacing w:val="-8"/>
          <w:sz w:val="28"/>
        </w:rPr>
        <w:t xml:space="preserve"> </w:t>
      </w:r>
      <w:r>
        <w:rPr>
          <w:sz w:val="28"/>
        </w:rPr>
        <w:t>код.</w:t>
      </w:r>
    </w:p>
    <w:p w:rsidR="00B627AC" w:rsidRDefault="00B627AC">
      <w:pPr>
        <w:jc w:val="both"/>
        <w:rPr>
          <w:sz w:val="28"/>
        </w:rPr>
        <w:sectPr w:rsidR="00B627AC">
          <w:pgSz w:w="11910" w:h="16840"/>
          <w:pgMar w:top="1040" w:right="0" w:bottom="1160" w:left="600" w:header="0" w:footer="885" w:gutter="0"/>
          <w:cols w:space="720"/>
        </w:sectPr>
      </w:pPr>
    </w:p>
    <w:p w:rsidR="00B627AC" w:rsidRDefault="008519A8">
      <w:pPr>
        <w:pStyle w:val="a3"/>
        <w:ind w:left="3925"/>
        <w:rPr>
          <w:sz w:val="20"/>
        </w:rPr>
      </w:pPr>
      <w:r>
        <w:rPr>
          <w:noProof/>
          <w:sz w:val="20"/>
          <w:lang w:bidi="ar-SA"/>
        </w:rPr>
        <w:lastRenderedPageBreak/>
        <w:drawing>
          <wp:inline distT="0" distB="0" distL="0" distR="0">
            <wp:extent cx="2417361" cy="2055495"/>
            <wp:effectExtent l="0" t="0" r="0" b="0"/>
            <wp:docPr id="65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2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7361" cy="2055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27AC" w:rsidRDefault="00B627AC">
      <w:pPr>
        <w:rPr>
          <w:sz w:val="20"/>
        </w:rPr>
        <w:sectPr w:rsidR="00B627AC">
          <w:pgSz w:w="11910" w:h="16840"/>
          <w:pgMar w:top="1240" w:right="0" w:bottom="1080" w:left="600" w:header="0" w:footer="885" w:gutter="0"/>
          <w:cols w:space="720"/>
        </w:sectPr>
      </w:pPr>
    </w:p>
    <w:p w:rsidR="00B627AC" w:rsidRDefault="008519A8">
      <w:pPr>
        <w:pStyle w:val="11"/>
      </w:pPr>
      <w:r>
        <w:lastRenderedPageBreak/>
        <w:t>Вариант 16</w:t>
      </w:r>
    </w:p>
    <w:p w:rsidR="00B627AC" w:rsidRDefault="00B627AC">
      <w:pPr>
        <w:pStyle w:val="a3"/>
        <w:spacing w:before="4"/>
        <w:ind w:left="0"/>
        <w:rPr>
          <w:b/>
          <w:sz w:val="27"/>
        </w:rPr>
      </w:pPr>
    </w:p>
    <w:p w:rsidR="00B627AC" w:rsidRDefault="008519A8">
      <w:pPr>
        <w:pStyle w:val="a4"/>
        <w:numPr>
          <w:ilvl w:val="0"/>
          <w:numId w:val="39"/>
        </w:numPr>
        <w:tabs>
          <w:tab w:val="left" w:pos="1479"/>
        </w:tabs>
        <w:ind w:left="1101" w:right="568" w:firstLine="0"/>
        <w:jc w:val="both"/>
        <w:rPr>
          <w:sz w:val="28"/>
        </w:rPr>
      </w:pPr>
      <w:r>
        <w:rPr>
          <w:sz w:val="28"/>
        </w:rPr>
        <w:t>Уровни осуществления стандартизации: международная, региональная, национальная и</w:t>
      </w:r>
      <w:r>
        <w:rPr>
          <w:spacing w:val="-4"/>
          <w:sz w:val="28"/>
        </w:rPr>
        <w:t xml:space="preserve"> </w:t>
      </w:r>
      <w:r>
        <w:rPr>
          <w:sz w:val="28"/>
        </w:rPr>
        <w:t>другие.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4"/>
        <w:numPr>
          <w:ilvl w:val="0"/>
          <w:numId w:val="39"/>
        </w:numPr>
        <w:tabs>
          <w:tab w:val="left" w:pos="1507"/>
        </w:tabs>
        <w:ind w:left="1101" w:right="564" w:firstLine="0"/>
        <w:jc w:val="both"/>
        <w:rPr>
          <w:sz w:val="28"/>
        </w:rPr>
      </w:pPr>
      <w:r>
        <w:rPr>
          <w:sz w:val="28"/>
        </w:rPr>
        <w:t>Ознакомиться со структурой Федерального закона «О техническом регулировании» от 27.12.2002 г. № 184. Какие органы государственного управления осуществляют государственный контроль и надзор за соблюдением требований технических регламентов. Сущность понятия «технический регламент».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4"/>
        <w:numPr>
          <w:ilvl w:val="0"/>
          <w:numId w:val="39"/>
        </w:numPr>
        <w:tabs>
          <w:tab w:val="left" w:pos="1318"/>
        </w:tabs>
        <w:ind w:left="1101" w:right="563" w:firstLine="0"/>
        <w:rPr>
          <w:sz w:val="28"/>
        </w:rPr>
      </w:pPr>
      <w:r>
        <w:rPr>
          <w:b/>
          <w:sz w:val="28"/>
        </w:rPr>
        <w:t xml:space="preserve">Задача: </w:t>
      </w:r>
      <w:r>
        <w:rPr>
          <w:sz w:val="28"/>
        </w:rPr>
        <w:t>Качество сборки автомобилей обеспечивается соединением деталей с требуемой посадкой. Решить</w:t>
      </w:r>
      <w:r>
        <w:rPr>
          <w:spacing w:val="-2"/>
          <w:sz w:val="28"/>
        </w:rPr>
        <w:t xml:space="preserve"> </w:t>
      </w:r>
      <w:r>
        <w:rPr>
          <w:sz w:val="28"/>
        </w:rPr>
        <w:t>задачу.</w:t>
      </w:r>
    </w:p>
    <w:p w:rsidR="00B627AC" w:rsidRDefault="008519A8">
      <w:pPr>
        <w:pStyle w:val="a3"/>
        <w:spacing w:before="1"/>
        <w:ind w:right="4405"/>
      </w:pPr>
      <w:r>
        <w:t>Исходные данные: Автомобиль – ЗИЛ – 431410. Агрегат (узел) – двигатель: ЗИЛ – 508.10.</w:t>
      </w:r>
    </w:p>
    <w:p w:rsidR="00B627AC" w:rsidRDefault="008519A8">
      <w:pPr>
        <w:pStyle w:val="a3"/>
        <w:spacing w:line="247" w:lineRule="auto"/>
        <w:ind w:right="805"/>
      </w:pPr>
      <w:r>
        <w:t xml:space="preserve">Деталь № 1 – блок цилиндров (размер отверстия под втулку Ø 50 </w:t>
      </w:r>
      <w:r>
        <w:rPr>
          <w:vertAlign w:val="superscript"/>
        </w:rPr>
        <w:t>+0,025</w:t>
      </w:r>
      <w:r>
        <w:rPr>
          <w:spacing w:val="-41"/>
        </w:rPr>
        <w:t xml:space="preserve"> </w:t>
      </w:r>
      <w:r>
        <w:t xml:space="preserve">мм). </w:t>
      </w:r>
      <w:r>
        <w:rPr>
          <w:position w:val="1"/>
        </w:rPr>
        <w:t>Деталь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№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2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–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втулка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распределительного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вала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(размер</w:t>
      </w:r>
      <w:r>
        <w:rPr>
          <w:spacing w:val="-41"/>
          <w:position w:val="1"/>
        </w:rPr>
        <w:t xml:space="preserve"> </w:t>
      </w:r>
      <w:r>
        <w:rPr>
          <w:noProof/>
          <w:spacing w:val="-41"/>
          <w:lang w:bidi="ar-SA"/>
        </w:rPr>
        <w:drawing>
          <wp:inline distT="0" distB="0" distL="0" distR="0">
            <wp:extent cx="885825" cy="342646"/>
            <wp:effectExtent l="0" t="0" r="0" b="0"/>
            <wp:docPr id="67" name="image33.jpeg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3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5825" cy="342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41"/>
          <w:position w:val="1"/>
        </w:rPr>
        <w:t xml:space="preserve">  </w:t>
      </w:r>
      <w:r>
        <w:rPr>
          <w:spacing w:val="1"/>
          <w:position w:val="1"/>
        </w:rPr>
        <w:t xml:space="preserve"> </w:t>
      </w:r>
      <w:proofErr w:type="gramStart"/>
      <w:r>
        <w:rPr>
          <w:position w:val="1"/>
        </w:rPr>
        <w:t>мм</w:t>
      </w:r>
      <w:proofErr w:type="gramEnd"/>
      <w:r>
        <w:rPr>
          <w:position w:val="1"/>
        </w:rPr>
        <w:t>).</w:t>
      </w:r>
    </w:p>
    <w:p w:rsidR="00B627AC" w:rsidRDefault="008519A8">
      <w:pPr>
        <w:pStyle w:val="a3"/>
        <w:tabs>
          <w:tab w:val="left" w:pos="7676"/>
        </w:tabs>
        <w:spacing w:line="306" w:lineRule="exact"/>
      </w:pPr>
      <w:r>
        <w:t>Соединение деталей имеет</w:t>
      </w:r>
      <w:r>
        <w:rPr>
          <w:spacing w:val="-7"/>
        </w:rPr>
        <w:t xml:space="preserve"> </w:t>
      </w:r>
      <w:r>
        <w:t>размер</w:t>
      </w:r>
      <w:proofErr w:type="gramStart"/>
      <w:r>
        <w:t>: (</w:t>
      </w:r>
      <w:r>
        <w:tab/>
        <w:t>).</w:t>
      </w:r>
      <w:proofErr w:type="gramEnd"/>
    </w:p>
    <w:p w:rsidR="00B627AC" w:rsidRDefault="008519A8">
      <w:pPr>
        <w:pStyle w:val="a3"/>
      </w:pPr>
      <w:r>
        <w:t>Определить:</w:t>
      </w:r>
    </w:p>
    <w:p w:rsidR="00B627AC" w:rsidRDefault="008519A8">
      <w:pPr>
        <w:pStyle w:val="a3"/>
        <w:ind w:right="4063"/>
      </w:pPr>
      <w:r>
        <w:t>А) верхние и нижние отклонения отверстия и вала; Б) принятую систему данного соединения;</w:t>
      </w:r>
    </w:p>
    <w:p w:rsidR="00B627AC" w:rsidRDefault="008519A8">
      <w:pPr>
        <w:pStyle w:val="a3"/>
      </w:pPr>
      <w:r>
        <w:t>В) предельные размеры отверстия и вала;</w:t>
      </w:r>
    </w:p>
    <w:p w:rsidR="00B627AC" w:rsidRDefault="008519A8">
      <w:pPr>
        <w:pStyle w:val="a3"/>
      </w:pPr>
      <w:r>
        <w:t>Г) посадку, основные отклонения и квалитеты отверстия и вала;</w:t>
      </w:r>
    </w:p>
    <w:p w:rsidR="00B627AC" w:rsidRDefault="008519A8">
      <w:pPr>
        <w:pStyle w:val="a3"/>
      </w:pPr>
      <w:r>
        <w:t>Д) допуски на изготовление отверстия и вала (сначала подсчитать через их предельные размеры, а затем проверить через их отклонения);</w:t>
      </w:r>
    </w:p>
    <w:p w:rsidR="00B627AC" w:rsidRDefault="008519A8">
      <w:pPr>
        <w:pStyle w:val="a3"/>
      </w:pPr>
      <w:r>
        <w:t>Е) максимальный натяг и максимальный зазор данного соединения;</w:t>
      </w:r>
    </w:p>
    <w:p w:rsidR="00B627AC" w:rsidRDefault="008519A8">
      <w:pPr>
        <w:pStyle w:val="a3"/>
        <w:ind w:right="560"/>
        <w:jc w:val="both"/>
      </w:pPr>
      <w:r>
        <w:t>Ж) допуск посадки (сначала подсчитать через максимальный натяг и максимальный зазор, а затем проверить через допуски на изготовление отверстия и вала).</w:t>
      </w:r>
    </w:p>
    <w:p w:rsidR="00B627AC" w:rsidRDefault="008519A8">
      <w:pPr>
        <w:pStyle w:val="a3"/>
        <w:spacing w:before="1"/>
        <w:ind w:right="564"/>
        <w:jc w:val="both"/>
      </w:pPr>
      <w:r>
        <w:t>Выполнить графическое изображение полей допусков данного соединения в масштабе 1000:1, на котором показать их отклонения, предельные размеры и величины максимального натяга и максимального зазора.</w:t>
      </w:r>
    </w:p>
    <w:p w:rsidR="00B627AC" w:rsidRDefault="008519A8">
      <w:pPr>
        <w:pStyle w:val="a3"/>
        <w:ind w:right="561"/>
        <w:jc w:val="both"/>
      </w:pPr>
      <w:r>
        <w:t>Выполнить рисунок с указанием буквенных обозначений полей допусков данных деталей и соединений на чертежах.</w:t>
      </w:r>
    </w:p>
    <w:p w:rsidR="00B627AC" w:rsidRDefault="008519A8">
      <w:pPr>
        <w:pStyle w:val="a3"/>
        <w:ind w:right="566"/>
        <w:jc w:val="both"/>
      </w:pPr>
      <w:r>
        <w:t>З) Выбрать инструменты для измерения размеров деталей, составляющих соединение.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4"/>
        <w:numPr>
          <w:ilvl w:val="0"/>
          <w:numId w:val="39"/>
        </w:numPr>
        <w:tabs>
          <w:tab w:val="left" w:pos="1368"/>
        </w:tabs>
        <w:ind w:left="1101" w:right="562" w:firstLine="0"/>
        <w:rPr>
          <w:sz w:val="28"/>
        </w:rPr>
      </w:pPr>
      <w:r>
        <w:rPr>
          <w:b/>
          <w:sz w:val="28"/>
        </w:rPr>
        <w:t xml:space="preserve">Задача: </w:t>
      </w:r>
      <w:r>
        <w:rPr>
          <w:sz w:val="28"/>
        </w:rPr>
        <w:t>Из приведенного ниже набора плоскопараллельных концевых мер длины составить блок размера 93,445 мм.</w:t>
      </w:r>
    </w:p>
    <w:p w:rsidR="00B627AC" w:rsidRDefault="008519A8">
      <w:pPr>
        <w:pStyle w:val="a3"/>
      </w:pPr>
      <w:r>
        <w:t>Набор № 2 (42 меры).</w:t>
      </w:r>
    </w:p>
    <w:p w:rsidR="00B627AC" w:rsidRDefault="008519A8">
      <w:pPr>
        <w:pStyle w:val="a3"/>
        <w:ind w:right="4584"/>
      </w:pPr>
      <w:r>
        <w:t xml:space="preserve">Номинальные размеры концевых мер, </w:t>
      </w:r>
      <w:proofErr w:type="gramStart"/>
      <w:r>
        <w:t>мм</w:t>
      </w:r>
      <w:proofErr w:type="gramEnd"/>
      <w:r>
        <w:t xml:space="preserve"> 1,005;</w:t>
      </w:r>
    </w:p>
    <w:p w:rsidR="00B627AC" w:rsidRDefault="008519A8">
      <w:pPr>
        <w:pStyle w:val="a3"/>
      </w:pPr>
      <w:r>
        <w:t>1,01; 1,02; 1,03; 1,04; 1,05; 1,06; 1,07; 1,08; 1,09;</w:t>
      </w:r>
    </w:p>
    <w:p w:rsidR="00B627AC" w:rsidRDefault="008519A8">
      <w:pPr>
        <w:pStyle w:val="a3"/>
      </w:pPr>
      <w:r>
        <w:t>1,1; 1,2; 1,3; 1,4; 1,5; 1,6; 1,7; 1,8; 1,9;</w:t>
      </w:r>
    </w:p>
    <w:p w:rsidR="00B627AC" w:rsidRDefault="00B627AC">
      <w:pPr>
        <w:sectPr w:rsidR="00B627AC">
          <w:pgSz w:w="11910" w:h="16840"/>
          <w:pgMar w:top="1040" w:right="0" w:bottom="1080" w:left="600" w:header="0" w:footer="885" w:gutter="0"/>
          <w:cols w:space="720"/>
        </w:sectPr>
      </w:pPr>
    </w:p>
    <w:p w:rsidR="00B627AC" w:rsidRDefault="008519A8">
      <w:pPr>
        <w:pStyle w:val="a3"/>
        <w:spacing w:before="66"/>
      </w:pPr>
      <w:r>
        <w:lastRenderedPageBreak/>
        <w:t>1; 2; 3; 4; 5; 6; 7; 8; 9;</w:t>
      </w:r>
    </w:p>
    <w:p w:rsidR="00B627AC" w:rsidRDefault="008519A8">
      <w:pPr>
        <w:pStyle w:val="a3"/>
      </w:pPr>
      <w:r>
        <w:t>10; 20; 30; 40; 50; 60; 70; 80; 90; 100.</w:t>
      </w:r>
    </w:p>
    <w:p w:rsidR="00B627AC" w:rsidRDefault="008519A8">
      <w:pPr>
        <w:pStyle w:val="a3"/>
        <w:ind w:right="7209"/>
      </w:pPr>
      <w:r>
        <w:t>Защитные меры: 1,1; 2,2. Требуется:</w:t>
      </w:r>
    </w:p>
    <w:p w:rsidR="00B627AC" w:rsidRDefault="008519A8">
      <w:pPr>
        <w:pStyle w:val="a4"/>
        <w:numPr>
          <w:ilvl w:val="0"/>
          <w:numId w:val="38"/>
        </w:numPr>
        <w:tabs>
          <w:tab w:val="left" w:pos="1374"/>
        </w:tabs>
        <w:spacing w:before="1"/>
        <w:ind w:left="1101" w:right="567" w:firstLine="0"/>
        <w:rPr>
          <w:sz w:val="28"/>
        </w:rPr>
      </w:pPr>
      <w:r>
        <w:rPr>
          <w:sz w:val="28"/>
        </w:rPr>
        <w:t>Указать основное правило составления набора концевых мер на заданный размер.</w:t>
      </w:r>
    </w:p>
    <w:p w:rsidR="00B627AC" w:rsidRDefault="008519A8">
      <w:pPr>
        <w:pStyle w:val="a4"/>
        <w:numPr>
          <w:ilvl w:val="0"/>
          <w:numId w:val="38"/>
        </w:numPr>
        <w:tabs>
          <w:tab w:val="left" w:pos="1312"/>
        </w:tabs>
        <w:ind w:left="1312" w:hanging="211"/>
        <w:rPr>
          <w:sz w:val="28"/>
        </w:rPr>
      </w:pPr>
      <w:r>
        <w:rPr>
          <w:sz w:val="28"/>
        </w:rPr>
        <w:t>Перечислить классы точности и разряды концевых</w:t>
      </w:r>
      <w:r>
        <w:rPr>
          <w:spacing w:val="-5"/>
          <w:sz w:val="28"/>
        </w:rPr>
        <w:t xml:space="preserve"> </w:t>
      </w:r>
      <w:r>
        <w:rPr>
          <w:sz w:val="28"/>
        </w:rPr>
        <w:t>мер.</w:t>
      </w:r>
    </w:p>
    <w:p w:rsidR="00B627AC" w:rsidRDefault="008519A8">
      <w:pPr>
        <w:pStyle w:val="a4"/>
        <w:numPr>
          <w:ilvl w:val="0"/>
          <w:numId w:val="38"/>
        </w:numPr>
        <w:tabs>
          <w:tab w:val="left" w:pos="1312"/>
        </w:tabs>
        <w:ind w:left="1312" w:hanging="211"/>
        <w:rPr>
          <w:sz w:val="28"/>
        </w:rPr>
      </w:pPr>
      <w:r>
        <w:rPr>
          <w:sz w:val="28"/>
        </w:rPr>
        <w:t>Указать применение плоскопараллельных концевых мер</w:t>
      </w:r>
      <w:r>
        <w:rPr>
          <w:spacing w:val="-4"/>
          <w:sz w:val="28"/>
        </w:rPr>
        <w:t xml:space="preserve"> </w:t>
      </w:r>
      <w:r>
        <w:rPr>
          <w:sz w:val="28"/>
        </w:rPr>
        <w:t>длины.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3"/>
        <w:spacing w:after="10"/>
        <w:ind w:right="558"/>
        <w:jc w:val="both"/>
      </w:pPr>
      <w:r>
        <w:rPr>
          <w:b/>
        </w:rPr>
        <w:t xml:space="preserve">5 Задача: </w:t>
      </w:r>
      <w:r>
        <w:rPr>
          <w:spacing w:val="-6"/>
        </w:rPr>
        <w:t xml:space="preserve">Определить </w:t>
      </w:r>
      <w:r>
        <w:rPr>
          <w:spacing w:val="-5"/>
        </w:rPr>
        <w:t xml:space="preserve">уровень унификации </w:t>
      </w:r>
      <w:r>
        <w:rPr>
          <w:spacing w:val="-4"/>
        </w:rPr>
        <w:t xml:space="preserve">по </w:t>
      </w:r>
      <w:r>
        <w:rPr>
          <w:spacing w:val="-7"/>
        </w:rPr>
        <w:t xml:space="preserve">коэффициенту применяемости </w:t>
      </w:r>
      <w:r>
        <w:rPr>
          <w:spacing w:val="-2"/>
        </w:rPr>
        <w:t xml:space="preserve">(по </w:t>
      </w:r>
      <w:r>
        <w:rPr>
          <w:spacing w:val="-4"/>
        </w:rPr>
        <w:t xml:space="preserve">числу </w:t>
      </w:r>
      <w:r>
        <w:rPr>
          <w:spacing w:val="-3"/>
        </w:rPr>
        <w:t xml:space="preserve">типоразмеров, </w:t>
      </w:r>
      <w:r>
        <w:t xml:space="preserve">по </w:t>
      </w:r>
      <w:r>
        <w:rPr>
          <w:spacing w:val="-4"/>
        </w:rPr>
        <w:t xml:space="preserve">составным частям, </w:t>
      </w:r>
      <w:r>
        <w:t xml:space="preserve">по </w:t>
      </w:r>
      <w:r>
        <w:rPr>
          <w:spacing w:val="-4"/>
        </w:rPr>
        <w:t xml:space="preserve">стоимостному выражению) </w:t>
      </w:r>
      <w:r>
        <w:t xml:space="preserve">и </w:t>
      </w:r>
      <w:r>
        <w:rPr>
          <w:spacing w:val="3"/>
        </w:rPr>
        <w:t xml:space="preserve">коэффициентам </w:t>
      </w:r>
      <w:r>
        <w:rPr>
          <w:spacing w:val="4"/>
        </w:rPr>
        <w:t xml:space="preserve">повторяемости составных </w:t>
      </w:r>
      <w:r>
        <w:rPr>
          <w:spacing w:val="3"/>
        </w:rPr>
        <w:t xml:space="preserve">частей </w:t>
      </w:r>
      <w:r>
        <w:t xml:space="preserve">и </w:t>
      </w:r>
      <w:r>
        <w:rPr>
          <w:spacing w:val="-4"/>
        </w:rPr>
        <w:t xml:space="preserve">средней </w:t>
      </w:r>
      <w:r>
        <w:rPr>
          <w:spacing w:val="-5"/>
        </w:rPr>
        <w:t xml:space="preserve">повторяемости составных </w:t>
      </w:r>
      <w:r>
        <w:rPr>
          <w:spacing w:val="-4"/>
        </w:rPr>
        <w:t>частей данного изделия.</w:t>
      </w:r>
    </w:p>
    <w:tbl>
      <w:tblPr>
        <w:tblStyle w:val="TableNormal"/>
        <w:tblW w:w="0" w:type="auto"/>
        <w:tblInd w:w="96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13"/>
        <w:gridCol w:w="1037"/>
        <w:gridCol w:w="741"/>
        <w:gridCol w:w="891"/>
        <w:gridCol w:w="1475"/>
        <w:gridCol w:w="1561"/>
        <w:gridCol w:w="1419"/>
      </w:tblGrid>
      <w:tr w:rsidR="00B627AC">
        <w:trPr>
          <w:trHeight w:val="680"/>
        </w:trPr>
        <w:tc>
          <w:tcPr>
            <w:tcW w:w="2813" w:type="dxa"/>
            <w:vMerge w:val="restart"/>
          </w:tcPr>
          <w:p w:rsidR="00B627AC" w:rsidRDefault="008519A8">
            <w:pPr>
              <w:pStyle w:val="TableParagraph"/>
              <w:spacing w:line="312" w:lineRule="exact"/>
              <w:ind w:left="669"/>
              <w:rPr>
                <w:sz w:val="28"/>
              </w:rPr>
            </w:pPr>
            <w:r>
              <w:rPr>
                <w:sz w:val="28"/>
              </w:rPr>
              <w:t>Наименование</w:t>
            </w:r>
          </w:p>
        </w:tc>
        <w:tc>
          <w:tcPr>
            <w:tcW w:w="1778" w:type="dxa"/>
            <w:gridSpan w:val="2"/>
          </w:tcPr>
          <w:p w:rsidR="00B627AC" w:rsidRDefault="008519A8">
            <w:pPr>
              <w:pStyle w:val="TableParagraph"/>
              <w:ind w:left="110" w:right="78" w:firstLine="472"/>
              <w:rPr>
                <w:sz w:val="28"/>
              </w:rPr>
            </w:pPr>
            <w:r>
              <w:rPr>
                <w:spacing w:val="-7"/>
                <w:sz w:val="28"/>
              </w:rPr>
              <w:t xml:space="preserve">Число </w:t>
            </w:r>
            <w:r>
              <w:rPr>
                <w:spacing w:val="-8"/>
                <w:sz w:val="28"/>
              </w:rPr>
              <w:t>типоразмеров</w:t>
            </w:r>
          </w:p>
        </w:tc>
        <w:tc>
          <w:tcPr>
            <w:tcW w:w="2366" w:type="dxa"/>
            <w:gridSpan w:val="2"/>
          </w:tcPr>
          <w:p w:rsidR="00B627AC" w:rsidRDefault="008519A8">
            <w:pPr>
              <w:pStyle w:val="TableParagraph"/>
              <w:spacing w:line="312" w:lineRule="exact"/>
              <w:ind w:left="410"/>
              <w:rPr>
                <w:sz w:val="28"/>
              </w:rPr>
            </w:pPr>
            <w:r>
              <w:rPr>
                <w:sz w:val="28"/>
              </w:rPr>
              <w:t>Число деталей</w:t>
            </w:r>
          </w:p>
        </w:tc>
        <w:tc>
          <w:tcPr>
            <w:tcW w:w="2980" w:type="dxa"/>
            <w:gridSpan w:val="2"/>
          </w:tcPr>
          <w:p w:rsidR="00B627AC" w:rsidRDefault="008519A8">
            <w:pPr>
              <w:pStyle w:val="TableParagraph"/>
              <w:ind w:left="716" w:right="618" w:firstLine="130"/>
              <w:rPr>
                <w:sz w:val="28"/>
              </w:rPr>
            </w:pPr>
            <w:r>
              <w:rPr>
                <w:sz w:val="28"/>
              </w:rPr>
              <w:t>Стоимость, тысяч рублей</w:t>
            </w:r>
          </w:p>
        </w:tc>
      </w:tr>
      <w:tr w:rsidR="00B627AC">
        <w:trPr>
          <w:trHeight w:val="342"/>
        </w:trPr>
        <w:tc>
          <w:tcPr>
            <w:tcW w:w="2813" w:type="dxa"/>
            <w:vMerge/>
            <w:tcBorders>
              <w:top w:val="nil"/>
            </w:tcBorders>
          </w:tcPr>
          <w:p w:rsidR="00B627AC" w:rsidRDefault="00B627AC">
            <w:pPr>
              <w:rPr>
                <w:sz w:val="2"/>
                <w:szCs w:val="2"/>
              </w:rPr>
            </w:pPr>
          </w:p>
        </w:tc>
        <w:tc>
          <w:tcPr>
            <w:tcW w:w="1037" w:type="dxa"/>
          </w:tcPr>
          <w:p w:rsidR="00B627AC" w:rsidRDefault="008519A8">
            <w:pPr>
              <w:pStyle w:val="TableParagraph"/>
              <w:spacing w:line="314" w:lineRule="exact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n</w:t>
            </w:r>
          </w:p>
        </w:tc>
        <w:tc>
          <w:tcPr>
            <w:tcW w:w="741" w:type="dxa"/>
          </w:tcPr>
          <w:p w:rsidR="00B627AC" w:rsidRDefault="008519A8">
            <w:pPr>
              <w:pStyle w:val="TableParagraph"/>
              <w:spacing w:line="314" w:lineRule="exact"/>
              <w:ind w:left="253"/>
              <w:rPr>
                <w:sz w:val="28"/>
              </w:rPr>
            </w:pPr>
            <w:r>
              <w:rPr>
                <w:sz w:val="28"/>
              </w:rPr>
              <w:t>n</w:t>
            </w:r>
            <w:r>
              <w:rPr>
                <w:sz w:val="28"/>
                <w:vertAlign w:val="subscript"/>
              </w:rPr>
              <w:t>o</w:t>
            </w:r>
          </w:p>
        </w:tc>
        <w:tc>
          <w:tcPr>
            <w:tcW w:w="891" w:type="dxa"/>
          </w:tcPr>
          <w:p w:rsidR="00B627AC" w:rsidRDefault="008519A8">
            <w:pPr>
              <w:pStyle w:val="TableParagraph"/>
              <w:spacing w:line="314" w:lineRule="exact"/>
              <w:ind w:left="7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N</w:t>
            </w:r>
          </w:p>
        </w:tc>
        <w:tc>
          <w:tcPr>
            <w:tcW w:w="1475" w:type="dxa"/>
          </w:tcPr>
          <w:p w:rsidR="00B627AC" w:rsidRDefault="008519A8">
            <w:pPr>
              <w:pStyle w:val="TableParagraph"/>
              <w:spacing w:line="314" w:lineRule="exact"/>
              <w:ind w:left="562" w:right="559"/>
              <w:jc w:val="center"/>
              <w:rPr>
                <w:sz w:val="28"/>
              </w:rPr>
            </w:pPr>
            <w:r>
              <w:rPr>
                <w:sz w:val="28"/>
              </w:rPr>
              <w:t>N</w:t>
            </w:r>
            <w:r>
              <w:rPr>
                <w:sz w:val="28"/>
                <w:vertAlign w:val="subscript"/>
              </w:rPr>
              <w:t>o</w:t>
            </w:r>
          </w:p>
        </w:tc>
        <w:tc>
          <w:tcPr>
            <w:tcW w:w="1561" w:type="dxa"/>
          </w:tcPr>
          <w:p w:rsidR="00B627AC" w:rsidRDefault="008519A8">
            <w:pPr>
              <w:pStyle w:val="TableParagraph"/>
              <w:spacing w:line="314" w:lineRule="exact"/>
              <w:ind w:left="6"/>
              <w:jc w:val="center"/>
              <w:rPr>
                <w:sz w:val="28"/>
              </w:rPr>
            </w:pPr>
            <w:r>
              <w:rPr>
                <w:sz w:val="28"/>
              </w:rPr>
              <w:t>С</w:t>
            </w:r>
          </w:p>
        </w:tc>
        <w:tc>
          <w:tcPr>
            <w:tcW w:w="1419" w:type="dxa"/>
          </w:tcPr>
          <w:p w:rsidR="00B627AC" w:rsidRDefault="008519A8">
            <w:pPr>
              <w:pStyle w:val="TableParagraph"/>
              <w:spacing w:line="314" w:lineRule="exact"/>
              <w:ind w:left="515"/>
              <w:rPr>
                <w:sz w:val="28"/>
              </w:rPr>
            </w:pPr>
            <w:r>
              <w:rPr>
                <w:sz w:val="28"/>
              </w:rPr>
              <w:t>C</w:t>
            </w:r>
            <w:r>
              <w:rPr>
                <w:sz w:val="28"/>
                <w:vertAlign w:val="subscript"/>
              </w:rPr>
              <w:t>o</w:t>
            </w:r>
          </w:p>
        </w:tc>
      </w:tr>
      <w:tr w:rsidR="00B627AC">
        <w:trPr>
          <w:trHeight w:val="321"/>
        </w:trPr>
        <w:tc>
          <w:tcPr>
            <w:tcW w:w="2813" w:type="dxa"/>
          </w:tcPr>
          <w:p w:rsidR="00B627AC" w:rsidRDefault="008519A8">
            <w:pPr>
              <w:pStyle w:val="TableParagraph"/>
              <w:spacing w:line="301" w:lineRule="exact"/>
              <w:ind w:left="1096" w:right="1080"/>
              <w:jc w:val="center"/>
              <w:rPr>
                <w:sz w:val="28"/>
              </w:rPr>
            </w:pPr>
            <w:r>
              <w:rPr>
                <w:sz w:val="28"/>
              </w:rPr>
              <w:t>Рама</w:t>
            </w:r>
          </w:p>
        </w:tc>
        <w:tc>
          <w:tcPr>
            <w:tcW w:w="1037" w:type="dxa"/>
          </w:tcPr>
          <w:p w:rsidR="00B627AC" w:rsidRDefault="008519A8">
            <w:pPr>
              <w:pStyle w:val="TableParagraph"/>
              <w:spacing w:line="301" w:lineRule="exact"/>
              <w:ind w:left="356" w:right="346"/>
              <w:jc w:val="center"/>
              <w:rPr>
                <w:sz w:val="28"/>
              </w:rPr>
            </w:pPr>
            <w:r>
              <w:rPr>
                <w:sz w:val="28"/>
              </w:rPr>
              <w:t>92</w:t>
            </w:r>
          </w:p>
        </w:tc>
        <w:tc>
          <w:tcPr>
            <w:tcW w:w="741" w:type="dxa"/>
          </w:tcPr>
          <w:p w:rsidR="00B627AC" w:rsidRDefault="008519A8">
            <w:pPr>
              <w:pStyle w:val="TableParagraph"/>
              <w:spacing w:line="301" w:lineRule="exact"/>
              <w:ind w:left="227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891" w:type="dxa"/>
          </w:tcPr>
          <w:p w:rsidR="00B627AC" w:rsidRDefault="008519A8">
            <w:pPr>
              <w:pStyle w:val="TableParagraph"/>
              <w:spacing w:line="301" w:lineRule="exact"/>
              <w:ind w:left="227" w:right="188"/>
              <w:jc w:val="center"/>
              <w:rPr>
                <w:sz w:val="28"/>
              </w:rPr>
            </w:pPr>
            <w:r>
              <w:rPr>
                <w:sz w:val="28"/>
              </w:rPr>
              <w:t>484</w:t>
            </w:r>
          </w:p>
        </w:tc>
        <w:tc>
          <w:tcPr>
            <w:tcW w:w="1475" w:type="dxa"/>
          </w:tcPr>
          <w:p w:rsidR="00B627AC" w:rsidRDefault="008519A8">
            <w:pPr>
              <w:pStyle w:val="TableParagraph"/>
              <w:spacing w:line="301" w:lineRule="exact"/>
              <w:ind w:left="562" w:right="559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1561" w:type="dxa"/>
          </w:tcPr>
          <w:p w:rsidR="00B627AC" w:rsidRDefault="008519A8">
            <w:pPr>
              <w:pStyle w:val="TableParagraph"/>
              <w:spacing w:line="301" w:lineRule="exact"/>
              <w:ind w:left="516" w:right="499"/>
              <w:jc w:val="center"/>
              <w:rPr>
                <w:sz w:val="28"/>
              </w:rPr>
            </w:pPr>
            <w:r>
              <w:rPr>
                <w:sz w:val="28"/>
              </w:rPr>
              <w:t>3,25</w:t>
            </w:r>
          </w:p>
        </w:tc>
        <w:tc>
          <w:tcPr>
            <w:tcW w:w="1419" w:type="dxa"/>
          </w:tcPr>
          <w:p w:rsidR="00B627AC" w:rsidRDefault="008519A8">
            <w:pPr>
              <w:pStyle w:val="TableParagraph"/>
              <w:spacing w:line="301" w:lineRule="exact"/>
              <w:ind w:left="470"/>
              <w:rPr>
                <w:sz w:val="28"/>
              </w:rPr>
            </w:pPr>
            <w:r>
              <w:rPr>
                <w:sz w:val="28"/>
              </w:rPr>
              <w:t>5,23</w:t>
            </w:r>
          </w:p>
        </w:tc>
      </w:tr>
    </w:tbl>
    <w:p w:rsidR="00B627AC" w:rsidRDefault="00B627AC">
      <w:pPr>
        <w:spacing w:line="301" w:lineRule="exact"/>
        <w:rPr>
          <w:sz w:val="28"/>
        </w:rPr>
        <w:sectPr w:rsidR="00B627AC">
          <w:pgSz w:w="11910" w:h="16840"/>
          <w:pgMar w:top="1040" w:right="0" w:bottom="1160" w:left="600" w:header="0" w:footer="885" w:gutter="0"/>
          <w:cols w:space="720"/>
        </w:sectPr>
      </w:pPr>
    </w:p>
    <w:p w:rsidR="00B627AC" w:rsidRDefault="008519A8">
      <w:pPr>
        <w:pStyle w:val="11"/>
      </w:pPr>
      <w:r>
        <w:lastRenderedPageBreak/>
        <w:t>Вариант 17</w:t>
      </w:r>
    </w:p>
    <w:p w:rsidR="00B627AC" w:rsidRDefault="00B627AC">
      <w:pPr>
        <w:pStyle w:val="a3"/>
        <w:spacing w:before="8"/>
        <w:ind w:left="0"/>
        <w:rPr>
          <w:b/>
          <w:sz w:val="19"/>
        </w:rPr>
      </w:pPr>
    </w:p>
    <w:p w:rsidR="00B627AC" w:rsidRDefault="008519A8">
      <w:pPr>
        <w:pStyle w:val="a4"/>
        <w:numPr>
          <w:ilvl w:val="0"/>
          <w:numId w:val="37"/>
        </w:numPr>
        <w:tabs>
          <w:tab w:val="left" w:pos="1313"/>
        </w:tabs>
        <w:spacing w:before="88"/>
        <w:ind w:hanging="212"/>
        <w:rPr>
          <w:sz w:val="28"/>
        </w:rPr>
      </w:pPr>
      <w:r>
        <w:rPr>
          <w:sz w:val="28"/>
        </w:rPr>
        <w:t>Нормализационный</w:t>
      </w:r>
      <w:r>
        <w:rPr>
          <w:spacing w:val="-2"/>
          <w:sz w:val="28"/>
        </w:rPr>
        <w:t xml:space="preserve"> </w:t>
      </w:r>
      <w:r>
        <w:rPr>
          <w:sz w:val="28"/>
        </w:rPr>
        <w:t>контроль.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4"/>
        <w:numPr>
          <w:ilvl w:val="0"/>
          <w:numId w:val="37"/>
        </w:numPr>
        <w:tabs>
          <w:tab w:val="left" w:pos="1437"/>
        </w:tabs>
        <w:ind w:left="1101" w:right="570" w:firstLine="0"/>
        <w:rPr>
          <w:sz w:val="28"/>
        </w:rPr>
      </w:pPr>
      <w:r>
        <w:rPr>
          <w:sz w:val="28"/>
        </w:rPr>
        <w:t>Крупнейшие международные организации по стандартизации, их цели, задачи, чем они занимаются.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4"/>
        <w:numPr>
          <w:ilvl w:val="0"/>
          <w:numId w:val="37"/>
        </w:numPr>
        <w:tabs>
          <w:tab w:val="left" w:pos="1318"/>
        </w:tabs>
        <w:ind w:left="1101" w:right="563" w:firstLine="0"/>
        <w:rPr>
          <w:sz w:val="28"/>
        </w:rPr>
      </w:pPr>
      <w:r>
        <w:rPr>
          <w:b/>
          <w:sz w:val="28"/>
        </w:rPr>
        <w:t xml:space="preserve">Задача: </w:t>
      </w:r>
      <w:r>
        <w:rPr>
          <w:sz w:val="28"/>
        </w:rPr>
        <w:t>Качество сборки автомобилей обеспечивается соединением деталей с требуемой посадкой. Решить</w:t>
      </w:r>
      <w:r>
        <w:rPr>
          <w:spacing w:val="-2"/>
          <w:sz w:val="28"/>
        </w:rPr>
        <w:t xml:space="preserve"> </w:t>
      </w:r>
      <w:r>
        <w:rPr>
          <w:sz w:val="28"/>
        </w:rPr>
        <w:t>задачу.</w:t>
      </w:r>
    </w:p>
    <w:p w:rsidR="00B627AC" w:rsidRDefault="008519A8">
      <w:pPr>
        <w:pStyle w:val="a3"/>
        <w:ind w:right="4405"/>
      </w:pPr>
      <w:r>
        <w:t>Исходные данные: Автомобиль – ЗИЛ – 431410. Агрегат (узел) – двигатель: ЗИЛ – 508.10.</w:t>
      </w:r>
    </w:p>
    <w:p w:rsidR="00B627AC" w:rsidRDefault="008519A8">
      <w:pPr>
        <w:pStyle w:val="a3"/>
        <w:ind w:right="2744"/>
      </w:pPr>
      <w:r>
        <w:t>Деталь № 1 – блок цилиндров (верхнее отверстие под гильзу). Деталь № 2 – гильза цилиндра (наружный диаметр).</w:t>
      </w:r>
    </w:p>
    <w:p w:rsidR="00B627AC" w:rsidRDefault="008519A8">
      <w:pPr>
        <w:pStyle w:val="a3"/>
        <w:spacing w:before="10"/>
        <w:ind w:right="4391"/>
      </w:pPr>
      <w:r>
        <w:rPr>
          <w:position w:val="1"/>
        </w:rPr>
        <w:t xml:space="preserve">Соединение деталей имеет размер: </w:t>
      </w:r>
      <w:r>
        <w:rPr>
          <w:noProof/>
          <w:spacing w:val="29"/>
          <w:lang w:bidi="ar-SA"/>
        </w:rPr>
        <w:drawing>
          <wp:inline distT="0" distB="0" distL="0" distR="0">
            <wp:extent cx="676275" cy="228346"/>
            <wp:effectExtent l="0" t="0" r="0" b="0"/>
            <wp:docPr id="69" name="image34.jpeg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4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6275" cy="228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</w:rPr>
        <w:t xml:space="preserve">. </w:t>
      </w:r>
      <w:r>
        <w:t>Определить:</w:t>
      </w:r>
    </w:p>
    <w:p w:rsidR="00B627AC" w:rsidRDefault="008519A8">
      <w:pPr>
        <w:pStyle w:val="a3"/>
        <w:ind w:right="4063"/>
      </w:pPr>
      <w:r>
        <w:t>А) верхние и нижние отклонения отверстия и вала; Б) принятую систему данного соединения;</w:t>
      </w:r>
    </w:p>
    <w:p w:rsidR="00B627AC" w:rsidRDefault="008519A8">
      <w:pPr>
        <w:pStyle w:val="a3"/>
      </w:pPr>
      <w:r>
        <w:t>В) предельные размеры отверстия и вала;</w:t>
      </w:r>
    </w:p>
    <w:p w:rsidR="00B627AC" w:rsidRDefault="008519A8">
      <w:pPr>
        <w:pStyle w:val="a3"/>
        <w:spacing w:before="1"/>
      </w:pPr>
      <w:r>
        <w:t>Г) посадку, основные отклонения и квалитеты отверстия и вала;</w:t>
      </w:r>
    </w:p>
    <w:p w:rsidR="00B627AC" w:rsidRDefault="008519A8">
      <w:pPr>
        <w:pStyle w:val="a3"/>
      </w:pPr>
      <w:r>
        <w:t>Д) допуски на изготовление отверстия и вала (сначала подсчитать через их предельные размеры, а затем проверить через их отклонения);</w:t>
      </w:r>
    </w:p>
    <w:p w:rsidR="00B627AC" w:rsidRDefault="008519A8">
      <w:pPr>
        <w:pStyle w:val="a3"/>
      </w:pPr>
      <w:r>
        <w:t>Е) максимальный и минимальный зазоры данного соединения;</w:t>
      </w:r>
    </w:p>
    <w:p w:rsidR="00B627AC" w:rsidRDefault="008519A8">
      <w:pPr>
        <w:pStyle w:val="a3"/>
        <w:ind w:right="805"/>
      </w:pPr>
      <w:proofErr w:type="gramStart"/>
      <w:r>
        <w:t>Ж) допуск зазора (сначала подсчитать через максимальный и минимальный зазоры, а затем проверить через допуски на изготовление отверстия и вала).</w:t>
      </w:r>
      <w:proofErr w:type="gramEnd"/>
    </w:p>
    <w:p w:rsidR="00B627AC" w:rsidRDefault="008519A8">
      <w:pPr>
        <w:pStyle w:val="a3"/>
        <w:ind w:right="564"/>
        <w:jc w:val="both"/>
      </w:pPr>
      <w:r>
        <w:t>Выполнить графическое изображение полей допусков данного соединения в масштабе 1000:1, на котором показать их отклонения, предельные размеры и величины максимального и минимального зазоров.</w:t>
      </w:r>
    </w:p>
    <w:p w:rsidR="00B627AC" w:rsidRDefault="008519A8">
      <w:pPr>
        <w:pStyle w:val="a3"/>
        <w:ind w:right="565"/>
        <w:jc w:val="both"/>
      </w:pPr>
      <w:r>
        <w:t>Выполнить рисунок с указанием цифровых значений предельных отклонений данных деталей и соединений на чертежах.</w:t>
      </w:r>
    </w:p>
    <w:p w:rsidR="00B627AC" w:rsidRDefault="008519A8">
      <w:pPr>
        <w:pStyle w:val="a3"/>
        <w:ind w:right="566"/>
        <w:jc w:val="both"/>
      </w:pPr>
      <w:r>
        <w:t>З) Выбрать инструменты для измерения размеров деталей, составляющих соединение.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4"/>
        <w:numPr>
          <w:ilvl w:val="0"/>
          <w:numId w:val="37"/>
        </w:numPr>
        <w:tabs>
          <w:tab w:val="left" w:pos="1312"/>
        </w:tabs>
        <w:spacing w:after="9"/>
        <w:jc w:val="both"/>
        <w:rPr>
          <w:sz w:val="28"/>
        </w:rPr>
      </w:pPr>
      <w:r>
        <w:rPr>
          <w:b/>
          <w:sz w:val="28"/>
        </w:rPr>
        <w:t xml:space="preserve">Задача: </w:t>
      </w:r>
      <w:r>
        <w:rPr>
          <w:sz w:val="28"/>
        </w:rPr>
        <w:t>Определить размеры, показанные на двух рисунках</w:t>
      </w:r>
      <w:r>
        <w:rPr>
          <w:spacing w:val="-12"/>
          <w:sz w:val="28"/>
        </w:rPr>
        <w:t xml:space="preserve"> </w:t>
      </w:r>
      <w:r>
        <w:rPr>
          <w:sz w:val="28"/>
        </w:rPr>
        <w:t>микрометров:</w:t>
      </w:r>
    </w:p>
    <w:p w:rsidR="00B627AC" w:rsidRDefault="008519A8">
      <w:pPr>
        <w:pStyle w:val="a3"/>
        <w:ind w:left="2995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3721057" cy="1538001"/>
            <wp:effectExtent l="0" t="0" r="0" b="0"/>
            <wp:docPr id="71" name="image35.png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35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21057" cy="1538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27AC" w:rsidRDefault="00B627AC">
      <w:pPr>
        <w:pStyle w:val="a3"/>
        <w:spacing w:before="10"/>
        <w:ind w:left="0"/>
        <w:rPr>
          <w:sz w:val="27"/>
        </w:rPr>
      </w:pPr>
    </w:p>
    <w:p w:rsidR="00B627AC" w:rsidRDefault="008519A8">
      <w:pPr>
        <w:pStyle w:val="a3"/>
      </w:pPr>
      <w:r>
        <w:t>Требуется:</w:t>
      </w:r>
    </w:p>
    <w:p w:rsidR="00B627AC" w:rsidRDefault="008519A8">
      <w:pPr>
        <w:pStyle w:val="a4"/>
        <w:numPr>
          <w:ilvl w:val="0"/>
          <w:numId w:val="36"/>
        </w:numPr>
        <w:tabs>
          <w:tab w:val="left" w:pos="1490"/>
        </w:tabs>
        <w:ind w:left="1101" w:right="564" w:firstLine="0"/>
        <w:rPr>
          <w:sz w:val="28"/>
        </w:rPr>
      </w:pPr>
      <w:r>
        <w:rPr>
          <w:sz w:val="28"/>
        </w:rPr>
        <w:t>Указать, в каких пределах можно измерить размеры деталей данными микрометрами.</w:t>
      </w:r>
    </w:p>
    <w:p w:rsidR="00B627AC" w:rsidRDefault="00B627AC">
      <w:pPr>
        <w:rPr>
          <w:sz w:val="28"/>
        </w:rPr>
        <w:sectPr w:rsidR="00B627AC">
          <w:pgSz w:w="11910" w:h="16840"/>
          <w:pgMar w:top="1040" w:right="0" w:bottom="1160" w:left="600" w:header="0" w:footer="885" w:gutter="0"/>
          <w:cols w:space="720"/>
        </w:sectPr>
      </w:pPr>
    </w:p>
    <w:p w:rsidR="00B627AC" w:rsidRDefault="008519A8">
      <w:pPr>
        <w:pStyle w:val="a4"/>
        <w:numPr>
          <w:ilvl w:val="0"/>
          <w:numId w:val="36"/>
        </w:numPr>
        <w:tabs>
          <w:tab w:val="left" w:pos="1622"/>
        </w:tabs>
        <w:spacing w:before="66"/>
        <w:ind w:left="1101" w:right="566" w:firstLine="0"/>
        <w:jc w:val="both"/>
        <w:rPr>
          <w:sz w:val="28"/>
        </w:rPr>
      </w:pPr>
      <w:r>
        <w:rPr>
          <w:sz w:val="28"/>
        </w:rPr>
        <w:lastRenderedPageBreak/>
        <w:t>Объяснить, как получается величина отсчёта l = 0,01 мм у микрометрического</w:t>
      </w:r>
      <w:r>
        <w:rPr>
          <w:spacing w:val="-1"/>
          <w:sz w:val="28"/>
        </w:rPr>
        <w:t xml:space="preserve"> </w:t>
      </w:r>
      <w:r>
        <w:rPr>
          <w:sz w:val="28"/>
        </w:rPr>
        <w:t>инструмента.</w:t>
      </w:r>
    </w:p>
    <w:p w:rsidR="00B627AC" w:rsidRDefault="008519A8">
      <w:pPr>
        <w:pStyle w:val="a4"/>
        <w:numPr>
          <w:ilvl w:val="0"/>
          <w:numId w:val="36"/>
        </w:numPr>
        <w:tabs>
          <w:tab w:val="left" w:pos="1382"/>
        </w:tabs>
        <w:ind w:left="1382" w:hanging="281"/>
        <w:jc w:val="both"/>
        <w:rPr>
          <w:sz w:val="28"/>
        </w:rPr>
      </w:pPr>
      <w:r>
        <w:rPr>
          <w:sz w:val="28"/>
        </w:rPr>
        <w:t>Указать пределы измерений всех выпускаемых</w:t>
      </w:r>
      <w:r>
        <w:rPr>
          <w:spacing w:val="-8"/>
          <w:sz w:val="28"/>
        </w:rPr>
        <w:t xml:space="preserve"> </w:t>
      </w:r>
      <w:r>
        <w:rPr>
          <w:sz w:val="28"/>
        </w:rPr>
        <w:t>микрометров.</w:t>
      </w:r>
    </w:p>
    <w:p w:rsidR="00B627AC" w:rsidRDefault="00B627AC">
      <w:pPr>
        <w:pStyle w:val="a3"/>
        <w:spacing w:before="1"/>
        <w:ind w:left="0"/>
      </w:pPr>
    </w:p>
    <w:p w:rsidR="00B627AC" w:rsidRDefault="008519A8">
      <w:pPr>
        <w:pStyle w:val="a4"/>
        <w:numPr>
          <w:ilvl w:val="0"/>
          <w:numId w:val="37"/>
        </w:numPr>
        <w:tabs>
          <w:tab w:val="left" w:pos="1496"/>
        </w:tabs>
        <w:ind w:left="1101" w:right="562" w:firstLine="0"/>
        <w:jc w:val="both"/>
        <w:rPr>
          <w:sz w:val="28"/>
        </w:rPr>
      </w:pPr>
      <w:r>
        <w:rPr>
          <w:b/>
          <w:sz w:val="28"/>
        </w:rPr>
        <w:t xml:space="preserve">Задача: </w:t>
      </w:r>
      <w:r>
        <w:rPr>
          <w:sz w:val="28"/>
        </w:rPr>
        <w:t>Проверить контрольный знак в штриховом коде. Оценить подлинность и качество товара. Рассчитать и сравнить контрольную цифру. Определить страну, где предприятие получило штриховой</w:t>
      </w:r>
      <w:r>
        <w:rPr>
          <w:spacing w:val="-8"/>
          <w:sz w:val="28"/>
        </w:rPr>
        <w:t xml:space="preserve"> </w:t>
      </w:r>
      <w:r>
        <w:rPr>
          <w:sz w:val="28"/>
        </w:rPr>
        <w:t>код.</w:t>
      </w:r>
    </w:p>
    <w:p w:rsidR="00B627AC" w:rsidRDefault="008519A8">
      <w:pPr>
        <w:pStyle w:val="a3"/>
        <w:ind w:left="0"/>
        <w:rPr>
          <w:sz w:val="29"/>
        </w:rPr>
      </w:pPr>
      <w:r>
        <w:rPr>
          <w:noProof/>
          <w:lang w:bidi="ar-SA"/>
        </w:rPr>
        <w:drawing>
          <wp:anchor distT="0" distB="0" distL="0" distR="0" simplePos="0" relativeHeight="10" behindDoc="0" locked="0" layoutInCell="1" allowOverlap="1">
            <wp:simplePos x="0" y="0"/>
            <wp:positionH relativeFrom="page">
              <wp:posOffset>3125597</wp:posOffset>
            </wp:positionH>
            <wp:positionV relativeFrom="paragraph">
              <wp:posOffset>236531</wp:posOffset>
            </wp:positionV>
            <wp:extent cx="2055555" cy="1684972"/>
            <wp:effectExtent l="0" t="0" r="0" b="0"/>
            <wp:wrapTopAndBottom/>
            <wp:docPr id="73" name="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36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5555" cy="16849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627AC" w:rsidRDefault="00B627AC">
      <w:pPr>
        <w:rPr>
          <w:sz w:val="29"/>
        </w:rPr>
        <w:sectPr w:rsidR="00B627AC">
          <w:pgSz w:w="11910" w:h="16840"/>
          <w:pgMar w:top="1040" w:right="0" w:bottom="1160" w:left="600" w:header="0" w:footer="885" w:gutter="0"/>
          <w:cols w:space="720"/>
        </w:sectPr>
      </w:pPr>
    </w:p>
    <w:p w:rsidR="00B627AC" w:rsidRDefault="008519A8">
      <w:pPr>
        <w:pStyle w:val="11"/>
      </w:pPr>
      <w:r>
        <w:lastRenderedPageBreak/>
        <w:t>Вариант 18</w:t>
      </w:r>
    </w:p>
    <w:p w:rsidR="00B627AC" w:rsidRDefault="00B627AC">
      <w:pPr>
        <w:pStyle w:val="a3"/>
        <w:spacing w:before="8"/>
        <w:ind w:left="0"/>
        <w:rPr>
          <w:b/>
          <w:sz w:val="19"/>
        </w:rPr>
      </w:pPr>
    </w:p>
    <w:p w:rsidR="00B627AC" w:rsidRDefault="008519A8">
      <w:pPr>
        <w:pStyle w:val="a4"/>
        <w:numPr>
          <w:ilvl w:val="0"/>
          <w:numId w:val="35"/>
        </w:numPr>
        <w:tabs>
          <w:tab w:val="left" w:pos="1313"/>
        </w:tabs>
        <w:spacing w:before="88"/>
        <w:ind w:hanging="212"/>
        <w:rPr>
          <w:sz w:val="28"/>
        </w:rPr>
      </w:pPr>
      <w:r>
        <w:rPr>
          <w:sz w:val="28"/>
        </w:rPr>
        <w:t>Единицы физических</w:t>
      </w:r>
      <w:r>
        <w:rPr>
          <w:spacing w:val="-1"/>
          <w:sz w:val="28"/>
        </w:rPr>
        <w:t xml:space="preserve"> </w:t>
      </w:r>
      <w:r>
        <w:rPr>
          <w:sz w:val="28"/>
        </w:rPr>
        <w:t>величин.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4"/>
        <w:numPr>
          <w:ilvl w:val="0"/>
          <w:numId w:val="35"/>
        </w:numPr>
        <w:tabs>
          <w:tab w:val="left" w:pos="1750"/>
          <w:tab w:val="left" w:pos="1751"/>
          <w:tab w:val="left" w:pos="3224"/>
          <w:tab w:val="left" w:pos="5245"/>
          <w:tab w:val="left" w:pos="7198"/>
          <w:tab w:val="left" w:pos="8813"/>
        </w:tabs>
        <w:ind w:left="1101" w:right="567" w:firstLine="0"/>
        <w:rPr>
          <w:sz w:val="28"/>
        </w:rPr>
      </w:pPr>
      <w:r>
        <w:rPr>
          <w:sz w:val="28"/>
        </w:rPr>
        <w:t>Методы</w:t>
      </w:r>
      <w:r>
        <w:rPr>
          <w:sz w:val="28"/>
        </w:rPr>
        <w:tab/>
        <w:t>определения</w:t>
      </w:r>
      <w:r>
        <w:rPr>
          <w:sz w:val="28"/>
        </w:rPr>
        <w:tab/>
        <w:t>показателей</w:t>
      </w:r>
      <w:r>
        <w:rPr>
          <w:sz w:val="28"/>
        </w:rPr>
        <w:tab/>
        <w:t>качества:</w:t>
      </w:r>
      <w:r>
        <w:rPr>
          <w:sz w:val="28"/>
        </w:rPr>
        <w:tab/>
      </w:r>
      <w:r>
        <w:rPr>
          <w:spacing w:val="-1"/>
          <w:sz w:val="28"/>
        </w:rPr>
        <w:t xml:space="preserve">измерительный, </w:t>
      </w:r>
      <w:r>
        <w:rPr>
          <w:sz w:val="28"/>
        </w:rPr>
        <w:t>регистрационный, расчётный, экспертный и</w:t>
      </w:r>
      <w:r>
        <w:rPr>
          <w:spacing w:val="-4"/>
          <w:sz w:val="28"/>
        </w:rPr>
        <w:t xml:space="preserve"> </w:t>
      </w:r>
      <w:r>
        <w:rPr>
          <w:sz w:val="28"/>
        </w:rPr>
        <w:t>другие.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4"/>
        <w:numPr>
          <w:ilvl w:val="0"/>
          <w:numId w:val="35"/>
        </w:numPr>
        <w:tabs>
          <w:tab w:val="left" w:pos="1320"/>
        </w:tabs>
        <w:ind w:left="1101" w:right="564" w:firstLine="0"/>
        <w:rPr>
          <w:sz w:val="28"/>
        </w:rPr>
      </w:pPr>
      <w:r>
        <w:rPr>
          <w:b/>
          <w:sz w:val="28"/>
        </w:rPr>
        <w:t>Задача</w:t>
      </w:r>
      <w:r>
        <w:rPr>
          <w:sz w:val="28"/>
        </w:rPr>
        <w:t>: Качество сборки автомобилей обеспечивается соединением деталей с требуемой посадкой. Решить задачу.</w:t>
      </w:r>
    </w:p>
    <w:p w:rsidR="00B627AC" w:rsidRDefault="008519A8">
      <w:pPr>
        <w:pStyle w:val="a3"/>
        <w:ind w:right="4713"/>
      </w:pPr>
      <w:r>
        <w:t>Исходные данные: Автомобиль – ГАЗ – 3307. Агрегат (узел) – передний мост.</w:t>
      </w:r>
    </w:p>
    <w:p w:rsidR="00B627AC" w:rsidRDefault="008519A8">
      <w:pPr>
        <w:pStyle w:val="a3"/>
        <w:ind w:right="3440"/>
      </w:pPr>
      <w:r>
        <w:t>Деталь № 1 – кулак поворотный (отверстия под втулку). Деталь № 2 – втулка шкворня (наружный диаметр).</w:t>
      </w:r>
    </w:p>
    <w:p w:rsidR="00B627AC" w:rsidRDefault="008519A8">
      <w:pPr>
        <w:pStyle w:val="a3"/>
        <w:spacing w:before="10"/>
        <w:ind w:right="4391"/>
      </w:pPr>
      <w:r>
        <w:rPr>
          <w:position w:val="1"/>
        </w:rPr>
        <w:t xml:space="preserve">Соединение деталей имеет размер: </w:t>
      </w:r>
      <w:r>
        <w:rPr>
          <w:noProof/>
          <w:spacing w:val="29"/>
          <w:lang w:bidi="ar-SA"/>
        </w:rPr>
        <w:drawing>
          <wp:inline distT="0" distB="0" distL="0" distR="0">
            <wp:extent cx="520898" cy="228346"/>
            <wp:effectExtent l="0" t="0" r="0" b="0"/>
            <wp:docPr id="75" name="image37.jpeg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37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898" cy="228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</w:rPr>
        <w:t xml:space="preserve">. </w:t>
      </w:r>
      <w:r>
        <w:t>Определить:</w:t>
      </w:r>
    </w:p>
    <w:p w:rsidR="00B627AC" w:rsidRDefault="008519A8">
      <w:pPr>
        <w:pStyle w:val="a3"/>
        <w:ind w:right="4063"/>
      </w:pPr>
      <w:r>
        <w:t>А) верхние и нижние отклонения отверстия и вала; Б) принятую систему данного соединения;</w:t>
      </w:r>
    </w:p>
    <w:p w:rsidR="00B627AC" w:rsidRDefault="008519A8">
      <w:pPr>
        <w:pStyle w:val="a3"/>
      </w:pPr>
      <w:r>
        <w:t>В) предельные размеры отверстия и вала;</w:t>
      </w:r>
    </w:p>
    <w:p w:rsidR="00B627AC" w:rsidRDefault="008519A8">
      <w:pPr>
        <w:pStyle w:val="a3"/>
        <w:spacing w:before="1"/>
      </w:pPr>
      <w:r>
        <w:t>Г) посадку, основные отклонения и квалитеты отверстия и вала;</w:t>
      </w:r>
    </w:p>
    <w:p w:rsidR="00B627AC" w:rsidRDefault="008519A8">
      <w:pPr>
        <w:pStyle w:val="a3"/>
      </w:pPr>
      <w:r>
        <w:t>Д) допуски на изготовление отверстия и вала (сначала подсчитать через их предельные размеры, а затем проверить через их</w:t>
      </w:r>
      <w:r>
        <w:rPr>
          <w:spacing w:val="-5"/>
        </w:rPr>
        <w:t xml:space="preserve"> </w:t>
      </w:r>
      <w:r>
        <w:t>отклонения);</w:t>
      </w:r>
    </w:p>
    <w:p w:rsidR="00B627AC" w:rsidRDefault="008519A8">
      <w:pPr>
        <w:pStyle w:val="a3"/>
      </w:pPr>
      <w:r>
        <w:t>Е) максимальный и минимальный натяги данного</w:t>
      </w:r>
      <w:r>
        <w:rPr>
          <w:spacing w:val="-30"/>
        </w:rPr>
        <w:t xml:space="preserve"> </w:t>
      </w:r>
      <w:r>
        <w:t>соединения;</w:t>
      </w:r>
    </w:p>
    <w:p w:rsidR="00B627AC" w:rsidRDefault="008519A8">
      <w:pPr>
        <w:pStyle w:val="a3"/>
        <w:ind w:right="805"/>
      </w:pPr>
      <w:proofErr w:type="gramStart"/>
      <w:r>
        <w:t>Ж) допуск натяга (сначала подсчитать через максимальный и минимальный натяги, а затем проверить через допуски на изготовление отверстия и вала).</w:t>
      </w:r>
      <w:proofErr w:type="gramEnd"/>
    </w:p>
    <w:p w:rsidR="00B627AC" w:rsidRDefault="008519A8">
      <w:pPr>
        <w:pStyle w:val="a3"/>
        <w:ind w:right="564"/>
        <w:jc w:val="both"/>
      </w:pPr>
      <w:r>
        <w:t>Выполнить графическое изображение полей допусков данного соединения в масштабе 1000:1, на котором показать их отклонения, предельные размеры и величины максимального и минимального натягов.</w:t>
      </w:r>
    </w:p>
    <w:p w:rsidR="00B627AC" w:rsidRDefault="008519A8">
      <w:pPr>
        <w:pStyle w:val="a3"/>
        <w:ind w:right="565"/>
        <w:jc w:val="both"/>
      </w:pPr>
      <w:r>
        <w:t>Выполнить рисунок с указанием цифровых значений предельных отклонений данных деталей и соединений на чертежах.</w:t>
      </w:r>
    </w:p>
    <w:p w:rsidR="00B627AC" w:rsidRDefault="008519A8">
      <w:pPr>
        <w:pStyle w:val="a3"/>
        <w:ind w:right="566"/>
        <w:jc w:val="both"/>
      </w:pPr>
      <w:r>
        <w:t>З) Выбрать инструменты для измерения размеров деталей, составляющих соединение.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4"/>
        <w:numPr>
          <w:ilvl w:val="0"/>
          <w:numId w:val="35"/>
        </w:numPr>
        <w:tabs>
          <w:tab w:val="left" w:pos="1629"/>
          <w:tab w:val="left" w:pos="1630"/>
          <w:tab w:val="left" w:pos="2978"/>
          <w:tab w:val="left" w:pos="4787"/>
          <w:tab w:val="left" w:pos="6250"/>
          <w:tab w:val="left" w:pos="8032"/>
          <w:tab w:val="left" w:pos="8694"/>
          <w:tab w:val="left" w:pos="9638"/>
        </w:tabs>
        <w:spacing w:after="9"/>
        <w:ind w:left="1101" w:right="564" w:firstLine="0"/>
        <w:rPr>
          <w:sz w:val="28"/>
        </w:rPr>
      </w:pPr>
      <w:r>
        <w:rPr>
          <w:b/>
          <w:sz w:val="28"/>
        </w:rPr>
        <w:t>Задача:</w:t>
      </w:r>
      <w:r>
        <w:rPr>
          <w:b/>
          <w:sz w:val="28"/>
        </w:rPr>
        <w:tab/>
      </w:r>
      <w:r>
        <w:rPr>
          <w:sz w:val="28"/>
        </w:rPr>
        <w:t>Определить</w:t>
      </w:r>
      <w:r>
        <w:rPr>
          <w:sz w:val="28"/>
        </w:rPr>
        <w:tab/>
        <w:t>размеры,</w:t>
      </w:r>
      <w:r>
        <w:rPr>
          <w:sz w:val="28"/>
        </w:rPr>
        <w:tab/>
        <w:t>показанные</w:t>
      </w:r>
      <w:r>
        <w:rPr>
          <w:sz w:val="28"/>
        </w:rPr>
        <w:tab/>
        <w:t>на</w:t>
      </w:r>
      <w:r>
        <w:rPr>
          <w:sz w:val="28"/>
        </w:rPr>
        <w:tab/>
        <w:t>двух</w:t>
      </w:r>
      <w:r>
        <w:rPr>
          <w:sz w:val="28"/>
        </w:rPr>
        <w:tab/>
      </w:r>
      <w:r>
        <w:rPr>
          <w:spacing w:val="-3"/>
          <w:sz w:val="28"/>
        </w:rPr>
        <w:t xml:space="preserve">рисунках </w:t>
      </w:r>
      <w:r>
        <w:rPr>
          <w:sz w:val="28"/>
        </w:rPr>
        <w:t>штангенциркулей:</w:t>
      </w:r>
    </w:p>
    <w:p w:rsidR="00B627AC" w:rsidRDefault="008519A8">
      <w:pPr>
        <w:pStyle w:val="a3"/>
        <w:ind w:left="4345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2026294" cy="825626"/>
            <wp:effectExtent l="0" t="0" r="0" b="0"/>
            <wp:docPr id="77" name="image38.jpeg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38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6294" cy="825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27AC" w:rsidRDefault="00B627AC">
      <w:pPr>
        <w:pStyle w:val="a3"/>
        <w:spacing w:before="4"/>
        <w:ind w:left="0"/>
        <w:rPr>
          <w:sz w:val="26"/>
        </w:rPr>
      </w:pPr>
    </w:p>
    <w:p w:rsidR="00B627AC" w:rsidRDefault="008519A8">
      <w:pPr>
        <w:pStyle w:val="a3"/>
      </w:pPr>
      <w:r>
        <w:t>Требуется:</w:t>
      </w:r>
    </w:p>
    <w:p w:rsidR="00B627AC" w:rsidRDefault="008519A8">
      <w:pPr>
        <w:pStyle w:val="a4"/>
        <w:numPr>
          <w:ilvl w:val="0"/>
          <w:numId w:val="34"/>
        </w:numPr>
        <w:tabs>
          <w:tab w:val="left" w:pos="1561"/>
          <w:tab w:val="left" w:pos="1562"/>
          <w:tab w:val="left" w:pos="2755"/>
          <w:tab w:val="left" w:pos="3711"/>
          <w:tab w:val="left" w:pos="5546"/>
          <w:tab w:val="left" w:pos="6236"/>
          <w:tab w:val="left" w:pos="8413"/>
          <w:tab w:val="left" w:pos="9938"/>
        </w:tabs>
        <w:ind w:left="1101" w:right="563" w:firstLine="0"/>
        <w:rPr>
          <w:sz w:val="28"/>
        </w:rPr>
      </w:pPr>
      <w:r>
        <w:rPr>
          <w:sz w:val="28"/>
        </w:rPr>
        <w:t>Указать</w:t>
      </w:r>
      <w:r>
        <w:rPr>
          <w:sz w:val="28"/>
        </w:rPr>
        <w:tab/>
        <w:t>метод</w:t>
      </w:r>
      <w:r>
        <w:rPr>
          <w:sz w:val="28"/>
        </w:rPr>
        <w:tab/>
        <w:t>(абсолютный</w:t>
      </w:r>
      <w:r>
        <w:rPr>
          <w:sz w:val="28"/>
        </w:rPr>
        <w:tab/>
        <w:t>или</w:t>
      </w:r>
      <w:r>
        <w:rPr>
          <w:sz w:val="28"/>
        </w:rPr>
        <w:tab/>
        <w:t>относительный)</w:t>
      </w:r>
      <w:r>
        <w:rPr>
          <w:sz w:val="28"/>
        </w:rPr>
        <w:tab/>
        <w:t>измерений</w:t>
      </w:r>
      <w:r>
        <w:rPr>
          <w:sz w:val="28"/>
        </w:rPr>
        <w:tab/>
      </w:r>
      <w:r>
        <w:rPr>
          <w:spacing w:val="-4"/>
          <w:sz w:val="28"/>
        </w:rPr>
        <w:t xml:space="preserve">детали </w:t>
      </w:r>
      <w:r>
        <w:rPr>
          <w:sz w:val="28"/>
        </w:rPr>
        <w:t>штангенциркулем. Дать определение</w:t>
      </w:r>
      <w:r>
        <w:rPr>
          <w:spacing w:val="-3"/>
          <w:sz w:val="28"/>
        </w:rPr>
        <w:t xml:space="preserve"> </w:t>
      </w:r>
      <w:r>
        <w:rPr>
          <w:sz w:val="28"/>
        </w:rPr>
        <w:t>методу.</w:t>
      </w:r>
    </w:p>
    <w:p w:rsidR="00B627AC" w:rsidRDefault="008519A8">
      <w:pPr>
        <w:pStyle w:val="a4"/>
        <w:numPr>
          <w:ilvl w:val="0"/>
          <w:numId w:val="34"/>
        </w:numPr>
        <w:tabs>
          <w:tab w:val="left" w:pos="1384"/>
        </w:tabs>
        <w:ind w:left="1101" w:right="561" w:firstLine="0"/>
        <w:rPr>
          <w:sz w:val="28"/>
        </w:rPr>
      </w:pPr>
      <w:r>
        <w:rPr>
          <w:sz w:val="28"/>
        </w:rPr>
        <w:t>Выполнить расчёт нониуса штангенциркуля при точности i = 0,1 мм и модуле Y = 1.</w:t>
      </w:r>
    </w:p>
    <w:p w:rsidR="00B627AC" w:rsidRDefault="00B627AC">
      <w:pPr>
        <w:rPr>
          <w:sz w:val="28"/>
        </w:rPr>
        <w:sectPr w:rsidR="00B627AC">
          <w:pgSz w:w="11910" w:h="16840"/>
          <w:pgMar w:top="1040" w:right="0" w:bottom="1160" w:left="600" w:header="0" w:footer="885" w:gutter="0"/>
          <w:cols w:space="720"/>
        </w:sectPr>
      </w:pPr>
    </w:p>
    <w:p w:rsidR="00B627AC" w:rsidRDefault="008519A8">
      <w:pPr>
        <w:pStyle w:val="a4"/>
        <w:numPr>
          <w:ilvl w:val="0"/>
          <w:numId w:val="34"/>
        </w:numPr>
        <w:tabs>
          <w:tab w:val="left" w:pos="1382"/>
        </w:tabs>
        <w:spacing w:before="66"/>
        <w:ind w:left="1382" w:hanging="281"/>
        <w:rPr>
          <w:sz w:val="28"/>
        </w:rPr>
      </w:pPr>
      <w:r>
        <w:rPr>
          <w:sz w:val="28"/>
        </w:rPr>
        <w:lastRenderedPageBreak/>
        <w:t>Указать пределы измерений всех выпускаемых</w:t>
      </w:r>
      <w:r>
        <w:rPr>
          <w:spacing w:val="-9"/>
          <w:sz w:val="28"/>
        </w:rPr>
        <w:t xml:space="preserve"> </w:t>
      </w:r>
      <w:r>
        <w:rPr>
          <w:sz w:val="28"/>
        </w:rPr>
        <w:t>штангенциркулей.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4"/>
        <w:numPr>
          <w:ilvl w:val="0"/>
          <w:numId w:val="35"/>
        </w:numPr>
        <w:tabs>
          <w:tab w:val="left" w:pos="1338"/>
        </w:tabs>
        <w:spacing w:after="11"/>
        <w:ind w:left="1101" w:right="558" w:firstLine="0"/>
        <w:jc w:val="both"/>
        <w:rPr>
          <w:sz w:val="28"/>
        </w:rPr>
      </w:pPr>
      <w:r>
        <w:rPr>
          <w:b/>
          <w:sz w:val="28"/>
        </w:rPr>
        <w:t xml:space="preserve">Задача: </w:t>
      </w:r>
      <w:r>
        <w:rPr>
          <w:spacing w:val="-6"/>
          <w:sz w:val="28"/>
        </w:rPr>
        <w:t xml:space="preserve">Определить </w:t>
      </w:r>
      <w:r>
        <w:rPr>
          <w:spacing w:val="-5"/>
          <w:sz w:val="28"/>
        </w:rPr>
        <w:t xml:space="preserve">уровень унификации </w:t>
      </w:r>
      <w:r>
        <w:rPr>
          <w:spacing w:val="-4"/>
          <w:sz w:val="28"/>
        </w:rPr>
        <w:t xml:space="preserve">по </w:t>
      </w:r>
      <w:r>
        <w:rPr>
          <w:spacing w:val="-7"/>
          <w:sz w:val="28"/>
        </w:rPr>
        <w:t xml:space="preserve">коэффициенту применяемости </w:t>
      </w:r>
      <w:r>
        <w:rPr>
          <w:spacing w:val="-2"/>
          <w:sz w:val="28"/>
        </w:rPr>
        <w:t xml:space="preserve">(по </w:t>
      </w:r>
      <w:r>
        <w:rPr>
          <w:spacing w:val="-4"/>
          <w:sz w:val="28"/>
        </w:rPr>
        <w:t xml:space="preserve">числу </w:t>
      </w:r>
      <w:r>
        <w:rPr>
          <w:spacing w:val="-3"/>
          <w:sz w:val="28"/>
        </w:rPr>
        <w:t xml:space="preserve">типоразмеров, </w:t>
      </w:r>
      <w:r>
        <w:rPr>
          <w:sz w:val="28"/>
        </w:rPr>
        <w:t xml:space="preserve">по </w:t>
      </w:r>
      <w:r>
        <w:rPr>
          <w:spacing w:val="-4"/>
          <w:sz w:val="28"/>
        </w:rPr>
        <w:t xml:space="preserve">составным частям, </w:t>
      </w:r>
      <w:r>
        <w:rPr>
          <w:sz w:val="28"/>
        </w:rPr>
        <w:t xml:space="preserve">по </w:t>
      </w:r>
      <w:r>
        <w:rPr>
          <w:spacing w:val="-4"/>
          <w:sz w:val="28"/>
        </w:rPr>
        <w:t xml:space="preserve">стоимостному выражению) </w:t>
      </w:r>
      <w:r>
        <w:rPr>
          <w:sz w:val="28"/>
        </w:rPr>
        <w:t xml:space="preserve">и </w:t>
      </w:r>
      <w:r>
        <w:rPr>
          <w:spacing w:val="3"/>
          <w:sz w:val="28"/>
        </w:rPr>
        <w:t xml:space="preserve">коэффициентам </w:t>
      </w:r>
      <w:r>
        <w:rPr>
          <w:spacing w:val="4"/>
          <w:sz w:val="28"/>
        </w:rPr>
        <w:t xml:space="preserve">повторяемости составных </w:t>
      </w:r>
      <w:r>
        <w:rPr>
          <w:spacing w:val="3"/>
          <w:sz w:val="28"/>
        </w:rPr>
        <w:t xml:space="preserve">частей </w:t>
      </w:r>
      <w:r>
        <w:rPr>
          <w:sz w:val="28"/>
        </w:rPr>
        <w:t xml:space="preserve">и </w:t>
      </w:r>
      <w:r>
        <w:rPr>
          <w:spacing w:val="-4"/>
          <w:sz w:val="28"/>
        </w:rPr>
        <w:t xml:space="preserve">средней </w:t>
      </w:r>
      <w:r>
        <w:rPr>
          <w:spacing w:val="-5"/>
          <w:sz w:val="28"/>
        </w:rPr>
        <w:t xml:space="preserve">повторяемости составных </w:t>
      </w:r>
      <w:r>
        <w:rPr>
          <w:spacing w:val="-4"/>
          <w:sz w:val="28"/>
        </w:rPr>
        <w:t>частей данного</w:t>
      </w:r>
      <w:r>
        <w:rPr>
          <w:spacing w:val="-13"/>
          <w:sz w:val="28"/>
        </w:rPr>
        <w:t xml:space="preserve"> </w:t>
      </w:r>
      <w:r>
        <w:rPr>
          <w:spacing w:val="-4"/>
          <w:sz w:val="28"/>
        </w:rPr>
        <w:t>изделия.</w:t>
      </w:r>
    </w:p>
    <w:tbl>
      <w:tblPr>
        <w:tblStyle w:val="TableNormal"/>
        <w:tblW w:w="0" w:type="auto"/>
        <w:tblInd w:w="110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9"/>
        <w:gridCol w:w="1035"/>
        <w:gridCol w:w="741"/>
        <w:gridCol w:w="889"/>
        <w:gridCol w:w="1475"/>
        <w:gridCol w:w="1562"/>
        <w:gridCol w:w="1417"/>
      </w:tblGrid>
      <w:tr w:rsidR="00B627AC">
        <w:trPr>
          <w:trHeight w:val="681"/>
        </w:trPr>
        <w:tc>
          <w:tcPr>
            <w:tcW w:w="2669" w:type="dxa"/>
            <w:vMerge w:val="restart"/>
          </w:tcPr>
          <w:p w:rsidR="00B627AC" w:rsidRDefault="008519A8">
            <w:pPr>
              <w:pStyle w:val="TableParagraph"/>
              <w:spacing w:line="312" w:lineRule="exact"/>
              <w:ind w:left="598"/>
              <w:rPr>
                <w:sz w:val="28"/>
              </w:rPr>
            </w:pPr>
            <w:r>
              <w:rPr>
                <w:sz w:val="28"/>
              </w:rPr>
              <w:t>Наименование</w:t>
            </w:r>
          </w:p>
        </w:tc>
        <w:tc>
          <w:tcPr>
            <w:tcW w:w="1776" w:type="dxa"/>
            <w:gridSpan w:val="2"/>
          </w:tcPr>
          <w:p w:rsidR="00B627AC" w:rsidRDefault="008519A8">
            <w:pPr>
              <w:pStyle w:val="TableParagraph"/>
              <w:ind w:left="108" w:right="78" w:firstLine="471"/>
              <w:rPr>
                <w:sz w:val="28"/>
              </w:rPr>
            </w:pPr>
            <w:r>
              <w:rPr>
                <w:spacing w:val="-7"/>
                <w:sz w:val="28"/>
              </w:rPr>
              <w:t xml:space="preserve">Число </w:t>
            </w:r>
            <w:r>
              <w:rPr>
                <w:spacing w:val="-8"/>
                <w:sz w:val="28"/>
              </w:rPr>
              <w:t>типоразмеров</w:t>
            </w:r>
          </w:p>
        </w:tc>
        <w:tc>
          <w:tcPr>
            <w:tcW w:w="2364" w:type="dxa"/>
            <w:gridSpan w:val="2"/>
          </w:tcPr>
          <w:p w:rsidR="00B627AC" w:rsidRDefault="008519A8">
            <w:pPr>
              <w:pStyle w:val="TableParagraph"/>
              <w:spacing w:line="312" w:lineRule="exact"/>
              <w:ind w:left="410"/>
              <w:rPr>
                <w:sz w:val="28"/>
              </w:rPr>
            </w:pPr>
            <w:r>
              <w:rPr>
                <w:sz w:val="28"/>
              </w:rPr>
              <w:t>Число деталей</w:t>
            </w:r>
          </w:p>
        </w:tc>
        <w:tc>
          <w:tcPr>
            <w:tcW w:w="2979" w:type="dxa"/>
            <w:gridSpan w:val="2"/>
          </w:tcPr>
          <w:p w:rsidR="00B627AC" w:rsidRDefault="008519A8">
            <w:pPr>
              <w:pStyle w:val="TableParagraph"/>
              <w:ind w:left="717" w:right="616" w:firstLine="127"/>
              <w:rPr>
                <w:sz w:val="28"/>
              </w:rPr>
            </w:pPr>
            <w:r>
              <w:rPr>
                <w:sz w:val="28"/>
              </w:rPr>
              <w:t>Стоимость, тысяч рублей</w:t>
            </w:r>
          </w:p>
        </w:tc>
      </w:tr>
      <w:tr w:rsidR="00B627AC">
        <w:trPr>
          <w:trHeight w:val="343"/>
        </w:trPr>
        <w:tc>
          <w:tcPr>
            <w:tcW w:w="2669" w:type="dxa"/>
            <w:vMerge/>
            <w:tcBorders>
              <w:top w:val="nil"/>
            </w:tcBorders>
          </w:tcPr>
          <w:p w:rsidR="00B627AC" w:rsidRDefault="00B627AC">
            <w:pPr>
              <w:rPr>
                <w:sz w:val="2"/>
                <w:szCs w:val="2"/>
              </w:rPr>
            </w:pPr>
          </w:p>
        </w:tc>
        <w:tc>
          <w:tcPr>
            <w:tcW w:w="1035" w:type="dxa"/>
          </w:tcPr>
          <w:p w:rsidR="00B627AC" w:rsidRDefault="008519A8">
            <w:pPr>
              <w:pStyle w:val="TableParagraph"/>
              <w:spacing w:line="314" w:lineRule="exact"/>
              <w:ind w:left="12"/>
              <w:jc w:val="center"/>
              <w:rPr>
                <w:sz w:val="28"/>
              </w:rPr>
            </w:pPr>
            <w:r>
              <w:rPr>
                <w:sz w:val="28"/>
              </w:rPr>
              <w:t>n</w:t>
            </w:r>
          </w:p>
        </w:tc>
        <w:tc>
          <w:tcPr>
            <w:tcW w:w="741" w:type="dxa"/>
          </w:tcPr>
          <w:p w:rsidR="00B627AC" w:rsidRDefault="008519A8">
            <w:pPr>
              <w:pStyle w:val="TableParagraph"/>
              <w:spacing w:line="314" w:lineRule="exact"/>
              <w:ind w:left="231" w:right="220"/>
              <w:jc w:val="center"/>
              <w:rPr>
                <w:sz w:val="28"/>
              </w:rPr>
            </w:pPr>
            <w:r>
              <w:rPr>
                <w:sz w:val="28"/>
              </w:rPr>
              <w:t>n</w:t>
            </w:r>
            <w:r>
              <w:rPr>
                <w:sz w:val="28"/>
                <w:vertAlign w:val="subscript"/>
              </w:rPr>
              <w:t>o</w:t>
            </w:r>
          </w:p>
        </w:tc>
        <w:tc>
          <w:tcPr>
            <w:tcW w:w="889" w:type="dxa"/>
          </w:tcPr>
          <w:p w:rsidR="00B627AC" w:rsidRDefault="008519A8">
            <w:pPr>
              <w:pStyle w:val="TableParagraph"/>
              <w:spacing w:line="314" w:lineRule="exact"/>
              <w:ind w:left="9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N</w:t>
            </w:r>
          </w:p>
        </w:tc>
        <w:tc>
          <w:tcPr>
            <w:tcW w:w="1475" w:type="dxa"/>
          </w:tcPr>
          <w:p w:rsidR="00B627AC" w:rsidRDefault="008519A8">
            <w:pPr>
              <w:pStyle w:val="TableParagraph"/>
              <w:spacing w:line="314" w:lineRule="exact"/>
              <w:ind w:left="564" w:right="557"/>
              <w:jc w:val="center"/>
              <w:rPr>
                <w:sz w:val="28"/>
              </w:rPr>
            </w:pPr>
            <w:r>
              <w:rPr>
                <w:sz w:val="28"/>
              </w:rPr>
              <w:t>N</w:t>
            </w:r>
            <w:r>
              <w:rPr>
                <w:sz w:val="28"/>
                <w:vertAlign w:val="subscript"/>
              </w:rPr>
              <w:t>o</w:t>
            </w:r>
          </w:p>
        </w:tc>
        <w:tc>
          <w:tcPr>
            <w:tcW w:w="1562" w:type="dxa"/>
          </w:tcPr>
          <w:p w:rsidR="00B627AC" w:rsidRDefault="008519A8">
            <w:pPr>
              <w:pStyle w:val="TableParagraph"/>
              <w:spacing w:line="314" w:lineRule="exact"/>
              <w:ind w:left="1"/>
              <w:jc w:val="center"/>
              <w:rPr>
                <w:sz w:val="28"/>
              </w:rPr>
            </w:pPr>
            <w:r>
              <w:rPr>
                <w:sz w:val="28"/>
              </w:rPr>
              <w:t>С</w:t>
            </w:r>
          </w:p>
        </w:tc>
        <w:tc>
          <w:tcPr>
            <w:tcW w:w="1417" w:type="dxa"/>
          </w:tcPr>
          <w:p w:rsidR="00B627AC" w:rsidRDefault="008519A8">
            <w:pPr>
              <w:pStyle w:val="TableParagraph"/>
              <w:spacing w:line="314" w:lineRule="exact"/>
              <w:ind w:left="513"/>
              <w:rPr>
                <w:sz w:val="28"/>
              </w:rPr>
            </w:pPr>
            <w:r>
              <w:rPr>
                <w:sz w:val="28"/>
              </w:rPr>
              <w:t>C</w:t>
            </w:r>
            <w:r>
              <w:rPr>
                <w:sz w:val="28"/>
                <w:vertAlign w:val="subscript"/>
              </w:rPr>
              <w:t>o</w:t>
            </w:r>
          </w:p>
        </w:tc>
      </w:tr>
      <w:tr w:rsidR="00B627AC">
        <w:trPr>
          <w:trHeight w:val="320"/>
        </w:trPr>
        <w:tc>
          <w:tcPr>
            <w:tcW w:w="2669" w:type="dxa"/>
          </w:tcPr>
          <w:p w:rsidR="00B627AC" w:rsidRDefault="008519A8">
            <w:pPr>
              <w:pStyle w:val="TableParagraph"/>
              <w:spacing w:line="301" w:lineRule="exact"/>
              <w:ind w:left="196"/>
              <w:rPr>
                <w:sz w:val="28"/>
              </w:rPr>
            </w:pPr>
            <w:r>
              <w:rPr>
                <w:sz w:val="28"/>
              </w:rPr>
              <w:t>Рулевое управление</w:t>
            </w:r>
          </w:p>
        </w:tc>
        <w:tc>
          <w:tcPr>
            <w:tcW w:w="1035" w:type="dxa"/>
          </w:tcPr>
          <w:p w:rsidR="00B627AC" w:rsidRDefault="008519A8">
            <w:pPr>
              <w:pStyle w:val="TableParagraph"/>
              <w:spacing w:line="301" w:lineRule="exact"/>
              <w:ind w:left="286" w:right="274"/>
              <w:jc w:val="center"/>
              <w:rPr>
                <w:sz w:val="28"/>
              </w:rPr>
            </w:pPr>
            <w:r>
              <w:rPr>
                <w:sz w:val="28"/>
              </w:rPr>
              <w:t>60</w:t>
            </w:r>
          </w:p>
        </w:tc>
        <w:tc>
          <w:tcPr>
            <w:tcW w:w="741" w:type="dxa"/>
          </w:tcPr>
          <w:p w:rsidR="00B627AC" w:rsidRDefault="008519A8">
            <w:pPr>
              <w:pStyle w:val="TableParagraph"/>
              <w:spacing w:line="301" w:lineRule="exact"/>
              <w:ind w:right="26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889" w:type="dxa"/>
          </w:tcPr>
          <w:p w:rsidR="00B627AC" w:rsidRDefault="008519A8">
            <w:pPr>
              <w:pStyle w:val="TableParagraph"/>
              <w:spacing w:line="301" w:lineRule="exact"/>
              <w:ind w:left="133" w:right="122"/>
              <w:jc w:val="center"/>
              <w:rPr>
                <w:sz w:val="28"/>
              </w:rPr>
            </w:pPr>
            <w:r>
              <w:rPr>
                <w:sz w:val="28"/>
              </w:rPr>
              <w:t>115</w:t>
            </w:r>
          </w:p>
        </w:tc>
        <w:tc>
          <w:tcPr>
            <w:tcW w:w="1475" w:type="dxa"/>
          </w:tcPr>
          <w:p w:rsidR="00B627AC" w:rsidRDefault="008519A8">
            <w:pPr>
              <w:pStyle w:val="TableParagraph"/>
              <w:spacing w:line="301" w:lineRule="exact"/>
              <w:ind w:left="7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562" w:type="dxa"/>
          </w:tcPr>
          <w:p w:rsidR="00B627AC" w:rsidRDefault="008519A8">
            <w:pPr>
              <w:pStyle w:val="TableParagraph"/>
              <w:spacing w:line="301" w:lineRule="exact"/>
              <w:ind w:left="501" w:right="501"/>
              <w:jc w:val="center"/>
              <w:rPr>
                <w:sz w:val="28"/>
              </w:rPr>
            </w:pPr>
            <w:r>
              <w:rPr>
                <w:sz w:val="28"/>
              </w:rPr>
              <w:t>0,69</w:t>
            </w:r>
          </w:p>
        </w:tc>
        <w:tc>
          <w:tcPr>
            <w:tcW w:w="1417" w:type="dxa"/>
          </w:tcPr>
          <w:p w:rsidR="00B627AC" w:rsidRDefault="008519A8">
            <w:pPr>
              <w:pStyle w:val="TableParagraph"/>
              <w:spacing w:line="301" w:lineRule="exact"/>
              <w:ind w:left="485"/>
              <w:rPr>
                <w:sz w:val="28"/>
              </w:rPr>
            </w:pPr>
            <w:r>
              <w:rPr>
                <w:sz w:val="28"/>
              </w:rPr>
              <w:t>0,2</w:t>
            </w:r>
          </w:p>
        </w:tc>
      </w:tr>
    </w:tbl>
    <w:p w:rsidR="00B627AC" w:rsidRDefault="00B627AC">
      <w:pPr>
        <w:spacing w:line="301" w:lineRule="exact"/>
        <w:rPr>
          <w:sz w:val="28"/>
        </w:rPr>
        <w:sectPr w:rsidR="00B627AC">
          <w:pgSz w:w="11910" w:h="16840"/>
          <w:pgMar w:top="1040" w:right="0" w:bottom="1160" w:left="600" w:header="0" w:footer="885" w:gutter="0"/>
          <w:cols w:space="720"/>
        </w:sectPr>
      </w:pPr>
    </w:p>
    <w:p w:rsidR="00B627AC" w:rsidRDefault="008519A8">
      <w:pPr>
        <w:spacing w:before="74" w:line="475" w:lineRule="auto"/>
        <w:ind w:left="1101" w:right="4653" w:firstLine="4103"/>
        <w:rPr>
          <w:sz w:val="28"/>
        </w:rPr>
      </w:pPr>
      <w:r>
        <w:rPr>
          <w:b/>
          <w:sz w:val="28"/>
        </w:rPr>
        <w:lastRenderedPageBreak/>
        <w:t xml:space="preserve">Вариант 19 1 </w:t>
      </w:r>
      <w:r>
        <w:rPr>
          <w:sz w:val="28"/>
        </w:rPr>
        <w:t>Сущность и значение сертификации.</w:t>
      </w:r>
    </w:p>
    <w:p w:rsidR="00B627AC" w:rsidRDefault="008519A8">
      <w:pPr>
        <w:pStyle w:val="a4"/>
        <w:numPr>
          <w:ilvl w:val="0"/>
          <w:numId w:val="33"/>
        </w:numPr>
        <w:tabs>
          <w:tab w:val="left" w:pos="1313"/>
        </w:tabs>
        <w:spacing w:before="6"/>
        <w:ind w:hanging="212"/>
        <w:rPr>
          <w:sz w:val="28"/>
        </w:rPr>
      </w:pPr>
      <w:r>
        <w:rPr>
          <w:sz w:val="28"/>
        </w:rPr>
        <w:t>Система отверстия и вала. Применение системы отверстия и</w:t>
      </w:r>
      <w:r>
        <w:rPr>
          <w:spacing w:val="-9"/>
          <w:sz w:val="28"/>
        </w:rPr>
        <w:t xml:space="preserve"> </w:t>
      </w:r>
      <w:r>
        <w:rPr>
          <w:sz w:val="28"/>
        </w:rPr>
        <w:t>вала.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4"/>
        <w:numPr>
          <w:ilvl w:val="0"/>
          <w:numId w:val="33"/>
        </w:numPr>
        <w:tabs>
          <w:tab w:val="left" w:pos="1318"/>
        </w:tabs>
        <w:ind w:left="1101" w:right="563" w:firstLine="0"/>
        <w:rPr>
          <w:sz w:val="28"/>
        </w:rPr>
      </w:pPr>
      <w:r>
        <w:rPr>
          <w:b/>
          <w:sz w:val="28"/>
        </w:rPr>
        <w:t xml:space="preserve">Задача: </w:t>
      </w:r>
      <w:r>
        <w:rPr>
          <w:sz w:val="28"/>
        </w:rPr>
        <w:t>Качество сборки автомобилей обеспечивается соединением деталей с требуемой посадкой. Решить</w:t>
      </w:r>
      <w:r>
        <w:rPr>
          <w:spacing w:val="-2"/>
          <w:sz w:val="28"/>
        </w:rPr>
        <w:t xml:space="preserve"> </w:t>
      </w:r>
      <w:r>
        <w:rPr>
          <w:sz w:val="28"/>
        </w:rPr>
        <w:t>задачу.</w:t>
      </w:r>
    </w:p>
    <w:p w:rsidR="00B627AC" w:rsidRDefault="008519A8">
      <w:pPr>
        <w:pStyle w:val="a3"/>
        <w:ind w:right="4812"/>
      </w:pPr>
      <w:r>
        <w:t>Исходные данные: Автомобиль – МАЗ-5551. Агрегат (узел) – гидроподъёмник кузова.</w:t>
      </w:r>
    </w:p>
    <w:p w:rsidR="00B627AC" w:rsidRDefault="008519A8">
      <w:pPr>
        <w:pStyle w:val="a3"/>
        <w:ind w:right="3008"/>
      </w:pPr>
      <w:r>
        <w:t>Деталь № 1 – направляющая выдвижной трубы (отверстие). Деталь № 2 – труба цилиндра гидроподъемника (вал).</w:t>
      </w:r>
    </w:p>
    <w:p w:rsidR="00B627AC" w:rsidRDefault="008519A8">
      <w:pPr>
        <w:pStyle w:val="a3"/>
        <w:spacing w:before="9"/>
        <w:ind w:right="4391"/>
      </w:pPr>
      <w:r>
        <w:rPr>
          <w:position w:val="1"/>
        </w:rPr>
        <w:t xml:space="preserve">Соединение деталей имеет размер: </w:t>
      </w:r>
      <w:r>
        <w:rPr>
          <w:noProof/>
          <w:spacing w:val="29"/>
          <w:lang w:bidi="ar-SA"/>
        </w:rPr>
        <w:drawing>
          <wp:inline distT="0" distB="0" distL="0" distR="0">
            <wp:extent cx="552450" cy="323596"/>
            <wp:effectExtent l="0" t="0" r="0" b="0"/>
            <wp:docPr id="79" name="image39.jpeg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39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450" cy="323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</w:rPr>
        <w:t xml:space="preserve">. </w:t>
      </w:r>
      <w:r>
        <w:t>Определить:</w:t>
      </w:r>
    </w:p>
    <w:p w:rsidR="00B627AC" w:rsidRDefault="008519A8">
      <w:pPr>
        <w:pStyle w:val="a3"/>
        <w:spacing w:before="1"/>
        <w:ind w:right="4063"/>
      </w:pPr>
      <w:r>
        <w:t>А) верхние и нижние отклонения отверстия и вала; Б) принятую систему данного соединения;</w:t>
      </w:r>
    </w:p>
    <w:p w:rsidR="00B627AC" w:rsidRDefault="008519A8">
      <w:pPr>
        <w:pStyle w:val="a3"/>
      </w:pPr>
      <w:r>
        <w:t>В) предельные размеры отверстия и вала;</w:t>
      </w:r>
    </w:p>
    <w:p w:rsidR="00B627AC" w:rsidRDefault="008519A8">
      <w:pPr>
        <w:pStyle w:val="a3"/>
      </w:pPr>
      <w:r>
        <w:t>Г) посадку, основные отклонения и квалитеты отверстия и вала;</w:t>
      </w:r>
    </w:p>
    <w:p w:rsidR="00B627AC" w:rsidRDefault="008519A8">
      <w:pPr>
        <w:pStyle w:val="a3"/>
      </w:pPr>
      <w:r>
        <w:t>Д) допуски на изготовление отверстия и вала (сначала подсчитать через их предельные размеры, а затем проверить через их отклонения);</w:t>
      </w:r>
    </w:p>
    <w:p w:rsidR="00B627AC" w:rsidRDefault="008519A8">
      <w:pPr>
        <w:pStyle w:val="a3"/>
        <w:spacing w:before="1"/>
      </w:pPr>
      <w:r>
        <w:t>Е) максимальный и минимальный зазоры данного соединения;</w:t>
      </w:r>
    </w:p>
    <w:p w:rsidR="00B627AC" w:rsidRDefault="008519A8">
      <w:pPr>
        <w:pStyle w:val="a3"/>
        <w:ind w:right="805"/>
      </w:pPr>
      <w:proofErr w:type="gramStart"/>
      <w:r>
        <w:t>Ж) допуск зазора (сначала подсчитать через максимальный и минимальный зазоры, а затем проверить через допуски на изготовление отверстия и вала).</w:t>
      </w:r>
      <w:proofErr w:type="gramEnd"/>
    </w:p>
    <w:p w:rsidR="00B627AC" w:rsidRDefault="008519A8">
      <w:pPr>
        <w:pStyle w:val="a3"/>
        <w:ind w:right="564"/>
        <w:jc w:val="both"/>
      </w:pPr>
      <w:r>
        <w:t>Выполнить графическое изображение полей допусков данного соединения в масштабе 1000:1, на котором показать их отклонения, предельные размеры и величины максимального и минимального зазоров.</w:t>
      </w:r>
    </w:p>
    <w:p w:rsidR="00B627AC" w:rsidRDefault="008519A8">
      <w:pPr>
        <w:pStyle w:val="a3"/>
        <w:ind w:right="565"/>
        <w:jc w:val="both"/>
      </w:pPr>
      <w:r>
        <w:t>Выполнить рисунок с указанием цифровых значений предельных отклонений данных деталей и соединений на чертежах.</w:t>
      </w:r>
    </w:p>
    <w:p w:rsidR="00B627AC" w:rsidRDefault="008519A8">
      <w:pPr>
        <w:pStyle w:val="a3"/>
        <w:ind w:right="566"/>
        <w:jc w:val="both"/>
      </w:pPr>
      <w:r>
        <w:t>З) Выбрать инструменты для измерения размеров деталей, составляющих соединение.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4"/>
        <w:numPr>
          <w:ilvl w:val="0"/>
          <w:numId w:val="33"/>
        </w:numPr>
        <w:tabs>
          <w:tab w:val="left" w:pos="1312"/>
        </w:tabs>
        <w:spacing w:after="9"/>
        <w:jc w:val="both"/>
        <w:rPr>
          <w:sz w:val="28"/>
        </w:rPr>
      </w:pPr>
      <w:r>
        <w:rPr>
          <w:b/>
          <w:sz w:val="28"/>
        </w:rPr>
        <w:t xml:space="preserve">Задача: </w:t>
      </w:r>
      <w:r>
        <w:rPr>
          <w:sz w:val="28"/>
        </w:rPr>
        <w:t>Определить размеры, показанные на двух рисунках</w:t>
      </w:r>
      <w:r>
        <w:rPr>
          <w:spacing w:val="-11"/>
          <w:sz w:val="28"/>
        </w:rPr>
        <w:t xml:space="preserve"> </w:t>
      </w:r>
      <w:r>
        <w:rPr>
          <w:sz w:val="28"/>
        </w:rPr>
        <w:t>микрометров:</w:t>
      </w:r>
    </w:p>
    <w:p w:rsidR="00B627AC" w:rsidRDefault="008519A8">
      <w:pPr>
        <w:pStyle w:val="a3"/>
        <w:ind w:left="3325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3299676" cy="1423511"/>
            <wp:effectExtent l="0" t="0" r="0" b="0"/>
            <wp:docPr id="81" name="image40.jpeg" descr="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40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9676" cy="1423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27AC" w:rsidRDefault="00B627AC">
      <w:pPr>
        <w:pStyle w:val="a3"/>
        <w:ind w:left="0"/>
      </w:pPr>
    </w:p>
    <w:p w:rsidR="00B627AC" w:rsidRDefault="008519A8">
      <w:pPr>
        <w:pStyle w:val="a3"/>
      </w:pPr>
      <w:r>
        <w:t>Требуется:</w:t>
      </w:r>
    </w:p>
    <w:p w:rsidR="00B627AC" w:rsidRDefault="008519A8">
      <w:pPr>
        <w:pStyle w:val="a4"/>
        <w:numPr>
          <w:ilvl w:val="0"/>
          <w:numId w:val="32"/>
        </w:numPr>
        <w:tabs>
          <w:tab w:val="left" w:pos="1490"/>
        </w:tabs>
        <w:ind w:left="1101" w:right="564" w:firstLine="0"/>
        <w:rPr>
          <w:sz w:val="28"/>
        </w:rPr>
      </w:pPr>
      <w:r>
        <w:rPr>
          <w:sz w:val="28"/>
        </w:rPr>
        <w:t>Указать, в каких пределах можно измерить размеры деталей данными микрометрами.</w:t>
      </w:r>
    </w:p>
    <w:p w:rsidR="00B627AC" w:rsidRDefault="00B627AC">
      <w:pPr>
        <w:rPr>
          <w:sz w:val="28"/>
        </w:rPr>
        <w:sectPr w:rsidR="00B627AC">
          <w:pgSz w:w="11910" w:h="16840"/>
          <w:pgMar w:top="1040" w:right="0" w:bottom="1160" w:left="600" w:header="0" w:footer="885" w:gutter="0"/>
          <w:cols w:space="720"/>
        </w:sectPr>
      </w:pPr>
    </w:p>
    <w:p w:rsidR="00B627AC" w:rsidRDefault="008519A8">
      <w:pPr>
        <w:pStyle w:val="a4"/>
        <w:numPr>
          <w:ilvl w:val="0"/>
          <w:numId w:val="32"/>
        </w:numPr>
        <w:tabs>
          <w:tab w:val="left" w:pos="1622"/>
        </w:tabs>
        <w:spacing w:before="66"/>
        <w:ind w:left="1101" w:right="566" w:firstLine="0"/>
        <w:jc w:val="both"/>
        <w:rPr>
          <w:sz w:val="28"/>
        </w:rPr>
      </w:pPr>
      <w:r>
        <w:rPr>
          <w:sz w:val="28"/>
        </w:rPr>
        <w:lastRenderedPageBreak/>
        <w:t>Объяснить, как получается величина отсчёта l = 0,01 мм у микрометрического</w:t>
      </w:r>
      <w:r>
        <w:rPr>
          <w:spacing w:val="-1"/>
          <w:sz w:val="28"/>
        </w:rPr>
        <w:t xml:space="preserve"> </w:t>
      </w:r>
      <w:r>
        <w:rPr>
          <w:sz w:val="28"/>
        </w:rPr>
        <w:t>инструмента.</w:t>
      </w:r>
    </w:p>
    <w:p w:rsidR="00B627AC" w:rsidRDefault="008519A8">
      <w:pPr>
        <w:pStyle w:val="a4"/>
        <w:numPr>
          <w:ilvl w:val="0"/>
          <w:numId w:val="32"/>
        </w:numPr>
        <w:tabs>
          <w:tab w:val="left" w:pos="1382"/>
        </w:tabs>
        <w:ind w:left="1382" w:hanging="281"/>
        <w:jc w:val="both"/>
        <w:rPr>
          <w:sz w:val="28"/>
        </w:rPr>
      </w:pPr>
      <w:r>
        <w:rPr>
          <w:sz w:val="28"/>
        </w:rPr>
        <w:t>Указать пределы измерений всех выпускаемых</w:t>
      </w:r>
      <w:r>
        <w:rPr>
          <w:spacing w:val="-5"/>
          <w:sz w:val="28"/>
        </w:rPr>
        <w:t xml:space="preserve"> </w:t>
      </w:r>
      <w:r>
        <w:rPr>
          <w:sz w:val="28"/>
        </w:rPr>
        <w:t>микрометров.</w:t>
      </w:r>
    </w:p>
    <w:p w:rsidR="00B627AC" w:rsidRDefault="00B627AC">
      <w:pPr>
        <w:pStyle w:val="a3"/>
        <w:spacing w:before="1"/>
        <w:ind w:left="0"/>
      </w:pPr>
    </w:p>
    <w:p w:rsidR="00B627AC" w:rsidRDefault="008519A8">
      <w:pPr>
        <w:pStyle w:val="a4"/>
        <w:numPr>
          <w:ilvl w:val="0"/>
          <w:numId w:val="33"/>
        </w:numPr>
        <w:tabs>
          <w:tab w:val="left" w:pos="1496"/>
        </w:tabs>
        <w:ind w:left="1101" w:right="562" w:firstLine="0"/>
        <w:jc w:val="both"/>
        <w:rPr>
          <w:sz w:val="28"/>
        </w:rPr>
      </w:pPr>
      <w:r>
        <w:rPr>
          <w:b/>
          <w:sz w:val="28"/>
        </w:rPr>
        <w:t xml:space="preserve">Задача: </w:t>
      </w:r>
      <w:r>
        <w:rPr>
          <w:sz w:val="28"/>
        </w:rPr>
        <w:t>Проверить контрольный знак в штриховом коде. Оценить подлинность и качество товара. Рассчитать и сравнить контрольную цифру. Определить страну, где предприятие получило штриховой</w:t>
      </w:r>
      <w:r>
        <w:rPr>
          <w:spacing w:val="-8"/>
          <w:sz w:val="28"/>
        </w:rPr>
        <w:t xml:space="preserve"> </w:t>
      </w:r>
      <w:r>
        <w:rPr>
          <w:sz w:val="28"/>
        </w:rPr>
        <w:t>код.</w:t>
      </w:r>
    </w:p>
    <w:p w:rsidR="00B627AC" w:rsidRDefault="008519A8">
      <w:pPr>
        <w:pStyle w:val="a3"/>
        <w:spacing w:before="5"/>
        <w:ind w:left="0"/>
        <w:rPr>
          <w:sz w:val="9"/>
        </w:rPr>
      </w:pPr>
      <w:r>
        <w:rPr>
          <w:noProof/>
          <w:lang w:bidi="ar-SA"/>
        </w:rPr>
        <w:drawing>
          <wp:anchor distT="0" distB="0" distL="0" distR="0" simplePos="0" relativeHeight="11" behindDoc="0" locked="0" layoutInCell="1" allowOverlap="1">
            <wp:simplePos x="0" y="0"/>
            <wp:positionH relativeFrom="page">
              <wp:posOffset>1832619</wp:posOffset>
            </wp:positionH>
            <wp:positionV relativeFrom="paragraph">
              <wp:posOffset>93763</wp:posOffset>
            </wp:positionV>
            <wp:extent cx="4555750" cy="2083974"/>
            <wp:effectExtent l="0" t="0" r="0" b="0"/>
            <wp:wrapTopAndBottom/>
            <wp:docPr id="83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41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55750" cy="20839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627AC" w:rsidRDefault="00B627AC">
      <w:pPr>
        <w:rPr>
          <w:sz w:val="9"/>
        </w:rPr>
        <w:sectPr w:rsidR="00B627AC">
          <w:pgSz w:w="11910" w:h="16840"/>
          <w:pgMar w:top="1040" w:right="0" w:bottom="1160" w:left="600" w:header="0" w:footer="885" w:gutter="0"/>
          <w:cols w:space="720"/>
        </w:sectPr>
      </w:pPr>
    </w:p>
    <w:p w:rsidR="00B627AC" w:rsidRDefault="008519A8">
      <w:pPr>
        <w:spacing w:before="74" w:line="475" w:lineRule="auto"/>
        <w:ind w:left="1101" w:right="4665" w:firstLine="4103"/>
        <w:jc w:val="both"/>
        <w:rPr>
          <w:sz w:val="28"/>
        </w:rPr>
      </w:pPr>
      <w:r>
        <w:rPr>
          <w:b/>
          <w:sz w:val="28"/>
        </w:rPr>
        <w:lastRenderedPageBreak/>
        <w:t xml:space="preserve">Вариант 20 1 </w:t>
      </w:r>
      <w:r>
        <w:rPr>
          <w:sz w:val="28"/>
        </w:rPr>
        <w:t>Категории нормативных документов.</w:t>
      </w:r>
    </w:p>
    <w:p w:rsidR="00B627AC" w:rsidRDefault="008519A8">
      <w:pPr>
        <w:pStyle w:val="a4"/>
        <w:numPr>
          <w:ilvl w:val="0"/>
          <w:numId w:val="31"/>
        </w:numPr>
        <w:tabs>
          <w:tab w:val="left" w:pos="1431"/>
        </w:tabs>
        <w:spacing w:before="6" w:after="9"/>
        <w:ind w:left="1101" w:right="565" w:firstLine="0"/>
        <w:jc w:val="both"/>
        <w:rPr>
          <w:sz w:val="28"/>
        </w:rPr>
      </w:pPr>
      <w:r>
        <w:rPr>
          <w:sz w:val="28"/>
        </w:rPr>
        <w:t>Ознакомиться с главой 4 «Подтверждение соответствия» и структурой Федерального закона «О техническом регулировании» от 27.12.2002 г. № 184. Заполнить таблицу.</w:t>
      </w:r>
    </w:p>
    <w:tbl>
      <w:tblPr>
        <w:tblStyle w:val="TableNormal"/>
        <w:tblW w:w="0" w:type="auto"/>
        <w:tblInd w:w="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03"/>
        <w:gridCol w:w="1588"/>
        <w:gridCol w:w="1590"/>
        <w:gridCol w:w="1588"/>
        <w:gridCol w:w="1591"/>
        <w:gridCol w:w="1594"/>
      </w:tblGrid>
      <w:tr w:rsidR="00B627AC">
        <w:trPr>
          <w:trHeight w:val="827"/>
        </w:trPr>
        <w:tc>
          <w:tcPr>
            <w:tcW w:w="1903" w:type="dxa"/>
          </w:tcPr>
          <w:p w:rsidR="00B627AC" w:rsidRDefault="008519A8">
            <w:pPr>
              <w:pStyle w:val="TableParagraph"/>
              <w:ind w:left="165" w:right="131" w:firstLine="413"/>
              <w:rPr>
                <w:sz w:val="24"/>
              </w:rPr>
            </w:pPr>
            <w:r>
              <w:rPr>
                <w:sz w:val="24"/>
              </w:rPr>
              <w:t>Формы подтверждения</w:t>
            </w:r>
          </w:p>
          <w:p w:rsidR="00B627AC" w:rsidRDefault="008519A8">
            <w:pPr>
              <w:pStyle w:val="TableParagraph"/>
              <w:spacing w:line="264" w:lineRule="exact"/>
              <w:ind w:left="281"/>
              <w:rPr>
                <w:sz w:val="24"/>
              </w:rPr>
            </w:pPr>
            <w:r>
              <w:rPr>
                <w:sz w:val="24"/>
              </w:rPr>
              <w:t>соответствия</w:t>
            </w:r>
          </w:p>
        </w:tc>
        <w:tc>
          <w:tcPr>
            <w:tcW w:w="1588" w:type="dxa"/>
          </w:tcPr>
          <w:p w:rsidR="00B627AC" w:rsidRDefault="008519A8">
            <w:pPr>
              <w:pStyle w:val="TableParagraph"/>
              <w:ind w:left="550" w:right="248" w:hanging="278"/>
              <w:rPr>
                <w:sz w:val="24"/>
              </w:rPr>
            </w:pPr>
            <w:r>
              <w:rPr>
                <w:sz w:val="24"/>
              </w:rPr>
              <w:t>Основные цели</w:t>
            </w:r>
          </w:p>
          <w:p w:rsidR="00B627AC" w:rsidRDefault="008519A8">
            <w:pPr>
              <w:pStyle w:val="TableParagraph"/>
              <w:spacing w:line="264" w:lineRule="exact"/>
              <w:ind w:left="200"/>
              <w:rPr>
                <w:sz w:val="24"/>
              </w:rPr>
            </w:pPr>
            <w:r>
              <w:rPr>
                <w:sz w:val="24"/>
              </w:rPr>
              <w:t>проведения</w:t>
            </w:r>
          </w:p>
        </w:tc>
        <w:tc>
          <w:tcPr>
            <w:tcW w:w="1590" w:type="dxa"/>
          </w:tcPr>
          <w:p w:rsidR="00B627AC" w:rsidRDefault="008519A8">
            <w:pPr>
              <w:pStyle w:val="TableParagraph"/>
              <w:ind w:left="618" w:right="206" w:hanging="380"/>
              <w:rPr>
                <w:sz w:val="24"/>
              </w:rPr>
            </w:pPr>
            <w:r>
              <w:rPr>
                <w:sz w:val="24"/>
              </w:rPr>
              <w:t xml:space="preserve">Основания </w:t>
            </w:r>
            <w:proofErr w:type="gramStart"/>
            <w:r>
              <w:rPr>
                <w:sz w:val="24"/>
              </w:rPr>
              <w:t>для</w:t>
            </w:r>
            <w:proofErr w:type="gramEnd"/>
          </w:p>
          <w:p w:rsidR="00B627AC" w:rsidRDefault="008519A8">
            <w:pPr>
              <w:pStyle w:val="TableParagraph"/>
              <w:spacing w:line="264" w:lineRule="exact"/>
              <w:ind w:left="203"/>
              <w:rPr>
                <w:sz w:val="24"/>
              </w:rPr>
            </w:pPr>
            <w:r>
              <w:rPr>
                <w:sz w:val="24"/>
              </w:rPr>
              <w:t>проведения</w:t>
            </w:r>
          </w:p>
        </w:tc>
        <w:tc>
          <w:tcPr>
            <w:tcW w:w="1588" w:type="dxa"/>
          </w:tcPr>
          <w:p w:rsidR="00B627AC" w:rsidRDefault="008519A8">
            <w:pPr>
              <w:pStyle w:val="TableParagraph"/>
              <w:spacing w:line="268" w:lineRule="exact"/>
              <w:ind w:left="340"/>
              <w:rPr>
                <w:sz w:val="24"/>
              </w:rPr>
            </w:pPr>
            <w:r>
              <w:rPr>
                <w:sz w:val="24"/>
              </w:rPr>
              <w:t>Объекты</w:t>
            </w:r>
          </w:p>
        </w:tc>
        <w:tc>
          <w:tcPr>
            <w:tcW w:w="1591" w:type="dxa"/>
          </w:tcPr>
          <w:p w:rsidR="00B627AC" w:rsidRDefault="008519A8">
            <w:pPr>
              <w:pStyle w:val="TableParagraph"/>
              <w:ind w:left="103" w:right="94"/>
              <w:jc w:val="center"/>
              <w:rPr>
                <w:sz w:val="24"/>
              </w:rPr>
            </w:pPr>
            <w:r>
              <w:rPr>
                <w:sz w:val="24"/>
              </w:rPr>
              <w:t>Сущность оценки</w:t>
            </w:r>
          </w:p>
          <w:p w:rsidR="00B627AC" w:rsidRDefault="008519A8">
            <w:pPr>
              <w:pStyle w:val="TableParagraph"/>
              <w:spacing w:line="264" w:lineRule="exact"/>
              <w:ind w:left="103" w:right="97"/>
              <w:jc w:val="center"/>
              <w:rPr>
                <w:sz w:val="24"/>
              </w:rPr>
            </w:pPr>
            <w:r>
              <w:rPr>
                <w:sz w:val="24"/>
              </w:rPr>
              <w:t>соответствия</w:t>
            </w:r>
          </w:p>
        </w:tc>
        <w:tc>
          <w:tcPr>
            <w:tcW w:w="1594" w:type="dxa"/>
          </w:tcPr>
          <w:p w:rsidR="00B627AC" w:rsidRDefault="008519A8">
            <w:pPr>
              <w:pStyle w:val="TableParagraph"/>
              <w:ind w:left="580" w:right="86" w:hanging="466"/>
              <w:rPr>
                <w:sz w:val="24"/>
              </w:rPr>
            </w:pPr>
            <w:r>
              <w:rPr>
                <w:sz w:val="24"/>
              </w:rPr>
              <w:t>Нормативная база</w:t>
            </w:r>
          </w:p>
        </w:tc>
      </w:tr>
      <w:tr w:rsidR="00B627AC">
        <w:trPr>
          <w:trHeight w:val="552"/>
        </w:trPr>
        <w:tc>
          <w:tcPr>
            <w:tcW w:w="1903" w:type="dxa"/>
          </w:tcPr>
          <w:p w:rsidR="00B627AC" w:rsidRDefault="008519A8">
            <w:pPr>
              <w:pStyle w:val="TableParagraph"/>
              <w:spacing w:line="268" w:lineRule="exact"/>
              <w:ind w:left="225"/>
              <w:rPr>
                <w:sz w:val="24"/>
              </w:rPr>
            </w:pPr>
            <w:r>
              <w:rPr>
                <w:sz w:val="24"/>
              </w:rPr>
              <w:t>Добровольная</w:t>
            </w:r>
          </w:p>
          <w:p w:rsidR="00B627AC" w:rsidRDefault="008519A8">
            <w:pPr>
              <w:pStyle w:val="TableParagraph"/>
              <w:spacing w:line="264" w:lineRule="exact"/>
              <w:ind w:left="231"/>
              <w:rPr>
                <w:sz w:val="24"/>
              </w:rPr>
            </w:pPr>
            <w:r>
              <w:rPr>
                <w:sz w:val="24"/>
              </w:rPr>
              <w:t>сертификация</w:t>
            </w:r>
          </w:p>
        </w:tc>
        <w:tc>
          <w:tcPr>
            <w:tcW w:w="1588" w:type="dxa"/>
          </w:tcPr>
          <w:p w:rsidR="00B627AC" w:rsidRDefault="00B627AC">
            <w:pPr>
              <w:pStyle w:val="TableParagraph"/>
              <w:rPr>
                <w:sz w:val="26"/>
              </w:rPr>
            </w:pPr>
          </w:p>
        </w:tc>
        <w:tc>
          <w:tcPr>
            <w:tcW w:w="1590" w:type="dxa"/>
          </w:tcPr>
          <w:p w:rsidR="00B627AC" w:rsidRDefault="00B627AC">
            <w:pPr>
              <w:pStyle w:val="TableParagraph"/>
              <w:rPr>
                <w:sz w:val="26"/>
              </w:rPr>
            </w:pPr>
          </w:p>
        </w:tc>
        <w:tc>
          <w:tcPr>
            <w:tcW w:w="1588" w:type="dxa"/>
          </w:tcPr>
          <w:p w:rsidR="00B627AC" w:rsidRDefault="00B627AC">
            <w:pPr>
              <w:pStyle w:val="TableParagraph"/>
              <w:rPr>
                <w:sz w:val="26"/>
              </w:rPr>
            </w:pPr>
          </w:p>
        </w:tc>
        <w:tc>
          <w:tcPr>
            <w:tcW w:w="1591" w:type="dxa"/>
          </w:tcPr>
          <w:p w:rsidR="00B627AC" w:rsidRDefault="00B627AC">
            <w:pPr>
              <w:pStyle w:val="TableParagraph"/>
              <w:rPr>
                <w:sz w:val="26"/>
              </w:rPr>
            </w:pPr>
          </w:p>
        </w:tc>
        <w:tc>
          <w:tcPr>
            <w:tcW w:w="1594" w:type="dxa"/>
          </w:tcPr>
          <w:p w:rsidR="00B627AC" w:rsidRDefault="00B627AC">
            <w:pPr>
              <w:pStyle w:val="TableParagraph"/>
              <w:rPr>
                <w:sz w:val="26"/>
              </w:rPr>
            </w:pPr>
          </w:p>
        </w:tc>
      </w:tr>
      <w:tr w:rsidR="00B627AC">
        <w:trPr>
          <w:trHeight w:val="552"/>
        </w:trPr>
        <w:tc>
          <w:tcPr>
            <w:tcW w:w="1903" w:type="dxa"/>
          </w:tcPr>
          <w:p w:rsidR="00B627AC" w:rsidRDefault="008519A8">
            <w:pPr>
              <w:pStyle w:val="TableParagraph"/>
              <w:spacing w:line="268" w:lineRule="exact"/>
              <w:ind w:left="89" w:right="78"/>
              <w:jc w:val="center"/>
              <w:rPr>
                <w:sz w:val="24"/>
              </w:rPr>
            </w:pPr>
            <w:r>
              <w:rPr>
                <w:sz w:val="24"/>
              </w:rPr>
              <w:t>Декларирование</w:t>
            </w:r>
          </w:p>
          <w:p w:rsidR="00B627AC" w:rsidRDefault="008519A8">
            <w:pPr>
              <w:pStyle w:val="TableParagraph"/>
              <w:spacing w:line="264" w:lineRule="exact"/>
              <w:ind w:left="85" w:right="78"/>
              <w:jc w:val="center"/>
              <w:rPr>
                <w:sz w:val="24"/>
              </w:rPr>
            </w:pPr>
            <w:r>
              <w:rPr>
                <w:sz w:val="24"/>
              </w:rPr>
              <w:t>соответствия</w:t>
            </w:r>
          </w:p>
        </w:tc>
        <w:tc>
          <w:tcPr>
            <w:tcW w:w="1588" w:type="dxa"/>
          </w:tcPr>
          <w:p w:rsidR="00B627AC" w:rsidRDefault="00B627AC">
            <w:pPr>
              <w:pStyle w:val="TableParagraph"/>
              <w:rPr>
                <w:sz w:val="26"/>
              </w:rPr>
            </w:pPr>
          </w:p>
        </w:tc>
        <w:tc>
          <w:tcPr>
            <w:tcW w:w="1590" w:type="dxa"/>
          </w:tcPr>
          <w:p w:rsidR="00B627AC" w:rsidRDefault="00B627AC">
            <w:pPr>
              <w:pStyle w:val="TableParagraph"/>
              <w:rPr>
                <w:sz w:val="26"/>
              </w:rPr>
            </w:pPr>
          </w:p>
        </w:tc>
        <w:tc>
          <w:tcPr>
            <w:tcW w:w="1588" w:type="dxa"/>
          </w:tcPr>
          <w:p w:rsidR="00B627AC" w:rsidRDefault="00B627AC">
            <w:pPr>
              <w:pStyle w:val="TableParagraph"/>
              <w:rPr>
                <w:sz w:val="26"/>
              </w:rPr>
            </w:pPr>
          </w:p>
        </w:tc>
        <w:tc>
          <w:tcPr>
            <w:tcW w:w="1591" w:type="dxa"/>
          </w:tcPr>
          <w:p w:rsidR="00B627AC" w:rsidRDefault="00B627AC">
            <w:pPr>
              <w:pStyle w:val="TableParagraph"/>
              <w:rPr>
                <w:sz w:val="26"/>
              </w:rPr>
            </w:pPr>
          </w:p>
        </w:tc>
        <w:tc>
          <w:tcPr>
            <w:tcW w:w="1594" w:type="dxa"/>
          </w:tcPr>
          <w:p w:rsidR="00B627AC" w:rsidRDefault="00B627AC">
            <w:pPr>
              <w:pStyle w:val="TableParagraph"/>
              <w:rPr>
                <w:sz w:val="26"/>
              </w:rPr>
            </w:pPr>
          </w:p>
        </w:tc>
      </w:tr>
      <w:tr w:rsidR="00B627AC">
        <w:trPr>
          <w:trHeight w:val="552"/>
        </w:trPr>
        <w:tc>
          <w:tcPr>
            <w:tcW w:w="1903" w:type="dxa"/>
          </w:tcPr>
          <w:p w:rsidR="00B627AC" w:rsidRDefault="008519A8">
            <w:pPr>
              <w:pStyle w:val="TableParagraph"/>
              <w:spacing w:line="268" w:lineRule="exact"/>
              <w:ind w:left="255"/>
              <w:rPr>
                <w:sz w:val="24"/>
              </w:rPr>
            </w:pPr>
            <w:r>
              <w:rPr>
                <w:sz w:val="24"/>
              </w:rPr>
              <w:t>Обязательная</w:t>
            </w:r>
          </w:p>
          <w:p w:rsidR="00B627AC" w:rsidRDefault="008519A8">
            <w:pPr>
              <w:pStyle w:val="TableParagraph"/>
              <w:spacing w:line="264" w:lineRule="exact"/>
              <w:ind w:left="231"/>
              <w:rPr>
                <w:sz w:val="24"/>
              </w:rPr>
            </w:pPr>
            <w:r>
              <w:rPr>
                <w:sz w:val="24"/>
              </w:rPr>
              <w:t>сертификация</w:t>
            </w:r>
          </w:p>
        </w:tc>
        <w:tc>
          <w:tcPr>
            <w:tcW w:w="1588" w:type="dxa"/>
          </w:tcPr>
          <w:p w:rsidR="00B627AC" w:rsidRDefault="00B627AC">
            <w:pPr>
              <w:pStyle w:val="TableParagraph"/>
              <w:rPr>
                <w:sz w:val="26"/>
              </w:rPr>
            </w:pPr>
          </w:p>
        </w:tc>
        <w:tc>
          <w:tcPr>
            <w:tcW w:w="1590" w:type="dxa"/>
          </w:tcPr>
          <w:p w:rsidR="00B627AC" w:rsidRDefault="00B627AC">
            <w:pPr>
              <w:pStyle w:val="TableParagraph"/>
              <w:rPr>
                <w:sz w:val="26"/>
              </w:rPr>
            </w:pPr>
          </w:p>
        </w:tc>
        <w:tc>
          <w:tcPr>
            <w:tcW w:w="1588" w:type="dxa"/>
          </w:tcPr>
          <w:p w:rsidR="00B627AC" w:rsidRDefault="00B627AC">
            <w:pPr>
              <w:pStyle w:val="TableParagraph"/>
              <w:rPr>
                <w:sz w:val="26"/>
              </w:rPr>
            </w:pPr>
          </w:p>
        </w:tc>
        <w:tc>
          <w:tcPr>
            <w:tcW w:w="1591" w:type="dxa"/>
          </w:tcPr>
          <w:p w:rsidR="00B627AC" w:rsidRDefault="00B627AC">
            <w:pPr>
              <w:pStyle w:val="TableParagraph"/>
              <w:rPr>
                <w:sz w:val="26"/>
              </w:rPr>
            </w:pPr>
          </w:p>
        </w:tc>
        <w:tc>
          <w:tcPr>
            <w:tcW w:w="1594" w:type="dxa"/>
          </w:tcPr>
          <w:p w:rsidR="00B627AC" w:rsidRDefault="00B627AC">
            <w:pPr>
              <w:pStyle w:val="TableParagraph"/>
              <w:rPr>
                <w:sz w:val="26"/>
              </w:rPr>
            </w:pPr>
          </w:p>
        </w:tc>
      </w:tr>
    </w:tbl>
    <w:p w:rsidR="00B627AC" w:rsidRDefault="00B627AC">
      <w:pPr>
        <w:pStyle w:val="a3"/>
        <w:spacing w:before="2"/>
        <w:ind w:left="0"/>
        <w:rPr>
          <w:sz w:val="27"/>
        </w:rPr>
      </w:pPr>
    </w:p>
    <w:p w:rsidR="00B627AC" w:rsidRDefault="008519A8">
      <w:pPr>
        <w:pStyle w:val="a4"/>
        <w:numPr>
          <w:ilvl w:val="0"/>
          <w:numId w:val="31"/>
        </w:numPr>
        <w:tabs>
          <w:tab w:val="left" w:pos="1318"/>
        </w:tabs>
        <w:ind w:left="1101" w:right="563" w:firstLine="0"/>
        <w:rPr>
          <w:sz w:val="28"/>
        </w:rPr>
      </w:pPr>
      <w:r>
        <w:rPr>
          <w:b/>
          <w:sz w:val="28"/>
        </w:rPr>
        <w:t xml:space="preserve">Задача: </w:t>
      </w:r>
      <w:r>
        <w:rPr>
          <w:sz w:val="28"/>
        </w:rPr>
        <w:t>Качество сборки автомобилей обеспечивается соединением деталей с требуемой посадкой. Решить</w:t>
      </w:r>
      <w:r>
        <w:rPr>
          <w:spacing w:val="-2"/>
          <w:sz w:val="28"/>
        </w:rPr>
        <w:t xml:space="preserve"> </w:t>
      </w:r>
      <w:r>
        <w:rPr>
          <w:sz w:val="28"/>
        </w:rPr>
        <w:t>задачу.</w:t>
      </w:r>
    </w:p>
    <w:p w:rsidR="00B627AC" w:rsidRDefault="008519A8">
      <w:pPr>
        <w:pStyle w:val="a3"/>
        <w:ind w:right="4672"/>
      </w:pPr>
      <w:r>
        <w:t>Исходные данные: Автомобиль – МАЗ-53362. Агрегат (узел) – тормозной кран.</w:t>
      </w:r>
    </w:p>
    <w:p w:rsidR="00B627AC" w:rsidRDefault="008519A8">
      <w:pPr>
        <w:pStyle w:val="a3"/>
        <w:spacing w:before="1" w:line="242" w:lineRule="auto"/>
        <w:ind w:right="2387"/>
      </w:pPr>
      <w:r>
        <w:t xml:space="preserve">Деталь № 1 – корпус тормозного крана (отверстие под поршень). Деталь № 2 – поршень нижнего цилиндра (наружный диаметр). </w:t>
      </w:r>
      <w:r>
        <w:rPr>
          <w:position w:val="1"/>
        </w:rPr>
        <w:t>Соединение деталей имеет размер:</w:t>
      </w:r>
      <w:r>
        <w:rPr>
          <w:spacing w:val="19"/>
          <w:position w:val="1"/>
        </w:rPr>
        <w:t xml:space="preserve"> </w:t>
      </w:r>
      <w:r>
        <w:rPr>
          <w:noProof/>
          <w:spacing w:val="29"/>
          <w:lang w:bidi="ar-SA"/>
        </w:rPr>
        <w:drawing>
          <wp:inline distT="0" distB="0" distL="0" distR="0">
            <wp:extent cx="561975" cy="275844"/>
            <wp:effectExtent l="0" t="0" r="0" b="0"/>
            <wp:docPr id="85" name="image42.jpeg" descr="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42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975" cy="275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</w:rPr>
        <w:t>.</w:t>
      </w:r>
    </w:p>
    <w:p w:rsidR="00B627AC" w:rsidRDefault="008519A8">
      <w:pPr>
        <w:pStyle w:val="a3"/>
        <w:spacing w:line="320" w:lineRule="exact"/>
      </w:pPr>
      <w:r>
        <w:t>Определить:</w:t>
      </w:r>
    </w:p>
    <w:p w:rsidR="00B627AC" w:rsidRDefault="008519A8">
      <w:pPr>
        <w:pStyle w:val="a3"/>
        <w:ind w:right="4063"/>
      </w:pPr>
      <w:r>
        <w:t>А) верхние и нижние отклонения отверстия и вала; Б) принятую систему данного соединения;</w:t>
      </w:r>
    </w:p>
    <w:p w:rsidR="00B627AC" w:rsidRDefault="008519A8">
      <w:pPr>
        <w:pStyle w:val="a3"/>
      </w:pPr>
      <w:r>
        <w:t>В) предельные размеры отверстия и вала;</w:t>
      </w:r>
    </w:p>
    <w:p w:rsidR="00B627AC" w:rsidRDefault="008519A8">
      <w:pPr>
        <w:pStyle w:val="a3"/>
      </w:pPr>
      <w:r>
        <w:t>Г) посадку, основные отклонения и квалитеты отверстия и вала;</w:t>
      </w:r>
    </w:p>
    <w:p w:rsidR="00B627AC" w:rsidRDefault="008519A8">
      <w:pPr>
        <w:pStyle w:val="a3"/>
      </w:pPr>
      <w:r>
        <w:t>Д) допуски на изготовление отверстия и вала (сначала подсчитать через их предельные размеры, а затем проверить через их отклонения);</w:t>
      </w:r>
    </w:p>
    <w:p w:rsidR="00B627AC" w:rsidRDefault="008519A8">
      <w:pPr>
        <w:pStyle w:val="a3"/>
      </w:pPr>
      <w:r>
        <w:t>Е) максимальный и минимальный зазоры данного соединения;</w:t>
      </w:r>
    </w:p>
    <w:p w:rsidR="00B627AC" w:rsidRDefault="008519A8">
      <w:pPr>
        <w:pStyle w:val="a3"/>
        <w:ind w:right="805"/>
      </w:pPr>
      <w:proofErr w:type="gramStart"/>
      <w:r>
        <w:t>Ж) допуск зазора (сначала подсчитать через максимальный и минимальный зазоры, а затем проверить через допуски на изготовление отверстия и вала).</w:t>
      </w:r>
      <w:proofErr w:type="gramEnd"/>
    </w:p>
    <w:p w:rsidR="00B627AC" w:rsidRDefault="008519A8">
      <w:pPr>
        <w:pStyle w:val="a3"/>
        <w:ind w:right="564"/>
        <w:jc w:val="both"/>
      </w:pPr>
      <w:r>
        <w:t>Выполнить графическое изображение полей допусков данного соединения в масштабе 1000:1, на котором показать их отклонения, предельные размеры и величины максимального и минимального зазоров.</w:t>
      </w:r>
    </w:p>
    <w:p w:rsidR="00B627AC" w:rsidRDefault="008519A8">
      <w:pPr>
        <w:pStyle w:val="a3"/>
        <w:ind w:right="565"/>
        <w:jc w:val="both"/>
      </w:pPr>
      <w:r>
        <w:t>Выполнить рисунок с указанием цифровых обозначений предельных отклонений данных деталей и соединений на чертежах.</w:t>
      </w:r>
    </w:p>
    <w:p w:rsidR="00B627AC" w:rsidRDefault="008519A8">
      <w:pPr>
        <w:pStyle w:val="a3"/>
        <w:ind w:right="566"/>
        <w:jc w:val="both"/>
      </w:pPr>
      <w:r>
        <w:t>З) Выбрать инструменты для измерения размеров деталей, составляющих соединение.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4"/>
        <w:numPr>
          <w:ilvl w:val="0"/>
          <w:numId w:val="31"/>
        </w:numPr>
        <w:tabs>
          <w:tab w:val="left" w:pos="1630"/>
        </w:tabs>
        <w:ind w:left="1101" w:right="563" w:firstLine="0"/>
        <w:jc w:val="both"/>
        <w:rPr>
          <w:sz w:val="28"/>
        </w:rPr>
      </w:pPr>
      <w:r>
        <w:rPr>
          <w:b/>
          <w:sz w:val="28"/>
        </w:rPr>
        <w:t xml:space="preserve">Задача: </w:t>
      </w:r>
      <w:r>
        <w:rPr>
          <w:sz w:val="28"/>
        </w:rPr>
        <w:t>Определить размеры, показанные на двух рисунках штангенциркулей:</w:t>
      </w:r>
    </w:p>
    <w:p w:rsidR="00B627AC" w:rsidRDefault="00B627AC">
      <w:pPr>
        <w:jc w:val="both"/>
        <w:rPr>
          <w:sz w:val="28"/>
        </w:rPr>
        <w:sectPr w:rsidR="00B627AC">
          <w:pgSz w:w="11910" w:h="16840"/>
          <w:pgMar w:top="1040" w:right="0" w:bottom="1160" w:left="600" w:header="0" w:footer="885" w:gutter="0"/>
          <w:cols w:space="720"/>
        </w:sectPr>
      </w:pPr>
    </w:p>
    <w:p w:rsidR="00B627AC" w:rsidRDefault="008519A8">
      <w:pPr>
        <w:pStyle w:val="a3"/>
        <w:ind w:left="3696"/>
        <w:rPr>
          <w:sz w:val="20"/>
        </w:rPr>
      </w:pPr>
      <w:r>
        <w:rPr>
          <w:noProof/>
          <w:sz w:val="20"/>
          <w:lang w:bidi="ar-SA"/>
        </w:rPr>
        <w:lastRenderedPageBreak/>
        <w:drawing>
          <wp:inline distT="0" distB="0" distL="0" distR="0">
            <wp:extent cx="2863469" cy="1170146"/>
            <wp:effectExtent l="0" t="0" r="0" b="0"/>
            <wp:docPr id="87" name="image43.jpeg" descr="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43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3469" cy="1170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27AC" w:rsidRDefault="00B627AC">
      <w:pPr>
        <w:pStyle w:val="a3"/>
        <w:ind w:left="0"/>
        <w:rPr>
          <w:sz w:val="18"/>
        </w:rPr>
      </w:pPr>
    </w:p>
    <w:p w:rsidR="00B627AC" w:rsidRDefault="008519A8">
      <w:pPr>
        <w:pStyle w:val="a3"/>
        <w:spacing w:before="89"/>
      </w:pPr>
      <w:r>
        <w:t>Требуется:</w:t>
      </w:r>
    </w:p>
    <w:p w:rsidR="00B627AC" w:rsidRDefault="008519A8">
      <w:pPr>
        <w:pStyle w:val="a4"/>
        <w:numPr>
          <w:ilvl w:val="0"/>
          <w:numId w:val="30"/>
        </w:numPr>
        <w:tabs>
          <w:tab w:val="left" w:pos="1561"/>
          <w:tab w:val="left" w:pos="1562"/>
          <w:tab w:val="left" w:pos="2755"/>
          <w:tab w:val="left" w:pos="3711"/>
          <w:tab w:val="left" w:pos="5546"/>
          <w:tab w:val="left" w:pos="6236"/>
          <w:tab w:val="left" w:pos="8409"/>
          <w:tab w:val="left" w:pos="9934"/>
        </w:tabs>
        <w:ind w:left="1101" w:right="567" w:firstLine="0"/>
        <w:rPr>
          <w:sz w:val="28"/>
        </w:rPr>
      </w:pPr>
      <w:r>
        <w:rPr>
          <w:sz w:val="28"/>
        </w:rPr>
        <w:t>Указать</w:t>
      </w:r>
      <w:r>
        <w:rPr>
          <w:sz w:val="28"/>
        </w:rPr>
        <w:tab/>
        <w:t>метод</w:t>
      </w:r>
      <w:r>
        <w:rPr>
          <w:sz w:val="28"/>
        </w:rPr>
        <w:tab/>
        <w:t>(абсолютный</w:t>
      </w:r>
      <w:r>
        <w:rPr>
          <w:sz w:val="28"/>
        </w:rPr>
        <w:tab/>
        <w:t>или</w:t>
      </w:r>
      <w:r>
        <w:rPr>
          <w:sz w:val="28"/>
        </w:rPr>
        <w:tab/>
        <w:t>относительный)</w:t>
      </w:r>
      <w:r>
        <w:rPr>
          <w:sz w:val="28"/>
        </w:rPr>
        <w:tab/>
        <w:t>измерений</w:t>
      </w:r>
      <w:r>
        <w:rPr>
          <w:sz w:val="28"/>
        </w:rPr>
        <w:tab/>
      </w:r>
      <w:r>
        <w:rPr>
          <w:spacing w:val="-4"/>
          <w:sz w:val="28"/>
        </w:rPr>
        <w:t xml:space="preserve">детали </w:t>
      </w:r>
      <w:r>
        <w:rPr>
          <w:sz w:val="28"/>
        </w:rPr>
        <w:t>штангенциркулем. Дать определение</w:t>
      </w:r>
      <w:r>
        <w:rPr>
          <w:spacing w:val="-3"/>
          <w:sz w:val="28"/>
        </w:rPr>
        <w:t xml:space="preserve"> </w:t>
      </w:r>
      <w:r>
        <w:rPr>
          <w:sz w:val="28"/>
        </w:rPr>
        <w:t>методу.</w:t>
      </w:r>
    </w:p>
    <w:p w:rsidR="00B627AC" w:rsidRDefault="008519A8">
      <w:pPr>
        <w:pStyle w:val="a4"/>
        <w:numPr>
          <w:ilvl w:val="0"/>
          <w:numId w:val="30"/>
        </w:numPr>
        <w:tabs>
          <w:tab w:val="left" w:pos="1456"/>
        </w:tabs>
        <w:ind w:left="1101" w:right="561" w:firstLine="0"/>
        <w:rPr>
          <w:sz w:val="28"/>
        </w:rPr>
      </w:pPr>
      <w:r>
        <w:rPr>
          <w:sz w:val="28"/>
        </w:rPr>
        <w:t>Выполнить расчёт нониуса штангенциркуля при точности i = 0,05 мм и модуле Y =</w:t>
      </w:r>
      <w:r>
        <w:rPr>
          <w:spacing w:val="-1"/>
          <w:sz w:val="28"/>
        </w:rPr>
        <w:t xml:space="preserve"> </w:t>
      </w:r>
      <w:r>
        <w:rPr>
          <w:sz w:val="28"/>
        </w:rPr>
        <w:t>1.</w:t>
      </w:r>
    </w:p>
    <w:p w:rsidR="00B627AC" w:rsidRDefault="008519A8">
      <w:pPr>
        <w:pStyle w:val="a4"/>
        <w:numPr>
          <w:ilvl w:val="0"/>
          <w:numId w:val="30"/>
        </w:numPr>
        <w:tabs>
          <w:tab w:val="left" w:pos="1382"/>
        </w:tabs>
        <w:ind w:left="1382" w:hanging="281"/>
        <w:rPr>
          <w:sz w:val="28"/>
        </w:rPr>
      </w:pPr>
      <w:r>
        <w:rPr>
          <w:sz w:val="28"/>
        </w:rPr>
        <w:t>Указать пределы измерений всех выпускаемых</w:t>
      </w:r>
      <w:r>
        <w:rPr>
          <w:spacing w:val="-9"/>
          <w:sz w:val="28"/>
        </w:rPr>
        <w:t xml:space="preserve"> </w:t>
      </w:r>
      <w:r>
        <w:rPr>
          <w:sz w:val="28"/>
        </w:rPr>
        <w:t>штангенциркулей.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4"/>
        <w:numPr>
          <w:ilvl w:val="0"/>
          <w:numId w:val="31"/>
        </w:numPr>
        <w:tabs>
          <w:tab w:val="left" w:pos="1338"/>
        </w:tabs>
        <w:spacing w:after="10"/>
        <w:ind w:left="1101" w:right="558" w:firstLine="0"/>
        <w:jc w:val="both"/>
        <w:rPr>
          <w:sz w:val="28"/>
        </w:rPr>
      </w:pPr>
      <w:r>
        <w:rPr>
          <w:b/>
          <w:sz w:val="28"/>
        </w:rPr>
        <w:t xml:space="preserve">Задача: </w:t>
      </w:r>
      <w:r>
        <w:rPr>
          <w:spacing w:val="-6"/>
          <w:sz w:val="28"/>
        </w:rPr>
        <w:t xml:space="preserve">Определить </w:t>
      </w:r>
      <w:r>
        <w:rPr>
          <w:spacing w:val="-5"/>
          <w:sz w:val="28"/>
        </w:rPr>
        <w:t xml:space="preserve">уровень унификации </w:t>
      </w:r>
      <w:r>
        <w:rPr>
          <w:spacing w:val="-4"/>
          <w:sz w:val="28"/>
        </w:rPr>
        <w:t xml:space="preserve">по </w:t>
      </w:r>
      <w:r>
        <w:rPr>
          <w:spacing w:val="-7"/>
          <w:sz w:val="28"/>
        </w:rPr>
        <w:t xml:space="preserve">коэффициенту применяемости </w:t>
      </w:r>
      <w:r>
        <w:rPr>
          <w:spacing w:val="-2"/>
          <w:sz w:val="28"/>
        </w:rPr>
        <w:t xml:space="preserve">(по </w:t>
      </w:r>
      <w:r>
        <w:rPr>
          <w:spacing w:val="-4"/>
          <w:sz w:val="28"/>
        </w:rPr>
        <w:t xml:space="preserve">числу </w:t>
      </w:r>
      <w:r>
        <w:rPr>
          <w:spacing w:val="-3"/>
          <w:sz w:val="28"/>
        </w:rPr>
        <w:t xml:space="preserve">типоразмеров, </w:t>
      </w:r>
      <w:r>
        <w:rPr>
          <w:sz w:val="28"/>
        </w:rPr>
        <w:t xml:space="preserve">по </w:t>
      </w:r>
      <w:r>
        <w:rPr>
          <w:spacing w:val="-4"/>
          <w:sz w:val="28"/>
        </w:rPr>
        <w:t xml:space="preserve">составным частям, </w:t>
      </w:r>
      <w:r>
        <w:rPr>
          <w:sz w:val="28"/>
        </w:rPr>
        <w:t xml:space="preserve">по </w:t>
      </w:r>
      <w:r>
        <w:rPr>
          <w:spacing w:val="-4"/>
          <w:sz w:val="28"/>
        </w:rPr>
        <w:t xml:space="preserve">стоимостному выражению) </w:t>
      </w:r>
      <w:r>
        <w:rPr>
          <w:sz w:val="28"/>
        </w:rPr>
        <w:t xml:space="preserve">и </w:t>
      </w:r>
      <w:r>
        <w:rPr>
          <w:spacing w:val="3"/>
          <w:sz w:val="28"/>
        </w:rPr>
        <w:t xml:space="preserve">коэффициентам </w:t>
      </w:r>
      <w:r>
        <w:rPr>
          <w:spacing w:val="4"/>
          <w:sz w:val="28"/>
        </w:rPr>
        <w:t xml:space="preserve">повторяемости составных </w:t>
      </w:r>
      <w:r>
        <w:rPr>
          <w:spacing w:val="5"/>
          <w:sz w:val="28"/>
        </w:rPr>
        <w:t xml:space="preserve">частей </w:t>
      </w:r>
      <w:r>
        <w:rPr>
          <w:sz w:val="28"/>
        </w:rPr>
        <w:t xml:space="preserve">и </w:t>
      </w:r>
      <w:r>
        <w:rPr>
          <w:spacing w:val="-4"/>
          <w:sz w:val="28"/>
        </w:rPr>
        <w:t xml:space="preserve">средней </w:t>
      </w:r>
      <w:r>
        <w:rPr>
          <w:spacing w:val="-5"/>
          <w:sz w:val="28"/>
        </w:rPr>
        <w:t xml:space="preserve">повторяемости составных </w:t>
      </w:r>
      <w:r>
        <w:rPr>
          <w:spacing w:val="-4"/>
          <w:sz w:val="28"/>
        </w:rPr>
        <w:t>частей данного</w:t>
      </w:r>
      <w:r>
        <w:rPr>
          <w:spacing w:val="-13"/>
          <w:sz w:val="28"/>
        </w:rPr>
        <w:t xml:space="preserve"> </w:t>
      </w:r>
      <w:r>
        <w:rPr>
          <w:spacing w:val="-4"/>
          <w:sz w:val="28"/>
        </w:rPr>
        <w:t>изделия.</w:t>
      </w:r>
    </w:p>
    <w:tbl>
      <w:tblPr>
        <w:tblStyle w:val="TableNormal"/>
        <w:tblW w:w="0" w:type="auto"/>
        <w:tblInd w:w="110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9"/>
        <w:gridCol w:w="1035"/>
        <w:gridCol w:w="741"/>
        <w:gridCol w:w="889"/>
        <w:gridCol w:w="1475"/>
        <w:gridCol w:w="1562"/>
        <w:gridCol w:w="1417"/>
      </w:tblGrid>
      <w:tr w:rsidR="00B627AC">
        <w:trPr>
          <w:trHeight w:val="681"/>
        </w:trPr>
        <w:tc>
          <w:tcPr>
            <w:tcW w:w="2669" w:type="dxa"/>
            <w:vMerge w:val="restart"/>
          </w:tcPr>
          <w:p w:rsidR="00B627AC" w:rsidRDefault="008519A8">
            <w:pPr>
              <w:pStyle w:val="TableParagraph"/>
              <w:spacing w:line="312" w:lineRule="exact"/>
              <w:ind w:left="598"/>
              <w:rPr>
                <w:sz w:val="28"/>
              </w:rPr>
            </w:pPr>
            <w:r>
              <w:rPr>
                <w:sz w:val="28"/>
              </w:rPr>
              <w:t>Наименование</w:t>
            </w:r>
          </w:p>
        </w:tc>
        <w:tc>
          <w:tcPr>
            <w:tcW w:w="1776" w:type="dxa"/>
            <w:gridSpan w:val="2"/>
          </w:tcPr>
          <w:p w:rsidR="00B627AC" w:rsidRDefault="008519A8">
            <w:pPr>
              <w:pStyle w:val="TableParagraph"/>
              <w:ind w:left="108" w:right="78" w:firstLine="471"/>
              <w:rPr>
                <w:sz w:val="28"/>
              </w:rPr>
            </w:pPr>
            <w:r>
              <w:rPr>
                <w:spacing w:val="-7"/>
                <w:sz w:val="28"/>
              </w:rPr>
              <w:t xml:space="preserve">Число </w:t>
            </w:r>
            <w:r>
              <w:rPr>
                <w:spacing w:val="-8"/>
                <w:sz w:val="28"/>
              </w:rPr>
              <w:t>типоразмеров</w:t>
            </w:r>
          </w:p>
        </w:tc>
        <w:tc>
          <w:tcPr>
            <w:tcW w:w="2364" w:type="dxa"/>
            <w:gridSpan w:val="2"/>
          </w:tcPr>
          <w:p w:rsidR="00B627AC" w:rsidRDefault="008519A8">
            <w:pPr>
              <w:pStyle w:val="TableParagraph"/>
              <w:spacing w:line="312" w:lineRule="exact"/>
              <w:ind w:left="410"/>
              <w:rPr>
                <w:sz w:val="28"/>
              </w:rPr>
            </w:pPr>
            <w:r>
              <w:rPr>
                <w:sz w:val="28"/>
              </w:rPr>
              <w:t>Число деталей</w:t>
            </w:r>
          </w:p>
        </w:tc>
        <w:tc>
          <w:tcPr>
            <w:tcW w:w="2979" w:type="dxa"/>
            <w:gridSpan w:val="2"/>
          </w:tcPr>
          <w:p w:rsidR="00B627AC" w:rsidRDefault="008519A8">
            <w:pPr>
              <w:pStyle w:val="TableParagraph"/>
              <w:ind w:left="717" w:right="616" w:firstLine="127"/>
              <w:rPr>
                <w:sz w:val="28"/>
              </w:rPr>
            </w:pPr>
            <w:r>
              <w:rPr>
                <w:sz w:val="28"/>
              </w:rPr>
              <w:t>Стоимость, тысяч рублей</w:t>
            </w:r>
          </w:p>
        </w:tc>
      </w:tr>
      <w:tr w:rsidR="00B627AC">
        <w:trPr>
          <w:trHeight w:val="342"/>
        </w:trPr>
        <w:tc>
          <w:tcPr>
            <w:tcW w:w="2669" w:type="dxa"/>
            <w:vMerge/>
            <w:tcBorders>
              <w:top w:val="nil"/>
            </w:tcBorders>
          </w:tcPr>
          <w:p w:rsidR="00B627AC" w:rsidRDefault="00B627AC">
            <w:pPr>
              <w:rPr>
                <w:sz w:val="2"/>
                <w:szCs w:val="2"/>
              </w:rPr>
            </w:pPr>
          </w:p>
        </w:tc>
        <w:tc>
          <w:tcPr>
            <w:tcW w:w="1035" w:type="dxa"/>
          </w:tcPr>
          <w:p w:rsidR="00B627AC" w:rsidRDefault="008519A8">
            <w:pPr>
              <w:pStyle w:val="TableParagraph"/>
              <w:spacing w:line="314" w:lineRule="exact"/>
              <w:ind w:left="12"/>
              <w:jc w:val="center"/>
              <w:rPr>
                <w:sz w:val="28"/>
              </w:rPr>
            </w:pPr>
            <w:r>
              <w:rPr>
                <w:sz w:val="28"/>
              </w:rPr>
              <w:t>n</w:t>
            </w:r>
          </w:p>
        </w:tc>
        <w:tc>
          <w:tcPr>
            <w:tcW w:w="741" w:type="dxa"/>
          </w:tcPr>
          <w:p w:rsidR="00B627AC" w:rsidRDefault="008519A8">
            <w:pPr>
              <w:pStyle w:val="TableParagraph"/>
              <w:spacing w:line="314" w:lineRule="exact"/>
              <w:ind w:left="253"/>
              <w:rPr>
                <w:sz w:val="28"/>
              </w:rPr>
            </w:pPr>
            <w:r>
              <w:rPr>
                <w:sz w:val="28"/>
              </w:rPr>
              <w:t>n</w:t>
            </w:r>
            <w:r>
              <w:rPr>
                <w:sz w:val="28"/>
                <w:vertAlign w:val="subscript"/>
              </w:rPr>
              <w:t>o</w:t>
            </w:r>
          </w:p>
        </w:tc>
        <w:tc>
          <w:tcPr>
            <w:tcW w:w="889" w:type="dxa"/>
          </w:tcPr>
          <w:p w:rsidR="00B627AC" w:rsidRDefault="008519A8">
            <w:pPr>
              <w:pStyle w:val="TableParagraph"/>
              <w:spacing w:line="314" w:lineRule="exact"/>
              <w:ind w:left="9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N</w:t>
            </w:r>
          </w:p>
        </w:tc>
        <w:tc>
          <w:tcPr>
            <w:tcW w:w="1475" w:type="dxa"/>
          </w:tcPr>
          <w:p w:rsidR="00B627AC" w:rsidRDefault="008519A8">
            <w:pPr>
              <w:pStyle w:val="TableParagraph"/>
              <w:spacing w:line="314" w:lineRule="exact"/>
              <w:ind w:left="564" w:right="557"/>
              <w:jc w:val="center"/>
              <w:rPr>
                <w:sz w:val="28"/>
              </w:rPr>
            </w:pPr>
            <w:r>
              <w:rPr>
                <w:sz w:val="28"/>
              </w:rPr>
              <w:t>N</w:t>
            </w:r>
            <w:r>
              <w:rPr>
                <w:sz w:val="28"/>
                <w:vertAlign w:val="subscript"/>
              </w:rPr>
              <w:t>o</w:t>
            </w:r>
          </w:p>
        </w:tc>
        <w:tc>
          <w:tcPr>
            <w:tcW w:w="1562" w:type="dxa"/>
          </w:tcPr>
          <w:p w:rsidR="00B627AC" w:rsidRDefault="008519A8">
            <w:pPr>
              <w:pStyle w:val="TableParagraph"/>
              <w:spacing w:line="314" w:lineRule="exact"/>
              <w:ind w:left="1"/>
              <w:jc w:val="center"/>
              <w:rPr>
                <w:sz w:val="28"/>
              </w:rPr>
            </w:pPr>
            <w:r>
              <w:rPr>
                <w:sz w:val="28"/>
              </w:rPr>
              <w:t>С</w:t>
            </w:r>
          </w:p>
        </w:tc>
        <w:tc>
          <w:tcPr>
            <w:tcW w:w="1417" w:type="dxa"/>
          </w:tcPr>
          <w:p w:rsidR="00B627AC" w:rsidRDefault="008519A8">
            <w:pPr>
              <w:pStyle w:val="TableParagraph"/>
              <w:spacing w:line="314" w:lineRule="exact"/>
              <w:ind w:left="513"/>
              <w:rPr>
                <w:sz w:val="28"/>
              </w:rPr>
            </w:pPr>
            <w:r>
              <w:rPr>
                <w:sz w:val="28"/>
              </w:rPr>
              <w:t>C</w:t>
            </w:r>
            <w:r>
              <w:rPr>
                <w:sz w:val="28"/>
                <w:vertAlign w:val="subscript"/>
              </w:rPr>
              <w:t>o</w:t>
            </w:r>
          </w:p>
        </w:tc>
      </w:tr>
      <w:tr w:rsidR="00B627AC">
        <w:trPr>
          <w:trHeight w:val="321"/>
        </w:trPr>
        <w:tc>
          <w:tcPr>
            <w:tcW w:w="2669" w:type="dxa"/>
          </w:tcPr>
          <w:p w:rsidR="00B627AC" w:rsidRDefault="008519A8">
            <w:pPr>
              <w:pStyle w:val="TableParagraph"/>
              <w:spacing w:line="301" w:lineRule="exact"/>
              <w:ind w:left="252"/>
              <w:rPr>
                <w:sz w:val="28"/>
              </w:rPr>
            </w:pPr>
            <w:r>
              <w:rPr>
                <w:sz w:val="28"/>
              </w:rPr>
              <w:t>Спецоборудование</w:t>
            </w:r>
          </w:p>
        </w:tc>
        <w:tc>
          <w:tcPr>
            <w:tcW w:w="1035" w:type="dxa"/>
          </w:tcPr>
          <w:p w:rsidR="00B627AC" w:rsidRDefault="008519A8">
            <w:pPr>
              <w:pStyle w:val="TableParagraph"/>
              <w:spacing w:line="301" w:lineRule="exact"/>
              <w:ind w:left="286" w:right="274"/>
              <w:jc w:val="center"/>
              <w:rPr>
                <w:sz w:val="28"/>
              </w:rPr>
            </w:pPr>
            <w:r>
              <w:rPr>
                <w:sz w:val="28"/>
              </w:rPr>
              <w:t>157</w:t>
            </w:r>
          </w:p>
        </w:tc>
        <w:tc>
          <w:tcPr>
            <w:tcW w:w="741" w:type="dxa"/>
          </w:tcPr>
          <w:p w:rsidR="00B627AC" w:rsidRDefault="008519A8">
            <w:pPr>
              <w:pStyle w:val="TableParagraph"/>
              <w:spacing w:line="301" w:lineRule="exact"/>
              <w:ind w:left="229"/>
              <w:rPr>
                <w:sz w:val="28"/>
              </w:rPr>
            </w:pPr>
            <w:r>
              <w:rPr>
                <w:sz w:val="28"/>
              </w:rPr>
              <w:t>27</w:t>
            </w:r>
          </w:p>
        </w:tc>
        <w:tc>
          <w:tcPr>
            <w:tcW w:w="889" w:type="dxa"/>
          </w:tcPr>
          <w:p w:rsidR="00B627AC" w:rsidRDefault="008519A8">
            <w:pPr>
              <w:pStyle w:val="TableParagraph"/>
              <w:spacing w:line="301" w:lineRule="exact"/>
              <w:ind w:left="133" w:right="122"/>
              <w:jc w:val="center"/>
              <w:rPr>
                <w:sz w:val="28"/>
              </w:rPr>
            </w:pPr>
            <w:r>
              <w:rPr>
                <w:sz w:val="28"/>
              </w:rPr>
              <w:t>719</w:t>
            </w:r>
          </w:p>
        </w:tc>
        <w:tc>
          <w:tcPr>
            <w:tcW w:w="1475" w:type="dxa"/>
          </w:tcPr>
          <w:p w:rsidR="00B627AC" w:rsidRDefault="008519A8">
            <w:pPr>
              <w:pStyle w:val="TableParagraph"/>
              <w:spacing w:line="301" w:lineRule="exact"/>
              <w:ind w:left="564" w:right="557"/>
              <w:jc w:val="center"/>
              <w:rPr>
                <w:sz w:val="28"/>
              </w:rPr>
            </w:pPr>
            <w:r>
              <w:rPr>
                <w:sz w:val="28"/>
              </w:rPr>
              <w:t>34</w:t>
            </w:r>
          </w:p>
        </w:tc>
        <w:tc>
          <w:tcPr>
            <w:tcW w:w="1562" w:type="dxa"/>
          </w:tcPr>
          <w:p w:rsidR="00B627AC" w:rsidRDefault="008519A8">
            <w:pPr>
              <w:pStyle w:val="TableParagraph"/>
              <w:spacing w:line="301" w:lineRule="exact"/>
              <w:ind w:left="502" w:right="501"/>
              <w:jc w:val="center"/>
              <w:rPr>
                <w:sz w:val="28"/>
              </w:rPr>
            </w:pPr>
            <w:r>
              <w:rPr>
                <w:sz w:val="28"/>
              </w:rPr>
              <w:t>0,6</w:t>
            </w:r>
          </w:p>
        </w:tc>
        <w:tc>
          <w:tcPr>
            <w:tcW w:w="1417" w:type="dxa"/>
          </w:tcPr>
          <w:p w:rsidR="00B627AC" w:rsidRDefault="008519A8">
            <w:pPr>
              <w:pStyle w:val="TableParagraph"/>
              <w:spacing w:line="301" w:lineRule="exact"/>
              <w:ind w:left="490"/>
              <w:rPr>
                <w:sz w:val="28"/>
              </w:rPr>
            </w:pPr>
            <w:r>
              <w:rPr>
                <w:sz w:val="28"/>
              </w:rPr>
              <w:t>6,0</w:t>
            </w:r>
          </w:p>
        </w:tc>
      </w:tr>
    </w:tbl>
    <w:p w:rsidR="00B627AC" w:rsidRDefault="00B627AC">
      <w:pPr>
        <w:spacing w:line="301" w:lineRule="exact"/>
        <w:rPr>
          <w:sz w:val="28"/>
        </w:rPr>
        <w:sectPr w:rsidR="00B627AC">
          <w:pgSz w:w="11910" w:h="16840"/>
          <w:pgMar w:top="1120" w:right="0" w:bottom="1160" w:left="600" w:header="0" w:footer="885" w:gutter="0"/>
          <w:cols w:space="720"/>
        </w:sectPr>
      </w:pPr>
    </w:p>
    <w:p w:rsidR="00B627AC" w:rsidRDefault="008519A8">
      <w:pPr>
        <w:pStyle w:val="11"/>
      </w:pPr>
      <w:r>
        <w:lastRenderedPageBreak/>
        <w:t>Вариант 21</w:t>
      </w:r>
    </w:p>
    <w:p w:rsidR="00B627AC" w:rsidRDefault="00B627AC">
      <w:pPr>
        <w:pStyle w:val="a3"/>
        <w:spacing w:before="8"/>
        <w:ind w:left="0"/>
        <w:rPr>
          <w:b/>
          <w:sz w:val="19"/>
        </w:rPr>
      </w:pPr>
    </w:p>
    <w:p w:rsidR="00B627AC" w:rsidRDefault="008519A8">
      <w:pPr>
        <w:pStyle w:val="a4"/>
        <w:numPr>
          <w:ilvl w:val="0"/>
          <w:numId w:val="29"/>
        </w:numPr>
        <w:tabs>
          <w:tab w:val="left" w:pos="1313"/>
        </w:tabs>
        <w:spacing w:before="88" w:after="10"/>
        <w:ind w:hanging="212"/>
        <w:rPr>
          <w:sz w:val="28"/>
        </w:rPr>
      </w:pPr>
      <w:r>
        <w:rPr>
          <w:sz w:val="28"/>
        </w:rPr>
        <w:t>Определить виды</w:t>
      </w:r>
      <w:r>
        <w:rPr>
          <w:spacing w:val="-3"/>
          <w:sz w:val="28"/>
        </w:rPr>
        <w:t xml:space="preserve"> </w:t>
      </w:r>
      <w:r>
        <w:rPr>
          <w:sz w:val="28"/>
        </w:rPr>
        <w:t>стандартов:</w:t>
      </w:r>
    </w:p>
    <w:tbl>
      <w:tblPr>
        <w:tblStyle w:val="TableNormal"/>
        <w:tblW w:w="0" w:type="auto"/>
        <w:tblInd w:w="11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5"/>
        <w:gridCol w:w="7363"/>
        <w:gridCol w:w="1392"/>
      </w:tblGrid>
      <w:tr w:rsidR="00B627AC">
        <w:trPr>
          <w:trHeight w:val="644"/>
        </w:trPr>
        <w:tc>
          <w:tcPr>
            <w:tcW w:w="995" w:type="dxa"/>
          </w:tcPr>
          <w:p w:rsidR="00B627AC" w:rsidRDefault="008519A8">
            <w:pPr>
              <w:pStyle w:val="TableParagraph"/>
              <w:spacing w:before="151"/>
              <w:ind w:left="120" w:right="110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№ </w:t>
            </w:r>
            <w:proofErr w:type="gramStart"/>
            <w:r>
              <w:rPr>
                <w:sz w:val="28"/>
              </w:rPr>
              <w:t>п</w:t>
            </w:r>
            <w:proofErr w:type="gramEnd"/>
            <w:r>
              <w:rPr>
                <w:sz w:val="28"/>
              </w:rPr>
              <w:t>/п</w:t>
            </w:r>
          </w:p>
        </w:tc>
        <w:tc>
          <w:tcPr>
            <w:tcW w:w="7363" w:type="dxa"/>
          </w:tcPr>
          <w:p w:rsidR="00B627AC" w:rsidRDefault="008519A8">
            <w:pPr>
              <w:pStyle w:val="TableParagraph"/>
              <w:spacing w:before="151"/>
              <w:ind w:left="2140" w:right="2131"/>
              <w:jc w:val="center"/>
              <w:rPr>
                <w:sz w:val="28"/>
              </w:rPr>
            </w:pPr>
            <w:r>
              <w:rPr>
                <w:sz w:val="28"/>
              </w:rPr>
              <w:t>Нормативные документы</w:t>
            </w:r>
          </w:p>
        </w:tc>
        <w:tc>
          <w:tcPr>
            <w:tcW w:w="1392" w:type="dxa"/>
          </w:tcPr>
          <w:p w:rsidR="00B627AC" w:rsidRDefault="008519A8">
            <w:pPr>
              <w:pStyle w:val="TableParagraph"/>
              <w:spacing w:line="313" w:lineRule="exact"/>
              <w:ind w:left="87" w:right="77"/>
              <w:jc w:val="center"/>
              <w:rPr>
                <w:sz w:val="28"/>
              </w:rPr>
            </w:pPr>
            <w:r>
              <w:rPr>
                <w:sz w:val="28"/>
              </w:rPr>
              <w:t>Вид</w:t>
            </w:r>
          </w:p>
          <w:p w:rsidR="00B627AC" w:rsidRDefault="008519A8">
            <w:pPr>
              <w:pStyle w:val="TableParagraph"/>
              <w:spacing w:line="311" w:lineRule="exact"/>
              <w:ind w:left="87" w:right="80"/>
              <w:jc w:val="center"/>
              <w:rPr>
                <w:sz w:val="28"/>
              </w:rPr>
            </w:pPr>
            <w:r>
              <w:rPr>
                <w:sz w:val="28"/>
              </w:rPr>
              <w:t>стандарта</w:t>
            </w:r>
          </w:p>
        </w:tc>
      </w:tr>
      <w:tr w:rsidR="00B627AC">
        <w:trPr>
          <w:trHeight w:val="643"/>
        </w:trPr>
        <w:tc>
          <w:tcPr>
            <w:tcW w:w="995" w:type="dxa"/>
          </w:tcPr>
          <w:p w:rsidR="00B627AC" w:rsidRDefault="008519A8">
            <w:pPr>
              <w:pStyle w:val="TableParagraph"/>
              <w:spacing w:line="313" w:lineRule="exact"/>
              <w:ind w:left="5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7363" w:type="dxa"/>
          </w:tcPr>
          <w:p w:rsidR="00B627AC" w:rsidRDefault="008519A8">
            <w:pPr>
              <w:pStyle w:val="TableParagraph"/>
              <w:tabs>
                <w:tab w:val="left" w:pos="1108"/>
                <w:tab w:val="left" w:pos="2158"/>
                <w:tab w:val="left" w:pos="2578"/>
                <w:tab w:val="left" w:pos="3138"/>
                <w:tab w:val="left" w:pos="4422"/>
                <w:tab w:val="left" w:pos="5648"/>
              </w:tabs>
              <w:spacing w:line="313" w:lineRule="exact"/>
              <w:ind w:left="106"/>
              <w:rPr>
                <w:sz w:val="28"/>
              </w:rPr>
            </w:pPr>
            <w:r>
              <w:rPr>
                <w:sz w:val="28"/>
              </w:rPr>
              <w:t>ГОСТ</w:t>
            </w:r>
            <w:r>
              <w:rPr>
                <w:sz w:val="28"/>
              </w:rPr>
              <w:tab/>
              <w:t>19.001</w:t>
            </w:r>
            <w:r>
              <w:rPr>
                <w:sz w:val="28"/>
              </w:rPr>
              <w:tab/>
              <w:t>–</w:t>
            </w:r>
            <w:r>
              <w:rPr>
                <w:sz w:val="28"/>
              </w:rPr>
              <w:tab/>
              <w:t>77</w:t>
            </w:r>
            <w:r>
              <w:rPr>
                <w:sz w:val="28"/>
              </w:rPr>
              <w:tab/>
              <w:t>«Единая</w:t>
            </w:r>
            <w:r>
              <w:rPr>
                <w:sz w:val="28"/>
              </w:rPr>
              <w:tab/>
              <w:t>система</w:t>
            </w:r>
            <w:r>
              <w:rPr>
                <w:sz w:val="28"/>
              </w:rPr>
              <w:tab/>
            </w:r>
            <w:proofErr w:type="gramStart"/>
            <w:r>
              <w:rPr>
                <w:sz w:val="28"/>
              </w:rPr>
              <w:t>программной</w:t>
            </w:r>
            <w:proofErr w:type="gramEnd"/>
          </w:p>
          <w:p w:rsidR="00B627AC" w:rsidRDefault="008519A8">
            <w:pPr>
              <w:pStyle w:val="TableParagraph"/>
              <w:spacing w:line="311" w:lineRule="exact"/>
              <w:ind w:left="106"/>
              <w:rPr>
                <w:sz w:val="28"/>
              </w:rPr>
            </w:pPr>
            <w:r>
              <w:rPr>
                <w:sz w:val="28"/>
              </w:rPr>
              <w:t>документации. Общие положения»</w:t>
            </w:r>
          </w:p>
        </w:tc>
        <w:tc>
          <w:tcPr>
            <w:tcW w:w="1392" w:type="dxa"/>
          </w:tcPr>
          <w:p w:rsidR="00B627AC" w:rsidRDefault="00B627AC">
            <w:pPr>
              <w:pStyle w:val="TableParagraph"/>
              <w:rPr>
                <w:sz w:val="28"/>
              </w:rPr>
            </w:pPr>
          </w:p>
        </w:tc>
      </w:tr>
      <w:tr w:rsidR="00B627AC">
        <w:trPr>
          <w:trHeight w:val="966"/>
        </w:trPr>
        <w:tc>
          <w:tcPr>
            <w:tcW w:w="995" w:type="dxa"/>
          </w:tcPr>
          <w:p w:rsidR="00B627AC" w:rsidRDefault="008519A8">
            <w:pPr>
              <w:pStyle w:val="TableParagraph"/>
              <w:spacing w:line="313" w:lineRule="exact"/>
              <w:ind w:left="5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7363" w:type="dxa"/>
          </w:tcPr>
          <w:p w:rsidR="00B627AC" w:rsidRDefault="008519A8">
            <w:pPr>
              <w:pStyle w:val="TableParagraph"/>
              <w:tabs>
                <w:tab w:val="left" w:pos="1091"/>
                <w:tab w:val="left" w:pos="1511"/>
                <w:tab w:val="left" w:pos="1831"/>
                <w:tab w:val="left" w:pos="2476"/>
                <w:tab w:val="left" w:pos="2880"/>
                <w:tab w:val="left" w:pos="3367"/>
                <w:tab w:val="left" w:pos="3706"/>
                <w:tab w:val="left" w:pos="5244"/>
                <w:tab w:val="left" w:pos="5541"/>
                <w:tab w:val="left" w:pos="6413"/>
              </w:tabs>
              <w:ind w:left="106" w:right="97"/>
              <w:rPr>
                <w:sz w:val="28"/>
              </w:rPr>
            </w:pPr>
            <w:r>
              <w:rPr>
                <w:sz w:val="28"/>
              </w:rPr>
              <w:t>ГОСТ</w:t>
            </w:r>
            <w:r>
              <w:rPr>
                <w:sz w:val="28"/>
              </w:rPr>
              <w:tab/>
            </w:r>
            <w:proofErr w:type="gramStart"/>
            <w:r>
              <w:rPr>
                <w:sz w:val="28"/>
              </w:rPr>
              <w:t>Р</w:t>
            </w:r>
            <w:proofErr w:type="gramEnd"/>
            <w:r>
              <w:rPr>
                <w:sz w:val="28"/>
              </w:rPr>
              <w:tab/>
              <w:t>52142</w:t>
            </w:r>
            <w:r>
              <w:rPr>
                <w:sz w:val="28"/>
              </w:rPr>
              <w:tab/>
              <w:t>–</w:t>
            </w:r>
            <w:r>
              <w:rPr>
                <w:sz w:val="28"/>
              </w:rPr>
              <w:tab/>
              <w:t>2003</w:t>
            </w:r>
            <w:r>
              <w:rPr>
                <w:sz w:val="28"/>
              </w:rPr>
              <w:tab/>
              <w:t>«Социальное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 xml:space="preserve">обслуживание </w:t>
            </w:r>
            <w:r>
              <w:rPr>
                <w:sz w:val="28"/>
              </w:rPr>
              <w:t>населения.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Качество</w:t>
            </w:r>
            <w:r>
              <w:rPr>
                <w:sz w:val="28"/>
              </w:rPr>
              <w:tab/>
              <w:t>социальных</w:t>
            </w:r>
            <w:r>
              <w:rPr>
                <w:sz w:val="28"/>
              </w:rPr>
              <w:tab/>
              <w:t>услуг.</w:t>
            </w:r>
            <w:r>
              <w:rPr>
                <w:sz w:val="28"/>
              </w:rPr>
              <w:tab/>
              <w:t>Общие</w:t>
            </w:r>
          </w:p>
          <w:p w:rsidR="00B627AC" w:rsidRDefault="008519A8">
            <w:pPr>
              <w:pStyle w:val="TableParagraph"/>
              <w:spacing w:line="311" w:lineRule="exact"/>
              <w:ind w:left="106"/>
              <w:rPr>
                <w:sz w:val="28"/>
              </w:rPr>
            </w:pPr>
            <w:r>
              <w:rPr>
                <w:sz w:val="28"/>
              </w:rPr>
              <w:t>положения»</w:t>
            </w:r>
          </w:p>
        </w:tc>
        <w:tc>
          <w:tcPr>
            <w:tcW w:w="1392" w:type="dxa"/>
          </w:tcPr>
          <w:p w:rsidR="00B627AC" w:rsidRDefault="00B627AC">
            <w:pPr>
              <w:pStyle w:val="TableParagraph"/>
              <w:rPr>
                <w:sz w:val="28"/>
              </w:rPr>
            </w:pPr>
          </w:p>
        </w:tc>
      </w:tr>
      <w:tr w:rsidR="00B627AC">
        <w:trPr>
          <w:trHeight w:val="643"/>
        </w:trPr>
        <w:tc>
          <w:tcPr>
            <w:tcW w:w="995" w:type="dxa"/>
          </w:tcPr>
          <w:p w:rsidR="00B627AC" w:rsidRDefault="008519A8">
            <w:pPr>
              <w:pStyle w:val="TableParagraph"/>
              <w:spacing w:line="313" w:lineRule="exact"/>
              <w:ind w:left="5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7363" w:type="dxa"/>
          </w:tcPr>
          <w:p w:rsidR="00B627AC" w:rsidRDefault="008519A8">
            <w:pPr>
              <w:pStyle w:val="TableParagraph"/>
              <w:spacing w:line="313" w:lineRule="exact"/>
              <w:ind w:left="106"/>
              <w:rPr>
                <w:sz w:val="28"/>
              </w:rPr>
            </w:pPr>
            <w:r>
              <w:rPr>
                <w:sz w:val="28"/>
              </w:rPr>
              <w:t>ГОСТ 21948 – 76 «Хмель - сырец и хмель прессованный.</w:t>
            </w:r>
          </w:p>
          <w:p w:rsidR="00B627AC" w:rsidRDefault="008519A8">
            <w:pPr>
              <w:pStyle w:val="TableParagraph"/>
              <w:spacing w:line="311" w:lineRule="exact"/>
              <w:ind w:left="106"/>
              <w:rPr>
                <w:sz w:val="28"/>
              </w:rPr>
            </w:pPr>
            <w:r>
              <w:rPr>
                <w:sz w:val="28"/>
              </w:rPr>
              <w:t>Методы испытаний»</w:t>
            </w:r>
          </w:p>
        </w:tc>
        <w:tc>
          <w:tcPr>
            <w:tcW w:w="1392" w:type="dxa"/>
          </w:tcPr>
          <w:p w:rsidR="00B627AC" w:rsidRDefault="00B627AC">
            <w:pPr>
              <w:pStyle w:val="TableParagraph"/>
              <w:rPr>
                <w:sz w:val="28"/>
              </w:rPr>
            </w:pPr>
          </w:p>
        </w:tc>
      </w:tr>
      <w:tr w:rsidR="00B627AC">
        <w:trPr>
          <w:trHeight w:val="644"/>
        </w:trPr>
        <w:tc>
          <w:tcPr>
            <w:tcW w:w="995" w:type="dxa"/>
          </w:tcPr>
          <w:p w:rsidR="00B627AC" w:rsidRDefault="008519A8">
            <w:pPr>
              <w:pStyle w:val="TableParagraph"/>
              <w:spacing w:line="313" w:lineRule="exact"/>
              <w:ind w:left="5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7363" w:type="dxa"/>
          </w:tcPr>
          <w:p w:rsidR="00B627AC" w:rsidRDefault="008519A8">
            <w:pPr>
              <w:pStyle w:val="TableParagraph"/>
              <w:tabs>
                <w:tab w:val="left" w:pos="1173"/>
                <w:tab w:val="left" w:pos="1675"/>
                <w:tab w:val="left" w:pos="2722"/>
                <w:tab w:val="left" w:pos="3208"/>
                <w:tab w:val="left" w:pos="4114"/>
                <w:tab w:val="left" w:pos="5466"/>
              </w:tabs>
              <w:spacing w:line="313" w:lineRule="exact"/>
              <w:ind w:left="106"/>
              <w:rPr>
                <w:sz w:val="28"/>
              </w:rPr>
            </w:pPr>
            <w:r>
              <w:rPr>
                <w:sz w:val="28"/>
              </w:rPr>
              <w:t>ГОСТ</w:t>
            </w:r>
            <w:r>
              <w:rPr>
                <w:sz w:val="28"/>
              </w:rPr>
              <w:tab/>
            </w:r>
            <w:proofErr w:type="gramStart"/>
            <w:r>
              <w:rPr>
                <w:sz w:val="28"/>
              </w:rPr>
              <w:t>Р</w:t>
            </w:r>
            <w:proofErr w:type="gramEnd"/>
            <w:r>
              <w:rPr>
                <w:sz w:val="28"/>
              </w:rPr>
              <w:tab/>
              <w:t>51825</w:t>
            </w:r>
            <w:r>
              <w:rPr>
                <w:sz w:val="28"/>
              </w:rPr>
              <w:tab/>
              <w:t>–</w:t>
            </w:r>
            <w:r>
              <w:rPr>
                <w:sz w:val="28"/>
              </w:rPr>
              <w:tab/>
              <w:t>2001</w:t>
            </w:r>
            <w:r>
              <w:rPr>
                <w:sz w:val="28"/>
              </w:rPr>
              <w:tab/>
              <w:t>«Услуги</w:t>
            </w:r>
            <w:r>
              <w:rPr>
                <w:sz w:val="28"/>
              </w:rPr>
              <w:tab/>
              <w:t>пассажирского</w:t>
            </w:r>
          </w:p>
          <w:p w:rsidR="00B627AC" w:rsidRDefault="008519A8">
            <w:pPr>
              <w:pStyle w:val="TableParagraph"/>
              <w:spacing w:line="311" w:lineRule="exact"/>
              <w:ind w:left="106"/>
              <w:rPr>
                <w:sz w:val="28"/>
              </w:rPr>
            </w:pPr>
            <w:r>
              <w:rPr>
                <w:sz w:val="28"/>
              </w:rPr>
              <w:t>автомобильного транспорта. Общие требования»</w:t>
            </w:r>
          </w:p>
        </w:tc>
        <w:tc>
          <w:tcPr>
            <w:tcW w:w="1392" w:type="dxa"/>
          </w:tcPr>
          <w:p w:rsidR="00B627AC" w:rsidRDefault="00B627AC">
            <w:pPr>
              <w:pStyle w:val="TableParagraph"/>
              <w:rPr>
                <w:sz w:val="28"/>
              </w:rPr>
            </w:pPr>
          </w:p>
        </w:tc>
      </w:tr>
      <w:tr w:rsidR="00B627AC">
        <w:trPr>
          <w:trHeight w:val="643"/>
        </w:trPr>
        <w:tc>
          <w:tcPr>
            <w:tcW w:w="995" w:type="dxa"/>
          </w:tcPr>
          <w:p w:rsidR="00B627AC" w:rsidRDefault="008519A8">
            <w:pPr>
              <w:pStyle w:val="TableParagraph"/>
              <w:spacing w:line="313" w:lineRule="exact"/>
              <w:ind w:left="5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7363" w:type="dxa"/>
          </w:tcPr>
          <w:p w:rsidR="00B627AC" w:rsidRDefault="008519A8">
            <w:pPr>
              <w:pStyle w:val="TableParagraph"/>
              <w:spacing w:line="313" w:lineRule="exact"/>
              <w:ind w:left="106"/>
              <w:rPr>
                <w:sz w:val="28"/>
              </w:rPr>
            </w:pPr>
            <w:r>
              <w:rPr>
                <w:sz w:val="28"/>
              </w:rPr>
              <w:t>ГОСТ 18198 – 98 (МЭК 107 – 1 - 77) «Телевизоры. Общие</w:t>
            </w:r>
          </w:p>
          <w:p w:rsidR="00B627AC" w:rsidRDefault="008519A8">
            <w:pPr>
              <w:pStyle w:val="TableParagraph"/>
              <w:spacing w:line="311" w:lineRule="exact"/>
              <w:ind w:left="106"/>
              <w:rPr>
                <w:sz w:val="28"/>
              </w:rPr>
            </w:pPr>
            <w:r>
              <w:rPr>
                <w:sz w:val="28"/>
              </w:rPr>
              <w:t>технические условия»</w:t>
            </w:r>
          </w:p>
        </w:tc>
        <w:tc>
          <w:tcPr>
            <w:tcW w:w="1392" w:type="dxa"/>
          </w:tcPr>
          <w:p w:rsidR="00B627AC" w:rsidRDefault="00B627AC">
            <w:pPr>
              <w:pStyle w:val="TableParagraph"/>
              <w:rPr>
                <w:sz w:val="28"/>
              </w:rPr>
            </w:pPr>
          </w:p>
        </w:tc>
      </w:tr>
      <w:tr w:rsidR="00B627AC">
        <w:trPr>
          <w:trHeight w:val="644"/>
        </w:trPr>
        <w:tc>
          <w:tcPr>
            <w:tcW w:w="995" w:type="dxa"/>
          </w:tcPr>
          <w:p w:rsidR="00B627AC" w:rsidRDefault="008519A8">
            <w:pPr>
              <w:pStyle w:val="TableParagraph"/>
              <w:spacing w:line="313" w:lineRule="exact"/>
              <w:ind w:left="5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7363" w:type="dxa"/>
          </w:tcPr>
          <w:p w:rsidR="00B627AC" w:rsidRDefault="008519A8">
            <w:pPr>
              <w:pStyle w:val="TableParagraph"/>
              <w:spacing w:line="313" w:lineRule="exact"/>
              <w:ind w:left="106"/>
              <w:rPr>
                <w:sz w:val="28"/>
              </w:rPr>
            </w:pPr>
            <w:r>
              <w:rPr>
                <w:sz w:val="28"/>
              </w:rPr>
              <w:t>ГОСТ 28343 – 89 (ИСО 7121 - 86) «Краны шаровые</w:t>
            </w:r>
          </w:p>
          <w:p w:rsidR="00B627AC" w:rsidRDefault="008519A8">
            <w:pPr>
              <w:pStyle w:val="TableParagraph"/>
              <w:spacing w:line="311" w:lineRule="exact"/>
              <w:ind w:left="106"/>
              <w:rPr>
                <w:sz w:val="28"/>
              </w:rPr>
            </w:pPr>
            <w:r>
              <w:rPr>
                <w:sz w:val="28"/>
              </w:rPr>
              <w:t>стальные фланцевые. Технические требования»</w:t>
            </w:r>
          </w:p>
        </w:tc>
        <w:tc>
          <w:tcPr>
            <w:tcW w:w="1392" w:type="dxa"/>
          </w:tcPr>
          <w:p w:rsidR="00B627AC" w:rsidRDefault="00B627AC">
            <w:pPr>
              <w:pStyle w:val="TableParagraph"/>
              <w:rPr>
                <w:sz w:val="28"/>
              </w:rPr>
            </w:pPr>
          </w:p>
        </w:tc>
      </w:tr>
    </w:tbl>
    <w:p w:rsidR="00B627AC" w:rsidRDefault="00B627AC">
      <w:pPr>
        <w:pStyle w:val="a3"/>
        <w:spacing w:before="2"/>
        <w:ind w:left="0"/>
        <w:rPr>
          <w:sz w:val="27"/>
        </w:rPr>
      </w:pPr>
    </w:p>
    <w:p w:rsidR="00B627AC" w:rsidRDefault="008519A8">
      <w:pPr>
        <w:pStyle w:val="a4"/>
        <w:numPr>
          <w:ilvl w:val="0"/>
          <w:numId w:val="29"/>
        </w:numPr>
        <w:tabs>
          <w:tab w:val="left" w:pos="1323"/>
        </w:tabs>
        <w:ind w:left="1101" w:right="569" w:firstLine="0"/>
        <w:rPr>
          <w:sz w:val="28"/>
        </w:rPr>
      </w:pPr>
      <w:r>
        <w:rPr>
          <w:sz w:val="28"/>
        </w:rPr>
        <w:t>Точность размерных цепей. Виды звеньев размерных цепей. Виды размерных цепей. Параметры звеньев. Методы расчёта. Схема размерной</w:t>
      </w:r>
      <w:r>
        <w:rPr>
          <w:spacing w:val="-6"/>
          <w:sz w:val="28"/>
        </w:rPr>
        <w:t xml:space="preserve"> </w:t>
      </w:r>
      <w:r>
        <w:rPr>
          <w:sz w:val="28"/>
        </w:rPr>
        <w:t>цепи.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4"/>
        <w:numPr>
          <w:ilvl w:val="0"/>
          <w:numId w:val="29"/>
        </w:numPr>
        <w:tabs>
          <w:tab w:val="left" w:pos="1318"/>
        </w:tabs>
        <w:spacing w:before="1"/>
        <w:ind w:left="1101" w:right="563" w:firstLine="0"/>
        <w:rPr>
          <w:sz w:val="28"/>
        </w:rPr>
      </w:pPr>
      <w:r>
        <w:rPr>
          <w:b/>
          <w:sz w:val="28"/>
        </w:rPr>
        <w:t xml:space="preserve">Задача: </w:t>
      </w:r>
      <w:r>
        <w:rPr>
          <w:sz w:val="28"/>
        </w:rPr>
        <w:t>Качество сборки автомобилей обеспечивается соединением деталей с требуемой посадкой. Решить</w:t>
      </w:r>
      <w:r>
        <w:rPr>
          <w:spacing w:val="-2"/>
          <w:sz w:val="28"/>
        </w:rPr>
        <w:t xml:space="preserve"> </w:t>
      </w:r>
      <w:r>
        <w:rPr>
          <w:sz w:val="28"/>
        </w:rPr>
        <w:t>задачу.</w:t>
      </w:r>
    </w:p>
    <w:p w:rsidR="00B627AC" w:rsidRDefault="008519A8">
      <w:pPr>
        <w:pStyle w:val="a3"/>
        <w:ind w:right="4405"/>
      </w:pPr>
      <w:r>
        <w:t>Исходные данные: Автомобиль – ЗИЛ – 431410. Агрегат (узел) – двигатель ЗИЛ-508.10.</w:t>
      </w:r>
    </w:p>
    <w:p w:rsidR="00B627AC" w:rsidRDefault="008519A8">
      <w:pPr>
        <w:pStyle w:val="a3"/>
        <w:spacing w:line="242" w:lineRule="auto"/>
        <w:ind w:right="3833"/>
      </w:pPr>
      <w:r>
        <w:t xml:space="preserve">Деталь № 1 – поршень (отверстия под палец).  Деталь № 2 – палец поршневой (наружный диаметр). </w:t>
      </w:r>
      <w:r>
        <w:rPr>
          <w:position w:val="1"/>
        </w:rPr>
        <w:t>Соединение деталей имеет размер:</w:t>
      </w:r>
      <w:r>
        <w:rPr>
          <w:spacing w:val="19"/>
          <w:position w:val="1"/>
        </w:rPr>
        <w:t xml:space="preserve"> </w:t>
      </w:r>
      <w:r>
        <w:rPr>
          <w:noProof/>
          <w:spacing w:val="29"/>
          <w:lang w:bidi="ar-SA"/>
        </w:rPr>
        <w:drawing>
          <wp:inline distT="0" distB="0" distL="0" distR="0">
            <wp:extent cx="619125" cy="323341"/>
            <wp:effectExtent l="0" t="0" r="0" b="0"/>
            <wp:docPr id="89" name="image44.jpeg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44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125" cy="323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</w:rPr>
        <w:t>.</w:t>
      </w:r>
    </w:p>
    <w:p w:rsidR="00B627AC" w:rsidRDefault="008519A8">
      <w:pPr>
        <w:pStyle w:val="a3"/>
        <w:spacing w:line="321" w:lineRule="exact"/>
      </w:pPr>
      <w:r>
        <w:t>Определить:</w:t>
      </w:r>
    </w:p>
    <w:p w:rsidR="00B627AC" w:rsidRDefault="008519A8">
      <w:pPr>
        <w:pStyle w:val="a3"/>
        <w:ind w:right="4063"/>
      </w:pPr>
      <w:r>
        <w:t>А) верхние и нижние отклонения отверстия и вала; Б) принятую систему данного соединения;</w:t>
      </w:r>
    </w:p>
    <w:p w:rsidR="00B627AC" w:rsidRDefault="008519A8">
      <w:pPr>
        <w:pStyle w:val="a3"/>
      </w:pPr>
      <w:r>
        <w:t>В) предельные размеры отверстия и вала;</w:t>
      </w:r>
    </w:p>
    <w:p w:rsidR="00B627AC" w:rsidRDefault="008519A8">
      <w:pPr>
        <w:pStyle w:val="a3"/>
      </w:pPr>
      <w:r>
        <w:t>Г) посадку, основные отклонения и квалитеты отверстия и вала;</w:t>
      </w:r>
    </w:p>
    <w:p w:rsidR="00B627AC" w:rsidRDefault="008519A8">
      <w:pPr>
        <w:pStyle w:val="a3"/>
      </w:pPr>
      <w:r>
        <w:t>Д) допуски на изготовление отверстия и вала (сначала подсчитать через их предельные размеры, а затем проверить через их отклонения);</w:t>
      </w:r>
    </w:p>
    <w:p w:rsidR="00B627AC" w:rsidRDefault="008519A8">
      <w:pPr>
        <w:pStyle w:val="a3"/>
      </w:pPr>
      <w:r>
        <w:t>Е) максимальный натяг и максимальный зазор данного соединения;</w:t>
      </w:r>
    </w:p>
    <w:p w:rsidR="00B627AC" w:rsidRDefault="008519A8">
      <w:pPr>
        <w:pStyle w:val="a3"/>
        <w:ind w:right="562"/>
        <w:jc w:val="both"/>
      </w:pPr>
      <w:r>
        <w:t>Ж) допуск посадки (сначала подсчитать через максимальный натяг и максимальный зазор, а затем проверить через допуски на изготовление отверстия и вала).</w:t>
      </w:r>
    </w:p>
    <w:p w:rsidR="00B627AC" w:rsidRDefault="008519A8">
      <w:pPr>
        <w:pStyle w:val="a3"/>
        <w:spacing w:before="1"/>
        <w:ind w:right="562"/>
        <w:jc w:val="both"/>
      </w:pPr>
      <w:r>
        <w:t>Выполнить графическое изображение полей допусков данного соединения в масштабе 1000:1, на котором показать их отклонения, предельные размеры и величины максимального натяга и максимального зазора.</w:t>
      </w:r>
    </w:p>
    <w:p w:rsidR="00B627AC" w:rsidRDefault="00B627AC">
      <w:pPr>
        <w:jc w:val="both"/>
        <w:sectPr w:rsidR="00B627AC">
          <w:pgSz w:w="11910" w:h="16840"/>
          <w:pgMar w:top="1040" w:right="0" w:bottom="1160" w:left="600" w:header="0" w:footer="885" w:gutter="0"/>
          <w:cols w:space="720"/>
        </w:sectPr>
      </w:pPr>
    </w:p>
    <w:p w:rsidR="00B627AC" w:rsidRDefault="008519A8">
      <w:pPr>
        <w:pStyle w:val="a3"/>
        <w:tabs>
          <w:tab w:val="left" w:pos="2751"/>
          <w:tab w:val="left" w:pos="4028"/>
          <w:tab w:val="left" w:pos="4446"/>
          <w:tab w:val="left" w:pos="5980"/>
          <w:tab w:val="left" w:pos="7495"/>
          <w:tab w:val="left" w:pos="9313"/>
        </w:tabs>
        <w:spacing w:before="66"/>
        <w:ind w:right="565"/>
      </w:pPr>
      <w:r>
        <w:lastRenderedPageBreak/>
        <w:t>Выполнить</w:t>
      </w:r>
      <w:r>
        <w:tab/>
        <w:t>рисунок</w:t>
      </w:r>
      <w:r>
        <w:tab/>
        <w:t>с</w:t>
      </w:r>
      <w:r>
        <w:tab/>
        <w:t>указанием</w:t>
      </w:r>
      <w:r>
        <w:tab/>
        <w:t>цифровых</w:t>
      </w:r>
      <w:r>
        <w:tab/>
        <w:t>обозначений</w:t>
      </w:r>
      <w:r>
        <w:tab/>
      </w:r>
      <w:r>
        <w:rPr>
          <w:spacing w:val="-3"/>
        </w:rPr>
        <w:t xml:space="preserve">предельных </w:t>
      </w:r>
      <w:r>
        <w:t>отклонений данных деталей и соединений на</w:t>
      </w:r>
      <w:r>
        <w:rPr>
          <w:spacing w:val="-3"/>
        </w:rPr>
        <w:t xml:space="preserve"> </w:t>
      </w:r>
      <w:r>
        <w:t>чертежах.</w:t>
      </w:r>
    </w:p>
    <w:p w:rsidR="00B627AC" w:rsidRDefault="008519A8">
      <w:pPr>
        <w:pStyle w:val="a3"/>
      </w:pPr>
      <w:r>
        <w:t>З) Выбрать инструменты для измерения размеров деталей, составляющих соединение.</w:t>
      </w:r>
    </w:p>
    <w:p w:rsidR="00B627AC" w:rsidRDefault="00B627AC">
      <w:pPr>
        <w:pStyle w:val="a3"/>
        <w:spacing w:before="1"/>
        <w:ind w:left="0"/>
      </w:pPr>
    </w:p>
    <w:p w:rsidR="00B627AC" w:rsidRDefault="008519A8">
      <w:pPr>
        <w:pStyle w:val="a4"/>
        <w:numPr>
          <w:ilvl w:val="0"/>
          <w:numId w:val="29"/>
        </w:numPr>
        <w:tabs>
          <w:tab w:val="left" w:pos="1312"/>
        </w:tabs>
        <w:spacing w:after="9"/>
        <w:rPr>
          <w:sz w:val="28"/>
        </w:rPr>
      </w:pPr>
      <w:r>
        <w:rPr>
          <w:b/>
          <w:sz w:val="28"/>
        </w:rPr>
        <w:t xml:space="preserve">Задача: </w:t>
      </w:r>
      <w:r>
        <w:rPr>
          <w:sz w:val="28"/>
        </w:rPr>
        <w:t>Определить размеры, показанные на двух рисунках</w:t>
      </w:r>
      <w:r>
        <w:rPr>
          <w:spacing w:val="-10"/>
          <w:sz w:val="28"/>
        </w:rPr>
        <w:t xml:space="preserve"> </w:t>
      </w:r>
      <w:r>
        <w:rPr>
          <w:sz w:val="28"/>
        </w:rPr>
        <w:t>микрометров:</w:t>
      </w:r>
    </w:p>
    <w:p w:rsidR="00B627AC" w:rsidRDefault="008519A8">
      <w:pPr>
        <w:pStyle w:val="a3"/>
        <w:ind w:left="3505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3084671" cy="1370837"/>
            <wp:effectExtent l="0" t="0" r="0" b="0"/>
            <wp:docPr id="91" name="image45.jpeg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45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4671" cy="1370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27AC" w:rsidRDefault="00B627AC">
      <w:pPr>
        <w:pStyle w:val="a3"/>
        <w:spacing w:before="3"/>
        <w:ind w:left="0"/>
        <w:rPr>
          <w:sz w:val="27"/>
        </w:rPr>
      </w:pPr>
    </w:p>
    <w:p w:rsidR="00B627AC" w:rsidRDefault="008519A8">
      <w:pPr>
        <w:pStyle w:val="a3"/>
      </w:pPr>
      <w:r>
        <w:t>Требуется:</w:t>
      </w:r>
    </w:p>
    <w:p w:rsidR="00B627AC" w:rsidRDefault="008519A8">
      <w:pPr>
        <w:pStyle w:val="a4"/>
        <w:numPr>
          <w:ilvl w:val="0"/>
          <w:numId w:val="28"/>
        </w:numPr>
        <w:tabs>
          <w:tab w:val="left" w:pos="1490"/>
        </w:tabs>
        <w:ind w:left="1101" w:right="564" w:firstLine="0"/>
        <w:rPr>
          <w:sz w:val="28"/>
        </w:rPr>
      </w:pPr>
      <w:r>
        <w:rPr>
          <w:sz w:val="28"/>
        </w:rPr>
        <w:t>Указать, в каких пределах можно измерить размеры деталей данными микрометрами.</w:t>
      </w:r>
    </w:p>
    <w:p w:rsidR="00B627AC" w:rsidRDefault="008519A8">
      <w:pPr>
        <w:pStyle w:val="a4"/>
        <w:numPr>
          <w:ilvl w:val="0"/>
          <w:numId w:val="28"/>
        </w:numPr>
        <w:tabs>
          <w:tab w:val="left" w:pos="1621"/>
          <w:tab w:val="left" w:pos="1622"/>
          <w:tab w:val="left" w:pos="3293"/>
          <w:tab w:val="left" w:pos="3999"/>
          <w:tab w:val="left" w:pos="5642"/>
          <w:tab w:val="left" w:pos="7063"/>
          <w:tab w:val="left" w:pos="8275"/>
          <w:tab w:val="left" w:pos="8665"/>
          <w:tab w:val="left" w:pos="9132"/>
          <w:tab w:val="left" w:pos="9932"/>
          <w:tab w:val="left" w:pos="10597"/>
        </w:tabs>
        <w:ind w:left="1101" w:right="566" w:firstLine="0"/>
        <w:rPr>
          <w:sz w:val="28"/>
        </w:rPr>
      </w:pPr>
      <w:r>
        <w:rPr>
          <w:sz w:val="28"/>
        </w:rPr>
        <w:t>Объяснить,</w:t>
      </w:r>
      <w:r>
        <w:rPr>
          <w:sz w:val="28"/>
        </w:rPr>
        <w:tab/>
        <w:t>как</w:t>
      </w:r>
      <w:r>
        <w:rPr>
          <w:sz w:val="28"/>
        </w:rPr>
        <w:tab/>
        <w:t>получается</w:t>
      </w:r>
      <w:r>
        <w:rPr>
          <w:sz w:val="28"/>
        </w:rPr>
        <w:tab/>
        <w:t>величина</w:t>
      </w:r>
      <w:r>
        <w:rPr>
          <w:sz w:val="28"/>
        </w:rPr>
        <w:tab/>
        <w:t>отсчёта</w:t>
      </w:r>
      <w:r>
        <w:rPr>
          <w:sz w:val="28"/>
        </w:rPr>
        <w:tab/>
        <w:t>l</w:t>
      </w:r>
      <w:r>
        <w:rPr>
          <w:sz w:val="28"/>
        </w:rPr>
        <w:tab/>
        <w:t>=</w:t>
      </w:r>
      <w:r>
        <w:rPr>
          <w:sz w:val="28"/>
        </w:rPr>
        <w:tab/>
        <w:t>0,01</w:t>
      </w:r>
      <w:r>
        <w:rPr>
          <w:sz w:val="28"/>
        </w:rPr>
        <w:tab/>
        <w:t>мм</w:t>
      </w:r>
      <w:r>
        <w:rPr>
          <w:sz w:val="28"/>
        </w:rPr>
        <w:tab/>
      </w:r>
      <w:r>
        <w:rPr>
          <w:spacing w:val="-17"/>
          <w:sz w:val="28"/>
        </w:rPr>
        <w:t xml:space="preserve">у </w:t>
      </w:r>
      <w:r>
        <w:rPr>
          <w:sz w:val="28"/>
        </w:rPr>
        <w:t>микрометрического</w:t>
      </w:r>
      <w:r>
        <w:rPr>
          <w:spacing w:val="-1"/>
          <w:sz w:val="28"/>
        </w:rPr>
        <w:t xml:space="preserve"> </w:t>
      </w:r>
      <w:r>
        <w:rPr>
          <w:sz w:val="28"/>
        </w:rPr>
        <w:t>инструмента.</w:t>
      </w:r>
    </w:p>
    <w:p w:rsidR="00B627AC" w:rsidRDefault="008519A8">
      <w:pPr>
        <w:pStyle w:val="a4"/>
        <w:numPr>
          <w:ilvl w:val="0"/>
          <w:numId w:val="28"/>
        </w:numPr>
        <w:tabs>
          <w:tab w:val="left" w:pos="1382"/>
        </w:tabs>
        <w:spacing w:before="1"/>
        <w:ind w:left="1382" w:hanging="281"/>
        <w:rPr>
          <w:sz w:val="28"/>
        </w:rPr>
      </w:pPr>
      <w:r>
        <w:rPr>
          <w:sz w:val="28"/>
        </w:rPr>
        <w:t>Указать пределы измерений всех выпускаемых</w:t>
      </w:r>
      <w:r>
        <w:rPr>
          <w:spacing w:val="-8"/>
          <w:sz w:val="28"/>
        </w:rPr>
        <w:t xml:space="preserve"> </w:t>
      </w:r>
      <w:r>
        <w:rPr>
          <w:sz w:val="28"/>
        </w:rPr>
        <w:t>микрометров.</w:t>
      </w:r>
    </w:p>
    <w:p w:rsidR="00B627AC" w:rsidRDefault="00B627AC">
      <w:pPr>
        <w:pStyle w:val="a3"/>
        <w:ind w:left="0"/>
        <w:rPr>
          <w:sz w:val="24"/>
        </w:rPr>
      </w:pPr>
    </w:p>
    <w:p w:rsidR="00B627AC" w:rsidRDefault="008519A8">
      <w:pPr>
        <w:pStyle w:val="a4"/>
        <w:numPr>
          <w:ilvl w:val="0"/>
          <w:numId w:val="29"/>
        </w:numPr>
        <w:tabs>
          <w:tab w:val="left" w:pos="1496"/>
        </w:tabs>
        <w:ind w:left="1101" w:right="562" w:firstLine="0"/>
        <w:jc w:val="both"/>
        <w:rPr>
          <w:sz w:val="28"/>
        </w:rPr>
      </w:pPr>
      <w:r>
        <w:rPr>
          <w:b/>
          <w:sz w:val="28"/>
        </w:rPr>
        <w:t xml:space="preserve">Задача: </w:t>
      </w:r>
      <w:r>
        <w:rPr>
          <w:sz w:val="28"/>
        </w:rPr>
        <w:t>Проверить контрольный знак в штриховом коде. Оценить подлинность и качество товара. Рассчитать и сравнить контрольную цифру. Определить страну, где предприятие получило штриховой</w:t>
      </w:r>
      <w:r>
        <w:rPr>
          <w:spacing w:val="-8"/>
          <w:sz w:val="28"/>
        </w:rPr>
        <w:t xml:space="preserve"> </w:t>
      </w:r>
      <w:r>
        <w:rPr>
          <w:sz w:val="28"/>
        </w:rPr>
        <w:t>код.</w:t>
      </w:r>
    </w:p>
    <w:p w:rsidR="00B627AC" w:rsidRDefault="008519A8">
      <w:pPr>
        <w:pStyle w:val="a3"/>
        <w:spacing w:before="4"/>
        <w:ind w:left="0"/>
        <w:rPr>
          <w:sz w:val="21"/>
        </w:rPr>
      </w:pPr>
      <w:r>
        <w:rPr>
          <w:noProof/>
          <w:lang w:bidi="ar-SA"/>
        </w:rPr>
        <w:drawing>
          <wp:anchor distT="0" distB="0" distL="0" distR="0" simplePos="0" relativeHeight="12" behindDoc="0" locked="0" layoutInCell="1" allowOverlap="1">
            <wp:simplePos x="0" y="0"/>
            <wp:positionH relativeFrom="page">
              <wp:posOffset>2966069</wp:posOffset>
            </wp:positionH>
            <wp:positionV relativeFrom="paragraph">
              <wp:posOffset>180845</wp:posOffset>
            </wp:positionV>
            <wp:extent cx="2069182" cy="3380422"/>
            <wp:effectExtent l="0" t="0" r="0" b="0"/>
            <wp:wrapTopAndBottom/>
            <wp:docPr id="93" name="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46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9182" cy="33804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627AC" w:rsidRDefault="00B627AC">
      <w:pPr>
        <w:rPr>
          <w:sz w:val="21"/>
        </w:rPr>
        <w:sectPr w:rsidR="00B627AC">
          <w:pgSz w:w="11910" w:h="16840"/>
          <w:pgMar w:top="1040" w:right="0" w:bottom="1160" w:left="600" w:header="0" w:footer="885" w:gutter="0"/>
          <w:cols w:space="720"/>
        </w:sectPr>
      </w:pPr>
    </w:p>
    <w:p w:rsidR="00B627AC" w:rsidRDefault="008519A8">
      <w:pPr>
        <w:spacing w:before="74" w:line="475" w:lineRule="auto"/>
        <w:ind w:left="1101" w:right="4653" w:firstLine="4103"/>
        <w:rPr>
          <w:sz w:val="28"/>
        </w:rPr>
      </w:pPr>
      <w:r>
        <w:rPr>
          <w:b/>
          <w:sz w:val="28"/>
        </w:rPr>
        <w:lastRenderedPageBreak/>
        <w:t xml:space="preserve">Вариант 22 1 </w:t>
      </w:r>
      <w:r>
        <w:rPr>
          <w:sz w:val="28"/>
        </w:rPr>
        <w:t>Штриховое кодирование в России.</w:t>
      </w:r>
    </w:p>
    <w:p w:rsidR="00B627AC" w:rsidRDefault="008519A8">
      <w:pPr>
        <w:pStyle w:val="a4"/>
        <w:numPr>
          <w:ilvl w:val="0"/>
          <w:numId w:val="27"/>
        </w:numPr>
        <w:tabs>
          <w:tab w:val="left" w:pos="1313"/>
        </w:tabs>
        <w:spacing w:before="6"/>
        <w:ind w:hanging="212"/>
        <w:rPr>
          <w:sz w:val="28"/>
        </w:rPr>
      </w:pPr>
      <w:r>
        <w:rPr>
          <w:sz w:val="28"/>
        </w:rPr>
        <w:t>Посадка. Виды посадок. Определение зазора и натяга. Расчётные</w:t>
      </w:r>
      <w:r>
        <w:rPr>
          <w:spacing w:val="-10"/>
          <w:sz w:val="28"/>
        </w:rPr>
        <w:t xml:space="preserve"> </w:t>
      </w:r>
      <w:r>
        <w:rPr>
          <w:sz w:val="28"/>
        </w:rPr>
        <w:t>формулы.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4"/>
        <w:numPr>
          <w:ilvl w:val="0"/>
          <w:numId w:val="27"/>
        </w:numPr>
        <w:tabs>
          <w:tab w:val="left" w:pos="1318"/>
        </w:tabs>
        <w:ind w:left="1101" w:right="563" w:firstLine="0"/>
        <w:rPr>
          <w:sz w:val="28"/>
        </w:rPr>
      </w:pPr>
      <w:r>
        <w:rPr>
          <w:b/>
          <w:sz w:val="28"/>
        </w:rPr>
        <w:t xml:space="preserve">Задача: </w:t>
      </w:r>
      <w:r>
        <w:rPr>
          <w:sz w:val="28"/>
        </w:rPr>
        <w:t>Качество сборки автомобилей обеспечивается соединением деталей с требуемой посадкой. Решить</w:t>
      </w:r>
      <w:r>
        <w:rPr>
          <w:spacing w:val="-2"/>
          <w:sz w:val="28"/>
        </w:rPr>
        <w:t xml:space="preserve"> </w:t>
      </w:r>
      <w:r>
        <w:rPr>
          <w:sz w:val="28"/>
        </w:rPr>
        <w:t>задачу.</w:t>
      </w:r>
    </w:p>
    <w:p w:rsidR="00B627AC" w:rsidRDefault="008519A8">
      <w:pPr>
        <w:pStyle w:val="a3"/>
        <w:spacing w:line="242" w:lineRule="auto"/>
        <w:ind w:right="3812"/>
      </w:pPr>
      <w:r>
        <w:t xml:space="preserve">Исходные данные: Автомобиль – ЗИЛ – 431410. Агрегат (узел) – головка цилиндров двигателя. Деталь № 1 – втулка клапана (отверстия под клапан). Деталь № 2 – клапан впускной (наружный диаметр). </w:t>
      </w:r>
      <w:r>
        <w:rPr>
          <w:position w:val="1"/>
        </w:rPr>
        <w:t>Соединение деталей имеет размер:</w:t>
      </w:r>
      <w:r>
        <w:rPr>
          <w:spacing w:val="19"/>
          <w:position w:val="1"/>
        </w:rPr>
        <w:t xml:space="preserve"> </w:t>
      </w:r>
      <w:r>
        <w:rPr>
          <w:noProof/>
          <w:spacing w:val="29"/>
          <w:lang w:bidi="ar-SA"/>
        </w:rPr>
        <w:drawing>
          <wp:inline distT="0" distB="0" distL="0" distR="0">
            <wp:extent cx="552450" cy="285496"/>
            <wp:effectExtent l="0" t="0" r="0" b="0"/>
            <wp:docPr id="95" name="image47.jpeg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47.jpe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450" cy="285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</w:rPr>
        <w:t>.</w:t>
      </w:r>
    </w:p>
    <w:p w:rsidR="00B627AC" w:rsidRDefault="008519A8">
      <w:pPr>
        <w:pStyle w:val="a3"/>
        <w:spacing w:line="315" w:lineRule="exact"/>
      </w:pPr>
      <w:r>
        <w:t>Определить:</w:t>
      </w:r>
    </w:p>
    <w:p w:rsidR="00B627AC" w:rsidRDefault="008519A8">
      <w:pPr>
        <w:pStyle w:val="a3"/>
        <w:ind w:right="4063"/>
      </w:pPr>
      <w:r>
        <w:t>А) верхние и нижние отклонения отверстия и вала; Б) принятую систему данного соединения;</w:t>
      </w:r>
    </w:p>
    <w:p w:rsidR="00B627AC" w:rsidRDefault="008519A8">
      <w:pPr>
        <w:pStyle w:val="a3"/>
      </w:pPr>
      <w:r>
        <w:t>В) предельные размеры отверстия и вала;</w:t>
      </w:r>
    </w:p>
    <w:p w:rsidR="00B627AC" w:rsidRDefault="008519A8">
      <w:pPr>
        <w:pStyle w:val="a3"/>
      </w:pPr>
      <w:r>
        <w:t>Г) посадку, основные отклонения и квалитеты отверстия и вала;</w:t>
      </w:r>
    </w:p>
    <w:p w:rsidR="00B627AC" w:rsidRDefault="008519A8">
      <w:pPr>
        <w:pStyle w:val="a3"/>
        <w:spacing w:before="1"/>
      </w:pPr>
      <w:r>
        <w:t>Д) допуски на изготовление отверстия и вала (сначала подсчитать через их предельные размеры, а затем проверить через их отклонения);</w:t>
      </w:r>
    </w:p>
    <w:p w:rsidR="00B627AC" w:rsidRDefault="008519A8">
      <w:pPr>
        <w:pStyle w:val="a3"/>
      </w:pPr>
      <w:r>
        <w:t>Е) максимальный и минимальный зазоры данного соединения;</w:t>
      </w:r>
    </w:p>
    <w:p w:rsidR="00B627AC" w:rsidRDefault="008519A8">
      <w:pPr>
        <w:pStyle w:val="a3"/>
        <w:ind w:right="805"/>
      </w:pPr>
      <w:proofErr w:type="gramStart"/>
      <w:r>
        <w:t>Ж) допуск зазора (сначала подсчитать через максимальный и минимальный зазоры, а затем проверить через допуски на изготовление отверстия и вала).</w:t>
      </w:r>
      <w:proofErr w:type="gramEnd"/>
    </w:p>
    <w:p w:rsidR="00B627AC" w:rsidRDefault="008519A8">
      <w:pPr>
        <w:pStyle w:val="a3"/>
        <w:ind w:right="563"/>
        <w:jc w:val="both"/>
      </w:pPr>
      <w:r>
        <w:t>Выполнить графическое изображение полей допусков данного соединения в масштабе 1000:1, на котором показать их отклонения, предельные размеры и величины максимального и минимального зазоров.</w:t>
      </w:r>
    </w:p>
    <w:p w:rsidR="00B627AC" w:rsidRDefault="008519A8">
      <w:pPr>
        <w:pStyle w:val="a3"/>
        <w:ind w:right="565"/>
        <w:jc w:val="both"/>
      </w:pPr>
      <w:r>
        <w:t>Выполнить рисунок с указанием цифровых обозначений предельных отклонений данных деталей и соединений на чертежах.</w:t>
      </w:r>
    </w:p>
    <w:p w:rsidR="00B627AC" w:rsidRDefault="008519A8">
      <w:pPr>
        <w:pStyle w:val="a3"/>
        <w:ind w:right="566"/>
        <w:jc w:val="both"/>
      </w:pPr>
      <w:r>
        <w:t>З) Выбрать инструменты для измерения размеров деталей, составляющих соединение.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4"/>
        <w:numPr>
          <w:ilvl w:val="0"/>
          <w:numId w:val="27"/>
        </w:numPr>
        <w:tabs>
          <w:tab w:val="left" w:pos="1312"/>
        </w:tabs>
        <w:spacing w:after="9"/>
        <w:jc w:val="both"/>
        <w:rPr>
          <w:sz w:val="28"/>
        </w:rPr>
      </w:pPr>
      <w:r>
        <w:rPr>
          <w:b/>
          <w:sz w:val="28"/>
        </w:rPr>
        <w:t xml:space="preserve">Задача: </w:t>
      </w:r>
      <w:r>
        <w:rPr>
          <w:sz w:val="28"/>
        </w:rPr>
        <w:t>Определить размеры, показанные на двух рисунках</w:t>
      </w:r>
      <w:r>
        <w:rPr>
          <w:spacing w:val="-10"/>
          <w:sz w:val="28"/>
        </w:rPr>
        <w:t xml:space="preserve"> </w:t>
      </w:r>
      <w:r>
        <w:rPr>
          <w:sz w:val="28"/>
        </w:rPr>
        <w:t>микрометров:</w:t>
      </w:r>
    </w:p>
    <w:p w:rsidR="00B627AC" w:rsidRDefault="008519A8">
      <w:pPr>
        <w:pStyle w:val="a3"/>
        <w:ind w:left="3067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3667514" cy="1620202"/>
            <wp:effectExtent l="0" t="0" r="0" b="0"/>
            <wp:docPr id="97" name="image48.jpeg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48.jpe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67514" cy="1620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27AC" w:rsidRDefault="00B627AC">
      <w:pPr>
        <w:pStyle w:val="a3"/>
        <w:spacing w:before="8"/>
        <w:ind w:left="0"/>
        <w:rPr>
          <w:sz w:val="25"/>
        </w:rPr>
      </w:pPr>
    </w:p>
    <w:p w:rsidR="00B627AC" w:rsidRDefault="008519A8">
      <w:pPr>
        <w:pStyle w:val="a3"/>
      </w:pPr>
      <w:r>
        <w:t>Требуется:</w:t>
      </w:r>
    </w:p>
    <w:p w:rsidR="00B627AC" w:rsidRDefault="008519A8">
      <w:pPr>
        <w:pStyle w:val="a4"/>
        <w:numPr>
          <w:ilvl w:val="0"/>
          <w:numId w:val="26"/>
        </w:numPr>
        <w:tabs>
          <w:tab w:val="left" w:pos="1490"/>
        </w:tabs>
        <w:ind w:left="1101" w:right="560" w:firstLine="0"/>
        <w:rPr>
          <w:sz w:val="28"/>
        </w:rPr>
      </w:pPr>
      <w:r>
        <w:rPr>
          <w:sz w:val="28"/>
        </w:rPr>
        <w:t>Указать, в каких пределах можно измерить размеры деталей данными микрометрами.</w:t>
      </w:r>
    </w:p>
    <w:p w:rsidR="00B627AC" w:rsidRDefault="00B627AC">
      <w:pPr>
        <w:rPr>
          <w:sz w:val="28"/>
        </w:rPr>
        <w:sectPr w:rsidR="00B627AC">
          <w:pgSz w:w="11910" w:h="16840"/>
          <w:pgMar w:top="1040" w:right="0" w:bottom="1160" w:left="600" w:header="0" w:footer="885" w:gutter="0"/>
          <w:cols w:space="720"/>
        </w:sectPr>
      </w:pPr>
    </w:p>
    <w:p w:rsidR="00B627AC" w:rsidRDefault="008519A8">
      <w:pPr>
        <w:pStyle w:val="a4"/>
        <w:numPr>
          <w:ilvl w:val="0"/>
          <w:numId w:val="26"/>
        </w:numPr>
        <w:tabs>
          <w:tab w:val="left" w:pos="1621"/>
          <w:tab w:val="left" w:pos="1622"/>
          <w:tab w:val="left" w:pos="3293"/>
          <w:tab w:val="left" w:pos="3999"/>
          <w:tab w:val="left" w:pos="5642"/>
          <w:tab w:val="left" w:pos="7063"/>
          <w:tab w:val="left" w:pos="8275"/>
          <w:tab w:val="left" w:pos="8665"/>
          <w:tab w:val="left" w:pos="9132"/>
          <w:tab w:val="left" w:pos="9932"/>
          <w:tab w:val="left" w:pos="10597"/>
        </w:tabs>
        <w:spacing w:before="66"/>
        <w:ind w:left="1101" w:right="566" w:firstLine="0"/>
        <w:rPr>
          <w:sz w:val="28"/>
        </w:rPr>
      </w:pPr>
      <w:r>
        <w:rPr>
          <w:sz w:val="28"/>
        </w:rPr>
        <w:lastRenderedPageBreak/>
        <w:t>Объяснить,</w:t>
      </w:r>
      <w:r>
        <w:rPr>
          <w:sz w:val="28"/>
        </w:rPr>
        <w:tab/>
        <w:t>как</w:t>
      </w:r>
      <w:r>
        <w:rPr>
          <w:sz w:val="28"/>
        </w:rPr>
        <w:tab/>
        <w:t>получается</w:t>
      </w:r>
      <w:r>
        <w:rPr>
          <w:sz w:val="28"/>
        </w:rPr>
        <w:tab/>
        <w:t>величина</w:t>
      </w:r>
      <w:r>
        <w:rPr>
          <w:sz w:val="28"/>
        </w:rPr>
        <w:tab/>
        <w:t>отсчёта</w:t>
      </w:r>
      <w:r>
        <w:rPr>
          <w:sz w:val="28"/>
        </w:rPr>
        <w:tab/>
        <w:t>l</w:t>
      </w:r>
      <w:r>
        <w:rPr>
          <w:sz w:val="28"/>
        </w:rPr>
        <w:tab/>
        <w:t>=</w:t>
      </w:r>
      <w:r>
        <w:rPr>
          <w:sz w:val="28"/>
        </w:rPr>
        <w:tab/>
        <w:t>0,01</w:t>
      </w:r>
      <w:r>
        <w:rPr>
          <w:sz w:val="28"/>
        </w:rPr>
        <w:tab/>
        <w:t>мм</w:t>
      </w:r>
      <w:r>
        <w:rPr>
          <w:sz w:val="28"/>
        </w:rPr>
        <w:tab/>
      </w:r>
      <w:r>
        <w:rPr>
          <w:spacing w:val="-17"/>
          <w:sz w:val="28"/>
        </w:rPr>
        <w:t xml:space="preserve">у </w:t>
      </w:r>
      <w:r>
        <w:rPr>
          <w:sz w:val="28"/>
        </w:rPr>
        <w:t>микрометрического</w:t>
      </w:r>
      <w:r>
        <w:rPr>
          <w:spacing w:val="-1"/>
          <w:sz w:val="28"/>
        </w:rPr>
        <w:t xml:space="preserve"> </w:t>
      </w:r>
      <w:r>
        <w:rPr>
          <w:sz w:val="28"/>
        </w:rPr>
        <w:t>инструмента.</w:t>
      </w:r>
    </w:p>
    <w:p w:rsidR="00B627AC" w:rsidRDefault="008519A8">
      <w:pPr>
        <w:pStyle w:val="a4"/>
        <w:numPr>
          <w:ilvl w:val="0"/>
          <w:numId w:val="26"/>
        </w:numPr>
        <w:tabs>
          <w:tab w:val="left" w:pos="1382"/>
        </w:tabs>
        <w:ind w:left="1382" w:hanging="281"/>
        <w:rPr>
          <w:sz w:val="28"/>
        </w:rPr>
      </w:pPr>
      <w:r>
        <w:rPr>
          <w:sz w:val="28"/>
        </w:rPr>
        <w:t>Указать пределы измерений всех выпускаемых</w:t>
      </w:r>
      <w:r>
        <w:rPr>
          <w:spacing w:val="-8"/>
          <w:sz w:val="28"/>
        </w:rPr>
        <w:t xml:space="preserve"> </w:t>
      </w:r>
      <w:r>
        <w:rPr>
          <w:sz w:val="28"/>
        </w:rPr>
        <w:t>микрометров.</w:t>
      </w:r>
    </w:p>
    <w:p w:rsidR="00B627AC" w:rsidRDefault="00B627AC">
      <w:pPr>
        <w:pStyle w:val="a3"/>
        <w:spacing w:before="1"/>
        <w:ind w:left="0"/>
      </w:pPr>
    </w:p>
    <w:p w:rsidR="00B627AC" w:rsidRDefault="008519A8">
      <w:pPr>
        <w:pStyle w:val="a4"/>
        <w:numPr>
          <w:ilvl w:val="0"/>
          <w:numId w:val="27"/>
        </w:numPr>
        <w:tabs>
          <w:tab w:val="left" w:pos="1338"/>
        </w:tabs>
        <w:spacing w:after="10"/>
        <w:ind w:left="1101" w:right="558" w:firstLine="0"/>
        <w:jc w:val="both"/>
        <w:rPr>
          <w:sz w:val="28"/>
        </w:rPr>
      </w:pPr>
      <w:r>
        <w:rPr>
          <w:b/>
          <w:sz w:val="28"/>
        </w:rPr>
        <w:t xml:space="preserve">Задача: </w:t>
      </w:r>
      <w:r>
        <w:rPr>
          <w:spacing w:val="-6"/>
          <w:sz w:val="28"/>
        </w:rPr>
        <w:t xml:space="preserve">Определить </w:t>
      </w:r>
      <w:r>
        <w:rPr>
          <w:spacing w:val="-5"/>
          <w:sz w:val="28"/>
        </w:rPr>
        <w:t xml:space="preserve">уровень унификации </w:t>
      </w:r>
      <w:r>
        <w:rPr>
          <w:spacing w:val="-4"/>
          <w:sz w:val="28"/>
        </w:rPr>
        <w:t xml:space="preserve">по </w:t>
      </w:r>
      <w:r>
        <w:rPr>
          <w:spacing w:val="-7"/>
          <w:sz w:val="28"/>
        </w:rPr>
        <w:t xml:space="preserve">коэффициенту применяемости </w:t>
      </w:r>
      <w:r>
        <w:rPr>
          <w:spacing w:val="-2"/>
          <w:sz w:val="28"/>
        </w:rPr>
        <w:t xml:space="preserve">(по </w:t>
      </w:r>
      <w:r>
        <w:rPr>
          <w:spacing w:val="-4"/>
          <w:sz w:val="28"/>
        </w:rPr>
        <w:t xml:space="preserve">числу </w:t>
      </w:r>
      <w:r>
        <w:rPr>
          <w:spacing w:val="-3"/>
          <w:sz w:val="28"/>
        </w:rPr>
        <w:t xml:space="preserve">типоразмеров, </w:t>
      </w:r>
      <w:r>
        <w:rPr>
          <w:sz w:val="28"/>
        </w:rPr>
        <w:t xml:space="preserve">по </w:t>
      </w:r>
      <w:r>
        <w:rPr>
          <w:spacing w:val="-4"/>
          <w:sz w:val="28"/>
        </w:rPr>
        <w:t xml:space="preserve">составным частям, </w:t>
      </w:r>
      <w:r>
        <w:rPr>
          <w:sz w:val="28"/>
        </w:rPr>
        <w:t xml:space="preserve">по </w:t>
      </w:r>
      <w:r>
        <w:rPr>
          <w:spacing w:val="-4"/>
          <w:sz w:val="28"/>
        </w:rPr>
        <w:t xml:space="preserve">стоимостному выражению) </w:t>
      </w:r>
      <w:r>
        <w:rPr>
          <w:sz w:val="28"/>
        </w:rPr>
        <w:t xml:space="preserve">и </w:t>
      </w:r>
      <w:r>
        <w:rPr>
          <w:spacing w:val="3"/>
          <w:sz w:val="28"/>
        </w:rPr>
        <w:t xml:space="preserve">коэффициентам </w:t>
      </w:r>
      <w:r>
        <w:rPr>
          <w:spacing w:val="4"/>
          <w:sz w:val="28"/>
        </w:rPr>
        <w:t xml:space="preserve">повторяемости составных </w:t>
      </w:r>
      <w:r>
        <w:rPr>
          <w:spacing w:val="3"/>
          <w:sz w:val="28"/>
        </w:rPr>
        <w:t xml:space="preserve">частей </w:t>
      </w:r>
      <w:r>
        <w:rPr>
          <w:sz w:val="28"/>
        </w:rPr>
        <w:t xml:space="preserve">и </w:t>
      </w:r>
      <w:r>
        <w:rPr>
          <w:spacing w:val="-4"/>
          <w:sz w:val="28"/>
        </w:rPr>
        <w:t xml:space="preserve">средней </w:t>
      </w:r>
      <w:r>
        <w:rPr>
          <w:spacing w:val="-5"/>
          <w:sz w:val="28"/>
        </w:rPr>
        <w:t xml:space="preserve">повторяемости составных </w:t>
      </w:r>
      <w:r>
        <w:rPr>
          <w:spacing w:val="-4"/>
          <w:sz w:val="28"/>
        </w:rPr>
        <w:t>частей данного</w:t>
      </w:r>
      <w:r>
        <w:rPr>
          <w:spacing w:val="-13"/>
          <w:sz w:val="28"/>
        </w:rPr>
        <w:t xml:space="preserve"> </w:t>
      </w:r>
      <w:r>
        <w:rPr>
          <w:spacing w:val="-4"/>
          <w:sz w:val="28"/>
        </w:rPr>
        <w:t>изделия.</w:t>
      </w:r>
    </w:p>
    <w:tbl>
      <w:tblPr>
        <w:tblStyle w:val="TableNormal"/>
        <w:tblW w:w="0" w:type="auto"/>
        <w:tblInd w:w="110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9"/>
        <w:gridCol w:w="1035"/>
        <w:gridCol w:w="741"/>
        <w:gridCol w:w="889"/>
        <w:gridCol w:w="1475"/>
        <w:gridCol w:w="1562"/>
        <w:gridCol w:w="1417"/>
      </w:tblGrid>
      <w:tr w:rsidR="00B627AC">
        <w:trPr>
          <w:trHeight w:val="680"/>
        </w:trPr>
        <w:tc>
          <w:tcPr>
            <w:tcW w:w="2669" w:type="dxa"/>
            <w:vMerge w:val="restart"/>
          </w:tcPr>
          <w:p w:rsidR="00B627AC" w:rsidRDefault="008519A8">
            <w:pPr>
              <w:pStyle w:val="TableParagraph"/>
              <w:spacing w:line="312" w:lineRule="exact"/>
              <w:ind w:left="598"/>
              <w:rPr>
                <w:sz w:val="28"/>
              </w:rPr>
            </w:pPr>
            <w:r>
              <w:rPr>
                <w:sz w:val="28"/>
              </w:rPr>
              <w:t>Наименование</w:t>
            </w:r>
          </w:p>
        </w:tc>
        <w:tc>
          <w:tcPr>
            <w:tcW w:w="1776" w:type="dxa"/>
            <w:gridSpan w:val="2"/>
          </w:tcPr>
          <w:p w:rsidR="00B627AC" w:rsidRDefault="008519A8">
            <w:pPr>
              <w:pStyle w:val="TableParagraph"/>
              <w:ind w:left="108" w:right="78" w:firstLine="471"/>
              <w:rPr>
                <w:sz w:val="28"/>
              </w:rPr>
            </w:pPr>
            <w:r>
              <w:rPr>
                <w:spacing w:val="-7"/>
                <w:sz w:val="28"/>
              </w:rPr>
              <w:t xml:space="preserve">Число </w:t>
            </w:r>
            <w:r>
              <w:rPr>
                <w:spacing w:val="-8"/>
                <w:sz w:val="28"/>
              </w:rPr>
              <w:t>типоразмеров</w:t>
            </w:r>
          </w:p>
        </w:tc>
        <w:tc>
          <w:tcPr>
            <w:tcW w:w="2364" w:type="dxa"/>
            <w:gridSpan w:val="2"/>
          </w:tcPr>
          <w:p w:rsidR="00B627AC" w:rsidRDefault="008519A8">
            <w:pPr>
              <w:pStyle w:val="TableParagraph"/>
              <w:spacing w:line="312" w:lineRule="exact"/>
              <w:ind w:left="410"/>
              <w:rPr>
                <w:sz w:val="28"/>
              </w:rPr>
            </w:pPr>
            <w:r>
              <w:rPr>
                <w:sz w:val="28"/>
              </w:rPr>
              <w:t>Число деталей</w:t>
            </w:r>
          </w:p>
        </w:tc>
        <w:tc>
          <w:tcPr>
            <w:tcW w:w="2979" w:type="dxa"/>
            <w:gridSpan w:val="2"/>
          </w:tcPr>
          <w:p w:rsidR="00B627AC" w:rsidRDefault="008519A8">
            <w:pPr>
              <w:pStyle w:val="TableParagraph"/>
              <w:ind w:left="717" w:right="616" w:firstLine="127"/>
              <w:rPr>
                <w:sz w:val="28"/>
              </w:rPr>
            </w:pPr>
            <w:r>
              <w:rPr>
                <w:sz w:val="28"/>
              </w:rPr>
              <w:t>Стоимость, тысяч рублей</w:t>
            </w:r>
          </w:p>
        </w:tc>
      </w:tr>
      <w:tr w:rsidR="00B627AC">
        <w:trPr>
          <w:trHeight w:val="343"/>
        </w:trPr>
        <w:tc>
          <w:tcPr>
            <w:tcW w:w="2669" w:type="dxa"/>
            <w:vMerge/>
            <w:tcBorders>
              <w:top w:val="nil"/>
            </w:tcBorders>
          </w:tcPr>
          <w:p w:rsidR="00B627AC" w:rsidRDefault="00B627AC">
            <w:pPr>
              <w:rPr>
                <w:sz w:val="2"/>
                <w:szCs w:val="2"/>
              </w:rPr>
            </w:pPr>
          </w:p>
        </w:tc>
        <w:tc>
          <w:tcPr>
            <w:tcW w:w="1035" w:type="dxa"/>
          </w:tcPr>
          <w:p w:rsidR="00B627AC" w:rsidRDefault="008519A8">
            <w:pPr>
              <w:pStyle w:val="TableParagraph"/>
              <w:spacing w:line="314" w:lineRule="exact"/>
              <w:ind w:left="12"/>
              <w:jc w:val="center"/>
              <w:rPr>
                <w:sz w:val="28"/>
              </w:rPr>
            </w:pPr>
            <w:r>
              <w:rPr>
                <w:sz w:val="28"/>
              </w:rPr>
              <w:t>n</w:t>
            </w:r>
          </w:p>
        </w:tc>
        <w:tc>
          <w:tcPr>
            <w:tcW w:w="741" w:type="dxa"/>
          </w:tcPr>
          <w:p w:rsidR="00B627AC" w:rsidRDefault="008519A8">
            <w:pPr>
              <w:pStyle w:val="TableParagraph"/>
              <w:spacing w:line="314" w:lineRule="exact"/>
              <w:ind w:left="253"/>
              <w:rPr>
                <w:sz w:val="28"/>
              </w:rPr>
            </w:pPr>
            <w:r>
              <w:rPr>
                <w:sz w:val="28"/>
              </w:rPr>
              <w:t>n</w:t>
            </w:r>
            <w:r>
              <w:rPr>
                <w:sz w:val="28"/>
                <w:vertAlign w:val="subscript"/>
              </w:rPr>
              <w:t>o</w:t>
            </w:r>
          </w:p>
        </w:tc>
        <w:tc>
          <w:tcPr>
            <w:tcW w:w="889" w:type="dxa"/>
          </w:tcPr>
          <w:p w:rsidR="00B627AC" w:rsidRDefault="008519A8">
            <w:pPr>
              <w:pStyle w:val="TableParagraph"/>
              <w:spacing w:line="314" w:lineRule="exact"/>
              <w:ind w:left="9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N</w:t>
            </w:r>
          </w:p>
        </w:tc>
        <w:tc>
          <w:tcPr>
            <w:tcW w:w="1475" w:type="dxa"/>
          </w:tcPr>
          <w:p w:rsidR="00B627AC" w:rsidRDefault="008519A8">
            <w:pPr>
              <w:pStyle w:val="TableParagraph"/>
              <w:spacing w:line="314" w:lineRule="exact"/>
              <w:ind w:left="564" w:right="557"/>
              <w:jc w:val="center"/>
              <w:rPr>
                <w:sz w:val="28"/>
              </w:rPr>
            </w:pPr>
            <w:r>
              <w:rPr>
                <w:sz w:val="28"/>
              </w:rPr>
              <w:t>N</w:t>
            </w:r>
            <w:r>
              <w:rPr>
                <w:sz w:val="28"/>
                <w:vertAlign w:val="subscript"/>
              </w:rPr>
              <w:t>o</w:t>
            </w:r>
          </w:p>
        </w:tc>
        <w:tc>
          <w:tcPr>
            <w:tcW w:w="1562" w:type="dxa"/>
          </w:tcPr>
          <w:p w:rsidR="00B627AC" w:rsidRDefault="008519A8">
            <w:pPr>
              <w:pStyle w:val="TableParagraph"/>
              <w:spacing w:line="314" w:lineRule="exact"/>
              <w:ind w:left="1"/>
              <w:jc w:val="center"/>
              <w:rPr>
                <w:sz w:val="28"/>
              </w:rPr>
            </w:pPr>
            <w:r>
              <w:rPr>
                <w:sz w:val="28"/>
              </w:rPr>
              <w:t>С</w:t>
            </w:r>
          </w:p>
        </w:tc>
        <w:tc>
          <w:tcPr>
            <w:tcW w:w="1417" w:type="dxa"/>
          </w:tcPr>
          <w:p w:rsidR="00B627AC" w:rsidRDefault="008519A8">
            <w:pPr>
              <w:pStyle w:val="TableParagraph"/>
              <w:spacing w:line="314" w:lineRule="exact"/>
              <w:ind w:left="513"/>
              <w:rPr>
                <w:sz w:val="28"/>
              </w:rPr>
            </w:pPr>
            <w:r>
              <w:rPr>
                <w:sz w:val="28"/>
              </w:rPr>
              <w:t>C</w:t>
            </w:r>
            <w:r>
              <w:rPr>
                <w:sz w:val="28"/>
                <w:vertAlign w:val="subscript"/>
              </w:rPr>
              <w:t>o</w:t>
            </w:r>
          </w:p>
        </w:tc>
      </w:tr>
      <w:tr w:rsidR="00B627AC">
        <w:trPr>
          <w:trHeight w:val="321"/>
        </w:trPr>
        <w:tc>
          <w:tcPr>
            <w:tcW w:w="2669" w:type="dxa"/>
          </w:tcPr>
          <w:p w:rsidR="00B627AC" w:rsidRDefault="008519A8">
            <w:pPr>
              <w:pStyle w:val="TableParagraph"/>
              <w:spacing w:line="301" w:lineRule="exact"/>
              <w:ind w:left="879" w:right="855"/>
              <w:jc w:val="center"/>
              <w:rPr>
                <w:sz w:val="28"/>
              </w:rPr>
            </w:pPr>
            <w:r>
              <w:rPr>
                <w:sz w:val="28"/>
              </w:rPr>
              <w:t>Тормоз</w:t>
            </w:r>
          </w:p>
        </w:tc>
        <w:tc>
          <w:tcPr>
            <w:tcW w:w="1035" w:type="dxa"/>
          </w:tcPr>
          <w:p w:rsidR="00B627AC" w:rsidRDefault="008519A8">
            <w:pPr>
              <w:pStyle w:val="TableParagraph"/>
              <w:spacing w:line="301" w:lineRule="exact"/>
              <w:ind w:left="286" w:right="274"/>
              <w:jc w:val="center"/>
              <w:rPr>
                <w:sz w:val="28"/>
              </w:rPr>
            </w:pPr>
            <w:r>
              <w:rPr>
                <w:sz w:val="28"/>
              </w:rPr>
              <w:t>420</w:t>
            </w:r>
          </w:p>
        </w:tc>
        <w:tc>
          <w:tcPr>
            <w:tcW w:w="741" w:type="dxa"/>
          </w:tcPr>
          <w:p w:rsidR="00B627AC" w:rsidRDefault="008519A8">
            <w:pPr>
              <w:pStyle w:val="TableParagraph"/>
              <w:spacing w:line="301" w:lineRule="exact"/>
              <w:ind w:left="229"/>
              <w:rPr>
                <w:sz w:val="28"/>
              </w:rPr>
            </w:pPr>
            <w:r>
              <w:rPr>
                <w:sz w:val="28"/>
              </w:rPr>
              <w:t>35</w:t>
            </w:r>
          </w:p>
        </w:tc>
        <w:tc>
          <w:tcPr>
            <w:tcW w:w="889" w:type="dxa"/>
          </w:tcPr>
          <w:p w:rsidR="00B627AC" w:rsidRDefault="008519A8">
            <w:pPr>
              <w:pStyle w:val="TableParagraph"/>
              <w:spacing w:line="301" w:lineRule="exact"/>
              <w:ind w:left="133" w:right="122"/>
              <w:jc w:val="center"/>
              <w:rPr>
                <w:sz w:val="28"/>
              </w:rPr>
            </w:pPr>
            <w:r>
              <w:rPr>
                <w:sz w:val="28"/>
              </w:rPr>
              <w:t>1648</w:t>
            </w:r>
          </w:p>
        </w:tc>
        <w:tc>
          <w:tcPr>
            <w:tcW w:w="1475" w:type="dxa"/>
          </w:tcPr>
          <w:p w:rsidR="00B627AC" w:rsidRDefault="008519A8">
            <w:pPr>
              <w:pStyle w:val="TableParagraph"/>
              <w:spacing w:line="301" w:lineRule="exact"/>
              <w:ind w:left="564" w:right="557"/>
              <w:jc w:val="center"/>
              <w:rPr>
                <w:sz w:val="28"/>
              </w:rPr>
            </w:pPr>
            <w:r>
              <w:rPr>
                <w:sz w:val="28"/>
              </w:rPr>
              <w:t>62</w:t>
            </w:r>
          </w:p>
        </w:tc>
        <w:tc>
          <w:tcPr>
            <w:tcW w:w="1562" w:type="dxa"/>
          </w:tcPr>
          <w:p w:rsidR="00B627AC" w:rsidRDefault="008519A8">
            <w:pPr>
              <w:pStyle w:val="TableParagraph"/>
              <w:spacing w:line="301" w:lineRule="exact"/>
              <w:ind w:left="502" w:right="501"/>
              <w:jc w:val="center"/>
              <w:rPr>
                <w:sz w:val="28"/>
              </w:rPr>
            </w:pPr>
            <w:r>
              <w:rPr>
                <w:sz w:val="28"/>
              </w:rPr>
              <w:t>2,3</w:t>
            </w:r>
          </w:p>
        </w:tc>
        <w:tc>
          <w:tcPr>
            <w:tcW w:w="1417" w:type="dxa"/>
          </w:tcPr>
          <w:p w:rsidR="00B627AC" w:rsidRDefault="008519A8">
            <w:pPr>
              <w:pStyle w:val="TableParagraph"/>
              <w:spacing w:line="301" w:lineRule="exact"/>
              <w:ind w:left="486"/>
              <w:rPr>
                <w:sz w:val="28"/>
              </w:rPr>
            </w:pPr>
            <w:r>
              <w:rPr>
                <w:sz w:val="28"/>
              </w:rPr>
              <w:t>3,2</w:t>
            </w:r>
          </w:p>
        </w:tc>
      </w:tr>
    </w:tbl>
    <w:p w:rsidR="00B627AC" w:rsidRDefault="00B627AC">
      <w:pPr>
        <w:spacing w:line="301" w:lineRule="exact"/>
        <w:rPr>
          <w:sz w:val="28"/>
        </w:rPr>
        <w:sectPr w:rsidR="00B627AC">
          <w:pgSz w:w="11910" w:h="16840"/>
          <w:pgMar w:top="1040" w:right="0" w:bottom="1160" w:left="600" w:header="0" w:footer="885" w:gutter="0"/>
          <w:cols w:space="720"/>
        </w:sectPr>
      </w:pPr>
    </w:p>
    <w:p w:rsidR="00B627AC" w:rsidRDefault="008519A8">
      <w:pPr>
        <w:pStyle w:val="11"/>
      </w:pPr>
      <w:r>
        <w:lastRenderedPageBreak/>
        <w:t>Вариант 23</w:t>
      </w:r>
    </w:p>
    <w:p w:rsidR="00B627AC" w:rsidRDefault="00B627AC">
      <w:pPr>
        <w:pStyle w:val="a3"/>
        <w:spacing w:before="4"/>
        <w:ind w:left="0"/>
        <w:rPr>
          <w:b/>
          <w:sz w:val="27"/>
        </w:rPr>
      </w:pPr>
    </w:p>
    <w:p w:rsidR="00B627AC" w:rsidRDefault="008519A8">
      <w:pPr>
        <w:pStyle w:val="a4"/>
        <w:numPr>
          <w:ilvl w:val="0"/>
          <w:numId w:val="25"/>
        </w:numPr>
        <w:tabs>
          <w:tab w:val="left" w:pos="1313"/>
        </w:tabs>
        <w:ind w:hanging="212"/>
        <w:rPr>
          <w:sz w:val="28"/>
        </w:rPr>
      </w:pPr>
      <w:r>
        <w:rPr>
          <w:sz w:val="28"/>
        </w:rPr>
        <w:t>Правовые основы обеспечения единства</w:t>
      </w:r>
      <w:r>
        <w:rPr>
          <w:spacing w:val="-5"/>
          <w:sz w:val="28"/>
        </w:rPr>
        <w:t xml:space="preserve"> </w:t>
      </w:r>
      <w:r>
        <w:rPr>
          <w:sz w:val="28"/>
        </w:rPr>
        <w:t>измерений.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4"/>
        <w:numPr>
          <w:ilvl w:val="0"/>
          <w:numId w:val="25"/>
        </w:numPr>
        <w:tabs>
          <w:tab w:val="left" w:pos="1313"/>
        </w:tabs>
        <w:ind w:hanging="212"/>
        <w:rPr>
          <w:sz w:val="28"/>
        </w:rPr>
      </w:pPr>
      <w:r>
        <w:rPr>
          <w:sz w:val="28"/>
        </w:rPr>
        <w:t>Основные принципы</w:t>
      </w:r>
      <w:r>
        <w:rPr>
          <w:spacing w:val="-3"/>
          <w:sz w:val="28"/>
        </w:rPr>
        <w:t xml:space="preserve"> </w:t>
      </w:r>
      <w:r>
        <w:rPr>
          <w:sz w:val="28"/>
        </w:rPr>
        <w:t>стандартизации.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4"/>
        <w:numPr>
          <w:ilvl w:val="0"/>
          <w:numId w:val="25"/>
        </w:numPr>
        <w:tabs>
          <w:tab w:val="left" w:pos="1318"/>
        </w:tabs>
        <w:ind w:left="1101" w:right="563" w:firstLine="0"/>
        <w:rPr>
          <w:sz w:val="28"/>
        </w:rPr>
      </w:pPr>
      <w:r>
        <w:rPr>
          <w:b/>
          <w:sz w:val="28"/>
        </w:rPr>
        <w:t xml:space="preserve">Задача: </w:t>
      </w:r>
      <w:r>
        <w:rPr>
          <w:sz w:val="28"/>
        </w:rPr>
        <w:t>Качество сборки автомобилей обеспечивается соединением деталей с требуемой посадкой. Решить</w:t>
      </w:r>
      <w:r>
        <w:rPr>
          <w:spacing w:val="-2"/>
          <w:sz w:val="28"/>
        </w:rPr>
        <w:t xml:space="preserve"> </w:t>
      </w:r>
      <w:r>
        <w:rPr>
          <w:sz w:val="28"/>
        </w:rPr>
        <w:t>задачу.</w:t>
      </w:r>
    </w:p>
    <w:p w:rsidR="00B627AC" w:rsidRDefault="008519A8">
      <w:pPr>
        <w:pStyle w:val="a3"/>
        <w:ind w:right="4696"/>
      </w:pPr>
      <w:r>
        <w:t>Исходные данные: Автомобиль – МАЗ 53362. Агрегат (узел) - двигатель: ЯМЗ-236М.</w:t>
      </w:r>
    </w:p>
    <w:p w:rsidR="00B627AC" w:rsidRDefault="008519A8">
      <w:pPr>
        <w:pStyle w:val="a3"/>
      </w:pPr>
      <w:r>
        <w:t>Деталь № 1 – блок цилиндров (отверстие под втулку).</w:t>
      </w:r>
    </w:p>
    <w:p w:rsidR="00B627AC" w:rsidRDefault="008519A8">
      <w:pPr>
        <w:pStyle w:val="a3"/>
        <w:spacing w:line="247" w:lineRule="auto"/>
        <w:ind w:right="2047"/>
      </w:pPr>
      <w:r>
        <w:t xml:space="preserve">Деталь № 2 – втулка распределительного вала (наружный диаметр). </w:t>
      </w:r>
      <w:r>
        <w:rPr>
          <w:position w:val="1"/>
        </w:rPr>
        <w:t>Соединение деталей имеет размер:</w:t>
      </w:r>
      <w:r>
        <w:rPr>
          <w:spacing w:val="19"/>
          <w:position w:val="1"/>
        </w:rPr>
        <w:t xml:space="preserve"> </w:t>
      </w:r>
      <w:r>
        <w:rPr>
          <w:noProof/>
          <w:spacing w:val="29"/>
          <w:lang w:bidi="ar-SA"/>
        </w:rPr>
        <w:drawing>
          <wp:inline distT="0" distB="0" distL="0" distR="0">
            <wp:extent cx="819150" cy="361696"/>
            <wp:effectExtent l="0" t="0" r="0" b="0"/>
            <wp:docPr id="99" name="image49.jpeg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49.jpe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9150" cy="361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</w:rPr>
        <w:t>.</w:t>
      </w:r>
    </w:p>
    <w:p w:rsidR="00B627AC" w:rsidRDefault="008519A8">
      <w:pPr>
        <w:pStyle w:val="a3"/>
        <w:spacing w:line="305" w:lineRule="exact"/>
      </w:pPr>
      <w:r>
        <w:t>Определить:</w:t>
      </w:r>
    </w:p>
    <w:p w:rsidR="00B627AC" w:rsidRDefault="008519A8">
      <w:pPr>
        <w:pStyle w:val="a3"/>
        <w:spacing w:before="1"/>
        <w:ind w:right="4063"/>
      </w:pPr>
      <w:r>
        <w:t>А) верхние и нижние отклонения отверстия и вала; Б) принятую систему данного соединения;</w:t>
      </w:r>
    </w:p>
    <w:p w:rsidR="00B627AC" w:rsidRDefault="008519A8">
      <w:pPr>
        <w:pStyle w:val="a3"/>
      </w:pPr>
      <w:r>
        <w:t>В) предельные размеры отверстия и вала;</w:t>
      </w:r>
    </w:p>
    <w:p w:rsidR="00B627AC" w:rsidRDefault="008519A8">
      <w:pPr>
        <w:pStyle w:val="a3"/>
      </w:pPr>
      <w:r>
        <w:t>Г) посадку, основные отклонения и квалитеты отверстия и вала;</w:t>
      </w:r>
    </w:p>
    <w:p w:rsidR="00B627AC" w:rsidRDefault="008519A8">
      <w:pPr>
        <w:pStyle w:val="a3"/>
      </w:pPr>
      <w:r>
        <w:t>Д) допуски на изготовление отверстия и вала (сначала подсчитать через их предельные размеры, а затем проверить через их</w:t>
      </w:r>
      <w:r>
        <w:rPr>
          <w:spacing w:val="-7"/>
        </w:rPr>
        <w:t xml:space="preserve"> </w:t>
      </w:r>
      <w:r>
        <w:t>отклонения);</w:t>
      </w:r>
    </w:p>
    <w:p w:rsidR="00B627AC" w:rsidRDefault="008519A8">
      <w:pPr>
        <w:pStyle w:val="a3"/>
      </w:pPr>
      <w:r>
        <w:t>Е) максимальный и минимальный натяги данного</w:t>
      </w:r>
      <w:r>
        <w:rPr>
          <w:spacing w:val="-30"/>
        </w:rPr>
        <w:t xml:space="preserve"> </w:t>
      </w:r>
      <w:r>
        <w:t>соединения;</w:t>
      </w:r>
    </w:p>
    <w:p w:rsidR="00B627AC" w:rsidRDefault="008519A8">
      <w:pPr>
        <w:pStyle w:val="a3"/>
        <w:ind w:right="805"/>
      </w:pPr>
      <w:proofErr w:type="gramStart"/>
      <w:r>
        <w:t>Ж) допуск натяга (сначала подсчитать через максимальный и минимальный натяги, а затем проверить через допуски на изготовление отверстия и вала).</w:t>
      </w:r>
      <w:proofErr w:type="gramEnd"/>
    </w:p>
    <w:p w:rsidR="00B627AC" w:rsidRDefault="008519A8">
      <w:pPr>
        <w:pStyle w:val="a3"/>
        <w:ind w:right="564"/>
        <w:jc w:val="both"/>
      </w:pPr>
      <w:r>
        <w:t>Выполнить графическое изображение полей допусков данного соединения в масштабе 1000:1, на котором показать их отклонения, предельные размеры и величины максимального и минимального натягов.</w:t>
      </w:r>
    </w:p>
    <w:p w:rsidR="00B627AC" w:rsidRDefault="008519A8">
      <w:pPr>
        <w:pStyle w:val="a3"/>
        <w:ind w:right="564"/>
        <w:jc w:val="both"/>
      </w:pPr>
      <w:r>
        <w:t>Выполнить рисунок с указанием буквенных обозначений полей допусков данных деталей и соединений на чертежах.</w:t>
      </w:r>
    </w:p>
    <w:p w:rsidR="00B627AC" w:rsidRDefault="008519A8">
      <w:pPr>
        <w:pStyle w:val="a3"/>
        <w:spacing w:before="1"/>
        <w:ind w:right="566"/>
        <w:jc w:val="both"/>
      </w:pPr>
      <w:r>
        <w:t>З) Выбрать инструменты для измерения размеров деталей, составляющих соединение.</w:t>
      </w:r>
    </w:p>
    <w:p w:rsidR="00B627AC" w:rsidRDefault="00B627AC">
      <w:pPr>
        <w:pStyle w:val="a3"/>
        <w:spacing w:before="11"/>
        <w:ind w:left="0"/>
        <w:rPr>
          <w:sz w:val="27"/>
        </w:rPr>
      </w:pPr>
    </w:p>
    <w:p w:rsidR="00B627AC" w:rsidRDefault="008519A8">
      <w:pPr>
        <w:pStyle w:val="a4"/>
        <w:numPr>
          <w:ilvl w:val="0"/>
          <w:numId w:val="25"/>
        </w:numPr>
        <w:tabs>
          <w:tab w:val="left" w:pos="1312"/>
        </w:tabs>
        <w:spacing w:after="9"/>
        <w:jc w:val="both"/>
        <w:rPr>
          <w:sz w:val="28"/>
        </w:rPr>
      </w:pPr>
      <w:r>
        <w:rPr>
          <w:b/>
          <w:sz w:val="28"/>
        </w:rPr>
        <w:t xml:space="preserve">Задача: </w:t>
      </w:r>
      <w:r>
        <w:rPr>
          <w:sz w:val="28"/>
        </w:rPr>
        <w:t>Определить размеры, показанные на двух рисунках</w:t>
      </w:r>
      <w:r>
        <w:rPr>
          <w:spacing w:val="-14"/>
          <w:sz w:val="28"/>
        </w:rPr>
        <w:t xml:space="preserve"> </w:t>
      </w:r>
      <w:r>
        <w:rPr>
          <w:sz w:val="28"/>
        </w:rPr>
        <w:t>штангенциркуля:</w:t>
      </w:r>
    </w:p>
    <w:p w:rsidR="00B627AC" w:rsidRDefault="008519A8">
      <w:pPr>
        <w:pStyle w:val="a3"/>
        <w:ind w:left="2480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4802735" cy="1893474"/>
            <wp:effectExtent l="0" t="0" r="0" b="0"/>
            <wp:docPr id="101" name="image50.jpeg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50.jpe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2735" cy="1893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27AC" w:rsidRDefault="00B627AC">
      <w:pPr>
        <w:rPr>
          <w:sz w:val="20"/>
        </w:rPr>
        <w:sectPr w:rsidR="00B627AC">
          <w:pgSz w:w="11910" w:h="16840"/>
          <w:pgMar w:top="1040" w:right="0" w:bottom="1160" w:left="600" w:header="0" w:footer="885" w:gutter="0"/>
          <w:cols w:space="720"/>
        </w:sectPr>
      </w:pPr>
    </w:p>
    <w:p w:rsidR="00B627AC" w:rsidRDefault="008519A8">
      <w:pPr>
        <w:pStyle w:val="a3"/>
        <w:spacing w:before="66"/>
      </w:pPr>
      <w:r>
        <w:lastRenderedPageBreak/>
        <w:t>Требуется:</w:t>
      </w:r>
    </w:p>
    <w:p w:rsidR="00B627AC" w:rsidRDefault="008519A8">
      <w:pPr>
        <w:pStyle w:val="a4"/>
        <w:numPr>
          <w:ilvl w:val="0"/>
          <w:numId w:val="24"/>
        </w:numPr>
        <w:tabs>
          <w:tab w:val="left" w:pos="1414"/>
        </w:tabs>
        <w:ind w:left="1101" w:right="567" w:firstLine="0"/>
        <w:rPr>
          <w:sz w:val="28"/>
        </w:rPr>
      </w:pPr>
      <w:r>
        <w:rPr>
          <w:sz w:val="28"/>
        </w:rPr>
        <w:t>Указать метод (абсолютный или относительный) измерений размера детали штангенциркулем. Дать определение</w:t>
      </w:r>
      <w:r>
        <w:rPr>
          <w:spacing w:val="-3"/>
          <w:sz w:val="28"/>
        </w:rPr>
        <w:t xml:space="preserve"> </w:t>
      </w:r>
      <w:r>
        <w:rPr>
          <w:sz w:val="28"/>
        </w:rPr>
        <w:t>методу.</w:t>
      </w:r>
    </w:p>
    <w:p w:rsidR="00B627AC" w:rsidRDefault="008519A8">
      <w:pPr>
        <w:pStyle w:val="a4"/>
        <w:numPr>
          <w:ilvl w:val="0"/>
          <w:numId w:val="24"/>
        </w:numPr>
        <w:tabs>
          <w:tab w:val="left" w:pos="1388"/>
        </w:tabs>
        <w:ind w:left="1101" w:right="562" w:firstLine="0"/>
        <w:rPr>
          <w:sz w:val="28"/>
        </w:rPr>
      </w:pPr>
      <w:r>
        <w:rPr>
          <w:sz w:val="28"/>
        </w:rPr>
        <w:t>Выполнить расчёт нониуса штангенциркуля при точности отсчёта i = 0,05 мм и модуле Y =</w:t>
      </w:r>
      <w:r>
        <w:rPr>
          <w:spacing w:val="-1"/>
          <w:sz w:val="28"/>
        </w:rPr>
        <w:t xml:space="preserve"> </w:t>
      </w:r>
      <w:r>
        <w:rPr>
          <w:sz w:val="28"/>
        </w:rPr>
        <w:t>1.</w:t>
      </w:r>
    </w:p>
    <w:p w:rsidR="00B627AC" w:rsidRDefault="008519A8">
      <w:pPr>
        <w:pStyle w:val="a4"/>
        <w:numPr>
          <w:ilvl w:val="0"/>
          <w:numId w:val="24"/>
        </w:numPr>
        <w:tabs>
          <w:tab w:val="left" w:pos="1382"/>
        </w:tabs>
        <w:spacing w:before="1"/>
        <w:ind w:left="1382" w:hanging="281"/>
        <w:rPr>
          <w:sz w:val="28"/>
        </w:rPr>
      </w:pPr>
      <w:r>
        <w:rPr>
          <w:sz w:val="28"/>
        </w:rPr>
        <w:t>Указать пределы измерений всех выпускаемых</w:t>
      </w:r>
      <w:r>
        <w:rPr>
          <w:spacing w:val="-9"/>
          <w:sz w:val="28"/>
        </w:rPr>
        <w:t xml:space="preserve"> </w:t>
      </w:r>
      <w:r>
        <w:rPr>
          <w:sz w:val="28"/>
        </w:rPr>
        <w:t>штангенциркулей.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4"/>
        <w:numPr>
          <w:ilvl w:val="0"/>
          <w:numId w:val="25"/>
        </w:numPr>
        <w:tabs>
          <w:tab w:val="left" w:pos="1496"/>
        </w:tabs>
        <w:ind w:left="1101" w:right="562" w:firstLine="0"/>
        <w:jc w:val="both"/>
        <w:rPr>
          <w:sz w:val="28"/>
        </w:rPr>
      </w:pPr>
      <w:r>
        <w:rPr>
          <w:b/>
          <w:sz w:val="28"/>
        </w:rPr>
        <w:t xml:space="preserve">Задача: </w:t>
      </w:r>
      <w:r>
        <w:rPr>
          <w:sz w:val="28"/>
        </w:rPr>
        <w:t>Проверить контрольный знак в штриховом коде. Оценить подлинность и качество товара. Рассчитать и сравнить контрольную цифру. Определить страну, где предприятие получило штриховой</w:t>
      </w:r>
      <w:r>
        <w:rPr>
          <w:spacing w:val="-8"/>
          <w:sz w:val="28"/>
        </w:rPr>
        <w:t xml:space="preserve"> </w:t>
      </w:r>
      <w:r>
        <w:rPr>
          <w:sz w:val="28"/>
        </w:rPr>
        <w:t>код.</w:t>
      </w:r>
    </w:p>
    <w:p w:rsidR="00B627AC" w:rsidRDefault="008519A8">
      <w:pPr>
        <w:pStyle w:val="a3"/>
        <w:spacing w:before="4"/>
        <w:ind w:left="0"/>
        <w:rPr>
          <w:sz w:val="21"/>
        </w:rPr>
      </w:pPr>
      <w:r>
        <w:rPr>
          <w:noProof/>
          <w:lang w:bidi="ar-SA"/>
        </w:rPr>
        <w:drawing>
          <wp:anchor distT="0" distB="0" distL="0" distR="0" simplePos="0" relativeHeight="13" behindDoc="0" locked="0" layoutInCell="1" allowOverlap="1">
            <wp:simplePos x="0" y="0"/>
            <wp:positionH relativeFrom="page">
              <wp:posOffset>3227316</wp:posOffset>
            </wp:positionH>
            <wp:positionV relativeFrom="paragraph">
              <wp:posOffset>181148</wp:posOffset>
            </wp:positionV>
            <wp:extent cx="1872376" cy="3350799"/>
            <wp:effectExtent l="0" t="0" r="0" b="0"/>
            <wp:wrapTopAndBottom/>
            <wp:docPr id="103" name="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51.jpe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2376" cy="33507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627AC" w:rsidRDefault="00B627AC">
      <w:pPr>
        <w:rPr>
          <w:sz w:val="21"/>
        </w:rPr>
        <w:sectPr w:rsidR="00B627AC">
          <w:pgSz w:w="11910" w:h="16840"/>
          <w:pgMar w:top="1040" w:right="0" w:bottom="1160" w:left="600" w:header="0" w:footer="885" w:gutter="0"/>
          <w:cols w:space="720"/>
        </w:sectPr>
      </w:pPr>
    </w:p>
    <w:p w:rsidR="00B627AC" w:rsidRDefault="008519A8">
      <w:pPr>
        <w:pStyle w:val="11"/>
      </w:pPr>
      <w:r>
        <w:lastRenderedPageBreak/>
        <w:t>Вариант 24</w:t>
      </w:r>
    </w:p>
    <w:p w:rsidR="00B627AC" w:rsidRDefault="00B627AC">
      <w:pPr>
        <w:pStyle w:val="a3"/>
        <w:spacing w:before="8"/>
        <w:ind w:left="0"/>
        <w:rPr>
          <w:b/>
          <w:sz w:val="19"/>
        </w:rPr>
      </w:pPr>
    </w:p>
    <w:p w:rsidR="00B627AC" w:rsidRDefault="008519A8">
      <w:pPr>
        <w:pStyle w:val="a4"/>
        <w:numPr>
          <w:ilvl w:val="0"/>
          <w:numId w:val="23"/>
        </w:numPr>
        <w:tabs>
          <w:tab w:val="left" w:pos="1313"/>
        </w:tabs>
        <w:spacing w:before="88" w:after="10"/>
        <w:ind w:hanging="212"/>
        <w:rPr>
          <w:sz w:val="28"/>
        </w:rPr>
      </w:pPr>
      <w:r>
        <w:rPr>
          <w:sz w:val="28"/>
        </w:rPr>
        <w:t>Определить виды</w:t>
      </w:r>
      <w:r>
        <w:rPr>
          <w:spacing w:val="-3"/>
          <w:sz w:val="28"/>
        </w:rPr>
        <w:t xml:space="preserve"> </w:t>
      </w:r>
      <w:r>
        <w:rPr>
          <w:sz w:val="28"/>
        </w:rPr>
        <w:t>стандартов:</w:t>
      </w:r>
    </w:p>
    <w:tbl>
      <w:tblPr>
        <w:tblStyle w:val="TableNormal"/>
        <w:tblW w:w="0" w:type="auto"/>
        <w:tblInd w:w="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40"/>
        <w:gridCol w:w="1418"/>
      </w:tblGrid>
      <w:tr w:rsidR="00B627AC">
        <w:trPr>
          <w:trHeight w:val="644"/>
        </w:trPr>
        <w:tc>
          <w:tcPr>
            <w:tcW w:w="8440" w:type="dxa"/>
          </w:tcPr>
          <w:p w:rsidR="00B627AC" w:rsidRDefault="008519A8">
            <w:pPr>
              <w:pStyle w:val="TableParagraph"/>
              <w:spacing w:before="151"/>
              <w:ind w:left="2679" w:right="2669"/>
              <w:jc w:val="center"/>
              <w:rPr>
                <w:sz w:val="28"/>
              </w:rPr>
            </w:pPr>
            <w:r>
              <w:rPr>
                <w:sz w:val="28"/>
              </w:rPr>
              <w:t>Нормативные документы</w:t>
            </w:r>
          </w:p>
        </w:tc>
        <w:tc>
          <w:tcPr>
            <w:tcW w:w="1418" w:type="dxa"/>
          </w:tcPr>
          <w:p w:rsidR="00B627AC" w:rsidRDefault="008519A8">
            <w:pPr>
              <w:pStyle w:val="TableParagraph"/>
              <w:spacing w:line="313" w:lineRule="exact"/>
              <w:ind w:left="98" w:right="90"/>
              <w:jc w:val="center"/>
              <w:rPr>
                <w:sz w:val="28"/>
              </w:rPr>
            </w:pPr>
            <w:r>
              <w:rPr>
                <w:sz w:val="28"/>
              </w:rPr>
              <w:t>Вид</w:t>
            </w:r>
          </w:p>
          <w:p w:rsidR="00B627AC" w:rsidRDefault="008519A8">
            <w:pPr>
              <w:pStyle w:val="TableParagraph"/>
              <w:spacing w:line="311" w:lineRule="exact"/>
              <w:ind w:left="98" w:right="94"/>
              <w:jc w:val="center"/>
              <w:rPr>
                <w:sz w:val="28"/>
              </w:rPr>
            </w:pPr>
            <w:r>
              <w:rPr>
                <w:sz w:val="28"/>
              </w:rPr>
              <w:t>стандарта</w:t>
            </w:r>
          </w:p>
        </w:tc>
      </w:tr>
      <w:tr w:rsidR="00B627AC">
        <w:trPr>
          <w:trHeight w:val="643"/>
        </w:trPr>
        <w:tc>
          <w:tcPr>
            <w:tcW w:w="8440" w:type="dxa"/>
          </w:tcPr>
          <w:p w:rsidR="00B627AC" w:rsidRDefault="008519A8">
            <w:pPr>
              <w:pStyle w:val="TableParagraph"/>
              <w:spacing w:line="313" w:lineRule="exact"/>
              <w:ind w:left="108"/>
              <w:rPr>
                <w:sz w:val="28"/>
              </w:rPr>
            </w:pPr>
            <w:r>
              <w:rPr>
                <w:sz w:val="28"/>
              </w:rPr>
              <w:t>ГОСТ 1938 - 90 «Чай черный байховый фасованный. Технические</w:t>
            </w:r>
          </w:p>
          <w:p w:rsidR="00B627AC" w:rsidRDefault="008519A8">
            <w:pPr>
              <w:pStyle w:val="TableParagraph"/>
              <w:spacing w:line="311" w:lineRule="exact"/>
              <w:ind w:left="108"/>
              <w:rPr>
                <w:sz w:val="28"/>
              </w:rPr>
            </w:pPr>
            <w:r>
              <w:rPr>
                <w:sz w:val="28"/>
              </w:rPr>
              <w:t>условия»</w:t>
            </w:r>
          </w:p>
        </w:tc>
        <w:tc>
          <w:tcPr>
            <w:tcW w:w="1418" w:type="dxa"/>
          </w:tcPr>
          <w:p w:rsidR="00B627AC" w:rsidRDefault="00B627AC">
            <w:pPr>
              <w:pStyle w:val="TableParagraph"/>
              <w:rPr>
                <w:sz w:val="26"/>
              </w:rPr>
            </w:pPr>
          </w:p>
        </w:tc>
      </w:tr>
      <w:tr w:rsidR="00B627AC">
        <w:trPr>
          <w:trHeight w:val="644"/>
        </w:trPr>
        <w:tc>
          <w:tcPr>
            <w:tcW w:w="8440" w:type="dxa"/>
          </w:tcPr>
          <w:p w:rsidR="00B627AC" w:rsidRDefault="008519A8">
            <w:pPr>
              <w:pStyle w:val="TableParagraph"/>
              <w:spacing w:line="313" w:lineRule="exact"/>
              <w:ind w:left="108"/>
              <w:rPr>
                <w:sz w:val="28"/>
              </w:rPr>
            </w:pPr>
            <w:r>
              <w:rPr>
                <w:sz w:val="28"/>
              </w:rPr>
              <w:t>ГОСТ</w:t>
            </w:r>
            <w:r>
              <w:rPr>
                <w:spacing w:val="55"/>
                <w:sz w:val="28"/>
              </w:rPr>
              <w:t xml:space="preserve"> </w:t>
            </w:r>
            <w:r>
              <w:rPr>
                <w:sz w:val="28"/>
              </w:rPr>
              <w:t>17037</w:t>
            </w:r>
            <w:r>
              <w:rPr>
                <w:spacing w:val="56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55"/>
                <w:sz w:val="28"/>
              </w:rPr>
              <w:t xml:space="preserve"> </w:t>
            </w:r>
            <w:r>
              <w:rPr>
                <w:sz w:val="28"/>
              </w:rPr>
              <w:t>85</w:t>
            </w:r>
            <w:r>
              <w:rPr>
                <w:spacing w:val="55"/>
                <w:sz w:val="28"/>
              </w:rPr>
              <w:t xml:space="preserve"> </w:t>
            </w:r>
            <w:r>
              <w:rPr>
                <w:sz w:val="28"/>
              </w:rPr>
              <w:t>«Изделия</w:t>
            </w:r>
            <w:r>
              <w:rPr>
                <w:spacing w:val="54"/>
                <w:sz w:val="28"/>
              </w:rPr>
              <w:t xml:space="preserve"> </w:t>
            </w:r>
            <w:r>
              <w:rPr>
                <w:sz w:val="28"/>
              </w:rPr>
              <w:t>швейные</w:t>
            </w:r>
            <w:r>
              <w:rPr>
                <w:spacing w:val="5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55"/>
                <w:sz w:val="28"/>
              </w:rPr>
              <w:t xml:space="preserve"> </w:t>
            </w:r>
            <w:r>
              <w:rPr>
                <w:sz w:val="28"/>
              </w:rPr>
              <w:t>трикотажные.</w:t>
            </w:r>
            <w:r>
              <w:rPr>
                <w:spacing w:val="57"/>
                <w:sz w:val="28"/>
              </w:rPr>
              <w:t xml:space="preserve"> </w:t>
            </w:r>
            <w:r>
              <w:rPr>
                <w:sz w:val="28"/>
              </w:rPr>
              <w:t>Термины</w:t>
            </w:r>
            <w:r>
              <w:rPr>
                <w:spacing w:val="5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B627AC" w:rsidRDefault="008519A8">
            <w:pPr>
              <w:pStyle w:val="TableParagraph"/>
              <w:spacing w:line="311" w:lineRule="exact"/>
              <w:ind w:left="108"/>
              <w:rPr>
                <w:sz w:val="28"/>
              </w:rPr>
            </w:pPr>
            <w:r>
              <w:rPr>
                <w:sz w:val="28"/>
              </w:rPr>
              <w:t>определения»</w:t>
            </w:r>
          </w:p>
        </w:tc>
        <w:tc>
          <w:tcPr>
            <w:tcW w:w="1418" w:type="dxa"/>
          </w:tcPr>
          <w:p w:rsidR="00B627AC" w:rsidRDefault="00B627AC">
            <w:pPr>
              <w:pStyle w:val="TableParagraph"/>
              <w:rPr>
                <w:sz w:val="26"/>
              </w:rPr>
            </w:pPr>
          </w:p>
        </w:tc>
      </w:tr>
      <w:tr w:rsidR="00B627AC">
        <w:trPr>
          <w:trHeight w:val="322"/>
        </w:trPr>
        <w:tc>
          <w:tcPr>
            <w:tcW w:w="8440" w:type="dxa"/>
          </w:tcPr>
          <w:p w:rsidR="00B627AC" w:rsidRDefault="008519A8">
            <w:pPr>
              <w:pStyle w:val="TableParagraph"/>
              <w:spacing w:line="302" w:lineRule="exact"/>
              <w:ind w:left="108"/>
              <w:rPr>
                <w:sz w:val="28"/>
              </w:rPr>
            </w:pPr>
            <w:r>
              <w:rPr>
                <w:sz w:val="28"/>
              </w:rPr>
              <w:t>ГОСТ 4103 - 82 «Изделия швейные. Методы контроля качества»</w:t>
            </w:r>
          </w:p>
        </w:tc>
        <w:tc>
          <w:tcPr>
            <w:tcW w:w="1418" w:type="dxa"/>
          </w:tcPr>
          <w:p w:rsidR="00B627AC" w:rsidRDefault="00B627AC">
            <w:pPr>
              <w:pStyle w:val="TableParagraph"/>
              <w:rPr>
                <w:sz w:val="24"/>
              </w:rPr>
            </w:pPr>
          </w:p>
        </w:tc>
      </w:tr>
      <w:tr w:rsidR="00B627AC">
        <w:trPr>
          <w:trHeight w:val="643"/>
        </w:trPr>
        <w:tc>
          <w:tcPr>
            <w:tcW w:w="8440" w:type="dxa"/>
          </w:tcPr>
          <w:p w:rsidR="00B627AC" w:rsidRDefault="008519A8">
            <w:pPr>
              <w:pStyle w:val="TableParagraph"/>
              <w:spacing w:line="313" w:lineRule="exact"/>
              <w:ind w:left="108"/>
              <w:rPr>
                <w:sz w:val="28"/>
              </w:rPr>
            </w:pPr>
            <w:r>
              <w:rPr>
                <w:sz w:val="28"/>
              </w:rPr>
              <w:t xml:space="preserve">ГОСТ </w:t>
            </w:r>
            <w:proofErr w:type="gramStart"/>
            <w:r>
              <w:rPr>
                <w:sz w:val="28"/>
              </w:rPr>
              <w:t>Р</w:t>
            </w:r>
            <w:proofErr w:type="gramEnd"/>
            <w:r>
              <w:rPr>
                <w:sz w:val="28"/>
              </w:rPr>
              <w:t xml:space="preserve"> 51870 - 2002 «Услуги бытовые. Услуги по уборке зданий и</w:t>
            </w:r>
          </w:p>
          <w:p w:rsidR="00B627AC" w:rsidRDefault="008519A8">
            <w:pPr>
              <w:pStyle w:val="TableParagraph"/>
              <w:spacing w:line="311" w:lineRule="exact"/>
              <w:ind w:left="108"/>
              <w:rPr>
                <w:sz w:val="28"/>
              </w:rPr>
            </w:pPr>
            <w:r>
              <w:rPr>
                <w:sz w:val="28"/>
              </w:rPr>
              <w:t>сооружений. Общие технические условия»</w:t>
            </w:r>
          </w:p>
        </w:tc>
        <w:tc>
          <w:tcPr>
            <w:tcW w:w="1418" w:type="dxa"/>
          </w:tcPr>
          <w:p w:rsidR="00B627AC" w:rsidRDefault="00B627AC">
            <w:pPr>
              <w:pStyle w:val="TableParagraph"/>
              <w:rPr>
                <w:sz w:val="26"/>
              </w:rPr>
            </w:pPr>
          </w:p>
        </w:tc>
      </w:tr>
      <w:tr w:rsidR="00B627AC">
        <w:trPr>
          <w:trHeight w:val="644"/>
        </w:trPr>
        <w:tc>
          <w:tcPr>
            <w:tcW w:w="8440" w:type="dxa"/>
          </w:tcPr>
          <w:p w:rsidR="00B627AC" w:rsidRDefault="008519A8">
            <w:pPr>
              <w:pStyle w:val="TableParagraph"/>
              <w:spacing w:line="313" w:lineRule="exact"/>
              <w:ind w:left="108"/>
              <w:rPr>
                <w:sz w:val="28"/>
              </w:rPr>
            </w:pPr>
            <w:r>
              <w:rPr>
                <w:sz w:val="28"/>
              </w:rPr>
              <w:t>ГОСТ 16317 - 87 «Приборы холодильные электрические бытовые.</w:t>
            </w:r>
          </w:p>
          <w:p w:rsidR="00B627AC" w:rsidRDefault="008519A8">
            <w:pPr>
              <w:pStyle w:val="TableParagraph"/>
              <w:spacing w:line="311" w:lineRule="exact"/>
              <w:ind w:left="108"/>
              <w:rPr>
                <w:sz w:val="28"/>
              </w:rPr>
            </w:pPr>
            <w:r>
              <w:rPr>
                <w:sz w:val="28"/>
              </w:rPr>
              <w:t>Общие технические условия»</w:t>
            </w:r>
          </w:p>
        </w:tc>
        <w:tc>
          <w:tcPr>
            <w:tcW w:w="1418" w:type="dxa"/>
          </w:tcPr>
          <w:p w:rsidR="00B627AC" w:rsidRDefault="00B627AC">
            <w:pPr>
              <w:pStyle w:val="TableParagraph"/>
              <w:rPr>
                <w:sz w:val="26"/>
              </w:rPr>
            </w:pPr>
          </w:p>
        </w:tc>
      </w:tr>
      <w:tr w:rsidR="00B627AC">
        <w:trPr>
          <w:trHeight w:val="1287"/>
        </w:trPr>
        <w:tc>
          <w:tcPr>
            <w:tcW w:w="8440" w:type="dxa"/>
          </w:tcPr>
          <w:p w:rsidR="00B627AC" w:rsidRDefault="008519A8">
            <w:pPr>
              <w:pStyle w:val="TableParagraph"/>
              <w:ind w:left="108" w:right="97"/>
              <w:jc w:val="both"/>
              <w:rPr>
                <w:sz w:val="28"/>
              </w:rPr>
            </w:pPr>
            <w:r>
              <w:rPr>
                <w:sz w:val="28"/>
              </w:rPr>
              <w:t xml:space="preserve">ГОСТ </w:t>
            </w:r>
            <w:proofErr w:type="gramStart"/>
            <w:r>
              <w:rPr>
                <w:sz w:val="28"/>
              </w:rPr>
              <w:t>Р</w:t>
            </w:r>
            <w:proofErr w:type="gramEnd"/>
            <w:r>
              <w:rPr>
                <w:sz w:val="28"/>
              </w:rPr>
              <w:t xml:space="preserve"> 8.564 - 98 «Государственная система обеспечения единства измерений. Государственная поверочная схема для средств измерений электрической ёмкости в диапазоне частот от 1 до 100</w:t>
            </w:r>
          </w:p>
          <w:p w:rsidR="00B627AC" w:rsidRDefault="008519A8">
            <w:pPr>
              <w:pStyle w:val="TableParagraph"/>
              <w:spacing w:line="311" w:lineRule="exact"/>
              <w:ind w:left="108"/>
              <w:rPr>
                <w:sz w:val="28"/>
              </w:rPr>
            </w:pPr>
            <w:r>
              <w:rPr>
                <w:sz w:val="28"/>
              </w:rPr>
              <w:t>МГц»</w:t>
            </w:r>
          </w:p>
        </w:tc>
        <w:tc>
          <w:tcPr>
            <w:tcW w:w="1418" w:type="dxa"/>
          </w:tcPr>
          <w:p w:rsidR="00B627AC" w:rsidRDefault="00B627AC">
            <w:pPr>
              <w:pStyle w:val="TableParagraph"/>
              <w:rPr>
                <w:sz w:val="26"/>
              </w:rPr>
            </w:pPr>
          </w:p>
        </w:tc>
      </w:tr>
    </w:tbl>
    <w:p w:rsidR="00B627AC" w:rsidRDefault="00B627AC">
      <w:pPr>
        <w:pStyle w:val="a3"/>
        <w:spacing w:before="2"/>
        <w:ind w:left="0"/>
        <w:rPr>
          <w:sz w:val="27"/>
        </w:rPr>
      </w:pPr>
    </w:p>
    <w:p w:rsidR="00B627AC" w:rsidRDefault="008519A8">
      <w:pPr>
        <w:pStyle w:val="a4"/>
        <w:numPr>
          <w:ilvl w:val="0"/>
          <w:numId w:val="23"/>
        </w:numPr>
        <w:tabs>
          <w:tab w:val="left" w:pos="1313"/>
        </w:tabs>
        <w:ind w:hanging="212"/>
        <w:rPr>
          <w:sz w:val="28"/>
        </w:rPr>
      </w:pPr>
      <w:r>
        <w:rPr>
          <w:sz w:val="28"/>
        </w:rPr>
        <w:t>Основные понятия</w:t>
      </w:r>
      <w:r>
        <w:rPr>
          <w:spacing w:val="-20"/>
          <w:sz w:val="28"/>
        </w:rPr>
        <w:t xml:space="preserve"> </w:t>
      </w:r>
      <w:r>
        <w:rPr>
          <w:sz w:val="28"/>
        </w:rPr>
        <w:t>сертификации.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4"/>
        <w:numPr>
          <w:ilvl w:val="0"/>
          <w:numId w:val="23"/>
        </w:numPr>
        <w:tabs>
          <w:tab w:val="left" w:pos="1318"/>
        </w:tabs>
        <w:ind w:left="1101" w:right="563" w:firstLine="0"/>
        <w:rPr>
          <w:sz w:val="28"/>
        </w:rPr>
      </w:pPr>
      <w:r>
        <w:rPr>
          <w:b/>
          <w:sz w:val="28"/>
        </w:rPr>
        <w:t xml:space="preserve">Задача: </w:t>
      </w:r>
      <w:r>
        <w:rPr>
          <w:sz w:val="28"/>
        </w:rPr>
        <w:t>Качество сборки автомобилей обеспечивается соединением деталей с требуемой посадкой. Решить</w:t>
      </w:r>
      <w:r>
        <w:rPr>
          <w:spacing w:val="-2"/>
          <w:sz w:val="28"/>
        </w:rPr>
        <w:t xml:space="preserve"> </w:t>
      </w:r>
      <w:r>
        <w:rPr>
          <w:sz w:val="28"/>
        </w:rPr>
        <w:t>задачу.</w:t>
      </w:r>
    </w:p>
    <w:p w:rsidR="00B627AC" w:rsidRDefault="008519A8">
      <w:pPr>
        <w:pStyle w:val="a3"/>
        <w:spacing w:before="1"/>
        <w:ind w:right="4672"/>
      </w:pPr>
      <w:r>
        <w:t>Исходные данные: Автомобиль – МАЗ-53362. Агрегат (узел) – тормозной кран.</w:t>
      </w:r>
    </w:p>
    <w:p w:rsidR="00B627AC" w:rsidRDefault="008519A8">
      <w:pPr>
        <w:pStyle w:val="a3"/>
        <w:spacing w:line="304" w:lineRule="exact"/>
      </w:pPr>
      <w:proofErr w:type="gramStart"/>
      <w:r>
        <w:t>Деталь № 1 – корпус тормозного крана (отверстие под поршень размер Ø 90</w:t>
      </w:r>
      <w:proofErr w:type="gramEnd"/>
    </w:p>
    <w:p w:rsidR="00B627AC" w:rsidRDefault="008519A8">
      <w:pPr>
        <w:spacing w:before="38" w:line="136" w:lineRule="auto"/>
        <w:ind w:left="1101"/>
        <w:rPr>
          <w:sz w:val="28"/>
        </w:rPr>
      </w:pPr>
      <w:proofErr w:type="gramStart"/>
      <w:r>
        <w:rPr>
          <w:sz w:val="18"/>
        </w:rPr>
        <w:t xml:space="preserve">+0,054 </w:t>
      </w:r>
      <w:r>
        <w:rPr>
          <w:position w:val="-12"/>
          <w:sz w:val="28"/>
        </w:rPr>
        <w:t>мм).</w:t>
      </w:r>
      <w:proofErr w:type="gramEnd"/>
    </w:p>
    <w:p w:rsidR="00B627AC" w:rsidRDefault="008519A8">
      <w:pPr>
        <w:pStyle w:val="a3"/>
        <w:tabs>
          <w:tab w:val="left" w:pos="6836"/>
        </w:tabs>
        <w:spacing w:before="90"/>
        <w:ind w:right="608"/>
      </w:pPr>
      <w:r>
        <w:rPr>
          <w:position w:val="1"/>
        </w:rPr>
        <w:t>Деталь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№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2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–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поршень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верхнего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цилиндра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(наружный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диаметр</w:t>
      </w:r>
      <w:r>
        <w:rPr>
          <w:spacing w:val="-41"/>
          <w:position w:val="1"/>
        </w:rPr>
        <w:t xml:space="preserve"> </w:t>
      </w:r>
      <w:r>
        <w:rPr>
          <w:noProof/>
          <w:spacing w:val="-41"/>
          <w:lang w:bidi="ar-SA"/>
        </w:rPr>
        <w:drawing>
          <wp:inline distT="0" distB="0" distL="0" distR="0">
            <wp:extent cx="933450" cy="399541"/>
            <wp:effectExtent l="0" t="0" r="0" b="0"/>
            <wp:docPr id="105" name="image52.jpeg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52.jpe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3450" cy="399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41"/>
          <w:position w:val="1"/>
        </w:rPr>
        <w:t xml:space="preserve">  </w:t>
      </w:r>
      <w:r>
        <w:rPr>
          <w:spacing w:val="-15"/>
          <w:position w:val="1"/>
        </w:rPr>
        <w:t xml:space="preserve"> </w:t>
      </w:r>
      <w:proofErr w:type="gramStart"/>
      <w:r>
        <w:rPr>
          <w:spacing w:val="-9"/>
          <w:position w:val="1"/>
        </w:rPr>
        <w:t>мм</w:t>
      </w:r>
      <w:proofErr w:type="gramEnd"/>
      <w:r>
        <w:rPr>
          <w:spacing w:val="-9"/>
          <w:position w:val="1"/>
        </w:rPr>
        <w:t xml:space="preserve">). </w:t>
      </w:r>
      <w:r>
        <w:t>Соединение деталей имеет</w:t>
      </w:r>
      <w:r>
        <w:rPr>
          <w:spacing w:val="-7"/>
        </w:rPr>
        <w:t xml:space="preserve"> </w:t>
      </w:r>
      <w:r>
        <w:t>размер</w:t>
      </w:r>
      <w:proofErr w:type="gramStart"/>
      <w:r>
        <w:t>:</w:t>
      </w:r>
      <w:r>
        <w:rPr>
          <w:spacing w:val="-1"/>
        </w:rPr>
        <w:t xml:space="preserve"> </w:t>
      </w:r>
      <w:r>
        <w:t>(</w:t>
      </w:r>
      <w:r>
        <w:tab/>
        <w:t>).</w:t>
      </w:r>
      <w:proofErr w:type="gramEnd"/>
    </w:p>
    <w:p w:rsidR="00B627AC" w:rsidRDefault="008519A8">
      <w:pPr>
        <w:pStyle w:val="a3"/>
        <w:spacing w:before="2"/>
      </w:pPr>
      <w:r>
        <w:t>Определить:</w:t>
      </w:r>
    </w:p>
    <w:p w:rsidR="00B627AC" w:rsidRDefault="008519A8">
      <w:pPr>
        <w:pStyle w:val="a3"/>
        <w:ind w:right="4063"/>
      </w:pPr>
      <w:r>
        <w:t>А) верхние и нижние отклонения отверстия и вала; Б) принятую систему данного соединения;</w:t>
      </w:r>
    </w:p>
    <w:p w:rsidR="00B627AC" w:rsidRDefault="008519A8">
      <w:pPr>
        <w:pStyle w:val="a3"/>
      </w:pPr>
      <w:r>
        <w:t>В) предельные размеры отверстия и вала;</w:t>
      </w:r>
    </w:p>
    <w:p w:rsidR="00B627AC" w:rsidRDefault="008519A8">
      <w:pPr>
        <w:pStyle w:val="a3"/>
        <w:spacing w:before="1"/>
      </w:pPr>
      <w:r>
        <w:t>Г) посадку, основные отклонения и квалитеты отверстия и вала;</w:t>
      </w:r>
    </w:p>
    <w:p w:rsidR="00B627AC" w:rsidRDefault="008519A8">
      <w:pPr>
        <w:pStyle w:val="a3"/>
      </w:pPr>
      <w:r>
        <w:t>Д) допуски на изготовление отверстия и вала (сначала подсчитать через их предельные размеры, а затем проверить через их отклонения);</w:t>
      </w:r>
    </w:p>
    <w:p w:rsidR="00B627AC" w:rsidRDefault="008519A8">
      <w:pPr>
        <w:pStyle w:val="a3"/>
      </w:pPr>
      <w:r>
        <w:t>Е) максимальный и минимальный зазоры данного соединения;</w:t>
      </w:r>
    </w:p>
    <w:p w:rsidR="00B627AC" w:rsidRDefault="008519A8">
      <w:pPr>
        <w:pStyle w:val="a3"/>
        <w:ind w:right="805"/>
      </w:pPr>
      <w:proofErr w:type="gramStart"/>
      <w:r>
        <w:t>Ж) допуск зазора (сначала подсчитать через максимальный и минимальный зазоры, а затем проверить через допуски на изготовление отверстия и вала).</w:t>
      </w:r>
      <w:proofErr w:type="gramEnd"/>
    </w:p>
    <w:p w:rsidR="00B627AC" w:rsidRDefault="008519A8">
      <w:pPr>
        <w:pStyle w:val="a3"/>
        <w:ind w:right="564"/>
        <w:jc w:val="both"/>
      </w:pPr>
      <w:r>
        <w:t>Выполнить графическое изображение полей допусков данного соединения в масштабе 1000:1, на котором показать их отклонения, предельные размеры и величины максимального и минимального зазоров.</w:t>
      </w:r>
    </w:p>
    <w:p w:rsidR="00B627AC" w:rsidRDefault="00B627AC">
      <w:pPr>
        <w:jc w:val="both"/>
        <w:sectPr w:rsidR="00B627AC">
          <w:pgSz w:w="11910" w:h="16840"/>
          <w:pgMar w:top="1040" w:right="0" w:bottom="1160" w:left="600" w:header="0" w:footer="885" w:gutter="0"/>
          <w:cols w:space="720"/>
        </w:sectPr>
      </w:pPr>
    </w:p>
    <w:p w:rsidR="00B627AC" w:rsidRDefault="008519A8">
      <w:pPr>
        <w:pStyle w:val="a3"/>
        <w:spacing w:before="66"/>
        <w:ind w:right="805"/>
      </w:pPr>
      <w:r>
        <w:lastRenderedPageBreak/>
        <w:t>Выполнить рисунок с указанием буквенных обозначений полей допусков данных деталей и соединений на чертежах.</w:t>
      </w:r>
    </w:p>
    <w:p w:rsidR="00B627AC" w:rsidRDefault="008519A8">
      <w:pPr>
        <w:pStyle w:val="a3"/>
      </w:pPr>
      <w:r>
        <w:t>З) Выбрать инструменты для измерения размеров деталей, составляющих соединение.</w:t>
      </w:r>
    </w:p>
    <w:p w:rsidR="00B627AC" w:rsidRDefault="00B627AC">
      <w:pPr>
        <w:pStyle w:val="a3"/>
        <w:spacing w:before="1"/>
        <w:ind w:left="0"/>
      </w:pPr>
    </w:p>
    <w:p w:rsidR="00B627AC" w:rsidRDefault="008519A8">
      <w:pPr>
        <w:pStyle w:val="a4"/>
        <w:numPr>
          <w:ilvl w:val="0"/>
          <w:numId w:val="23"/>
        </w:numPr>
        <w:tabs>
          <w:tab w:val="left" w:pos="1368"/>
        </w:tabs>
        <w:ind w:left="1101" w:right="562" w:firstLine="0"/>
        <w:rPr>
          <w:sz w:val="28"/>
        </w:rPr>
      </w:pPr>
      <w:r>
        <w:rPr>
          <w:b/>
          <w:sz w:val="28"/>
        </w:rPr>
        <w:t xml:space="preserve">Задача: </w:t>
      </w:r>
      <w:r>
        <w:rPr>
          <w:sz w:val="28"/>
        </w:rPr>
        <w:t>Из приведенного ниже набора плоскопараллельных концевых мер длины составить блок размера 103,305 мм.</w:t>
      </w:r>
    </w:p>
    <w:p w:rsidR="00B627AC" w:rsidRDefault="008519A8">
      <w:pPr>
        <w:pStyle w:val="a3"/>
      </w:pPr>
      <w:r>
        <w:t>Набор № 2 (42 меры).</w:t>
      </w:r>
    </w:p>
    <w:p w:rsidR="00B627AC" w:rsidRDefault="008519A8">
      <w:pPr>
        <w:pStyle w:val="a3"/>
        <w:ind w:right="4584"/>
      </w:pPr>
      <w:r>
        <w:t xml:space="preserve">Номинальные размеры концевых мер, </w:t>
      </w:r>
      <w:proofErr w:type="gramStart"/>
      <w:r>
        <w:t>мм</w:t>
      </w:r>
      <w:proofErr w:type="gramEnd"/>
      <w:r>
        <w:t xml:space="preserve"> 1,005;</w:t>
      </w:r>
    </w:p>
    <w:p w:rsidR="00B627AC" w:rsidRDefault="008519A8">
      <w:pPr>
        <w:pStyle w:val="a3"/>
      </w:pPr>
      <w:r>
        <w:t>1,01; 1,02; 1,03; 1,04; 1,05; 1,06; 1,07; 1,08; 1,09;</w:t>
      </w:r>
    </w:p>
    <w:p w:rsidR="00B627AC" w:rsidRDefault="008519A8">
      <w:pPr>
        <w:pStyle w:val="a3"/>
      </w:pPr>
      <w:r>
        <w:t>1,1; 1,2; 1,3; 1,4; 1,5; 1,6; 1,7; 1,8; 1,9;</w:t>
      </w:r>
    </w:p>
    <w:p w:rsidR="00B627AC" w:rsidRDefault="008519A8">
      <w:pPr>
        <w:pStyle w:val="a3"/>
      </w:pPr>
      <w:r>
        <w:t>1; 2; 3; 4; 5; 6; 7; 8; 9;</w:t>
      </w:r>
    </w:p>
    <w:p w:rsidR="00B627AC" w:rsidRDefault="008519A8">
      <w:pPr>
        <w:pStyle w:val="a3"/>
      </w:pPr>
      <w:r>
        <w:t>10; 20; 30; 40; 50; 60; 70; 80; 90; 100.</w:t>
      </w:r>
    </w:p>
    <w:p w:rsidR="00B627AC" w:rsidRDefault="008519A8">
      <w:pPr>
        <w:pStyle w:val="a3"/>
        <w:ind w:right="7209"/>
      </w:pPr>
      <w:r>
        <w:t>Защитные меры: 1,1; 2,2. Требуется:</w:t>
      </w:r>
    </w:p>
    <w:p w:rsidR="00B627AC" w:rsidRDefault="008519A8">
      <w:pPr>
        <w:pStyle w:val="a4"/>
        <w:numPr>
          <w:ilvl w:val="0"/>
          <w:numId w:val="22"/>
        </w:numPr>
        <w:tabs>
          <w:tab w:val="left" w:pos="1436"/>
        </w:tabs>
        <w:ind w:left="1101" w:right="564" w:firstLine="0"/>
        <w:rPr>
          <w:sz w:val="28"/>
        </w:rPr>
      </w:pPr>
      <w:r>
        <w:rPr>
          <w:sz w:val="28"/>
        </w:rPr>
        <w:t>Указать основное правило составления набора концевых мер на заданный размер.</w:t>
      </w:r>
    </w:p>
    <w:p w:rsidR="00B627AC" w:rsidRDefault="008519A8">
      <w:pPr>
        <w:pStyle w:val="a4"/>
        <w:numPr>
          <w:ilvl w:val="0"/>
          <w:numId w:val="22"/>
        </w:numPr>
        <w:tabs>
          <w:tab w:val="left" w:pos="1382"/>
        </w:tabs>
        <w:spacing w:before="1"/>
        <w:ind w:left="1382" w:hanging="281"/>
        <w:rPr>
          <w:sz w:val="28"/>
        </w:rPr>
      </w:pPr>
      <w:r>
        <w:rPr>
          <w:sz w:val="28"/>
        </w:rPr>
        <w:t>Перечислить классы точности и разряды концевых</w:t>
      </w:r>
      <w:r>
        <w:rPr>
          <w:spacing w:val="-2"/>
          <w:sz w:val="28"/>
        </w:rPr>
        <w:t xml:space="preserve"> </w:t>
      </w:r>
      <w:r>
        <w:rPr>
          <w:sz w:val="28"/>
        </w:rPr>
        <w:t>мер.</w:t>
      </w:r>
    </w:p>
    <w:p w:rsidR="00B627AC" w:rsidRDefault="008519A8">
      <w:pPr>
        <w:pStyle w:val="a4"/>
        <w:numPr>
          <w:ilvl w:val="0"/>
          <w:numId w:val="22"/>
        </w:numPr>
        <w:tabs>
          <w:tab w:val="left" w:pos="1382"/>
        </w:tabs>
        <w:ind w:left="1382" w:hanging="281"/>
        <w:rPr>
          <w:sz w:val="28"/>
        </w:rPr>
      </w:pPr>
      <w:r>
        <w:rPr>
          <w:sz w:val="28"/>
        </w:rPr>
        <w:t>Указать применение плоскопараллельных концевых мер</w:t>
      </w:r>
      <w:r>
        <w:rPr>
          <w:spacing w:val="-4"/>
          <w:sz w:val="28"/>
        </w:rPr>
        <w:t xml:space="preserve"> </w:t>
      </w:r>
      <w:r>
        <w:rPr>
          <w:sz w:val="28"/>
        </w:rPr>
        <w:t>длины.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4"/>
        <w:numPr>
          <w:ilvl w:val="0"/>
          <w:numId w:val="23"/>
        </w:numPr>
        <w:tabs>
          <w:tab w:val="left" w:pos="1338"/>
        </w:tabs>
        <w:spacing w:after="10"/>
        <w:ind w:left="1101" w:right="558" w:firstLine="0"/>
        <w:jc w:val="both"/>
        <w:rPr>
          <w:sz w:val="28"/>
        </w:rPr>
      </w:pPr>
      <w:r>
        <w:rPr>
          <w:b/>
          <w:sz w:val="28"/>
        </w:rPr>
        <w:t xml:space="preserve">Задача: </w:t>
      </w:r>
      <w:r>
        <w:rPr>
          <w:spacing w:val="-6"/>
          <w:sz w:val="28"/>
        </w:rPr>
        <w:t xml:space="preserve">Определить </w:t>
      </w:r>
      <w:r>
        <w:rPr>
          <w:spacing w:val="-5"/>
          <w:sz w:val="28"/>
        </w:rPr>
        <w:t xml:space="preserve">уровень унификации </w:t>
      </w:r>
      <w:r>
        <w:rPr>
          <w:spacing w:val="-4"/>
          <w:sz w:val="28"/>
        </w:rPr>
        <w:t xml:space="preserve">по </w:t>
      </w:r>
      <w:r>
        <w:rPr>
          <w:spacing w:val="-7"/>
          <w:sz w:val="28"/>
        </w:rPr>
        <w:t xml:space="preserve">коэффициенту применяемости </w:t>
      </w:r>
      <w:r>
        <w:rPr>
          <w:spacing w:val="-2"/>
          <w:sz w:val="28"/>
        </w:rPr>
        <w:t xml:space="preserve">(по </w:t>
      </w:r>
      <w:r>
        <w:rPr>
          <w:spacing w:val="-4"/>
          <w:sz w:val="28"/>
        </w:rPr>
        <w:t xml:space="preserve">числу </w:t>
      </w:r>
      <w:r>
        <w:rPr>
          <w:spacing w:val="-3"/>
          <w:sz w:val="28"/>
        </w:rPr>
        <w:t xml:space="preserve">типоразмеров, </w:t>
      </w:r>
      <w:r>
        <w:rPr>
          <w:sz w:val="28"/>
        </w:rPr>
        <w:t xml:space="preserve">по </w:t>
      </w:r>
      <w:r>
        <w:rPr>
          <w:spacing w:val="-4"/>
          <w:sz w:val="28"/>
        </w:rPr>
        <w:t xml:space="preserve">составным частям, </w:t>
      </w:r>
      <w:r>
        <w:rPr>
          <w:sz w:val="28"/>
        </w:rPr>
        <w:t xml:space="preserve">по </w:t>
      </w:r>
      <w:r>
        <w:rPr>
          <w:spacing w:val="-4"/>
          <w:sz w:val="28"/>
        </w:rPr>
        <w:t xml:space="preserve">стоимостному выражению) </w:t>
      </w:r>
      <w:r>
        <w:rPr>
          <w:sz w:val="28"/>
        </w:rPr>
        <w:t xml:space="preserve">и </w:t>
      </w:r>
      <w:r>
        <w:rPr>
          <w:spacing w:val="3"/>
          <w:sz w:val="28"/>
        </w:rPr>
        <w:t xml:space="preserve">коэффициентам </w:t>
      </w:r>
      <w:r>
        <w:rPr>
          <w:spacing w:val="4"/>
          <w:sz w:val="28"/>
        </w:rPr>
        <w:t xml:space="preserve">повторяемости составных </w:t>
      </w:r>
      <w:r>
        <w:rPr>
          <w:spacing w:val="3"/>
          <w:sz w:val="28"/>
        </w:rPr>
        <w:t xml:space="preserve">частей </w:t>
      </w:r>
      <w:r>
        <w:rPr>
          <w:sz w:val="28"/>
        </w:rPr>
        <w:t xml:space="preserve">и </w:t>
      </w:r>
      <w:r>
        <w:rPr>
          <w:spacing w:val="-4"/>
          <w:sz w:val="28"/>
        </w:rPr>
        <w:t xml:space="preserve">средней </w:t>
      </w:r>
      <w:r>
        <w:rPr>
          <w:spacing w:val="-5"/>
          <w:sz w:val="28"/>
        </w:rPr>
        <w:t xml:space="preserve">повторяемости составных </w:t>
      </w:r>
      <w:r>
        <w:rPr>
          <w:spacing w:val="-4"/>
          <w:sz w:val="28"/>
        </w:rPr>
        <w:t>частей данного</w:t>
      </w:r>
      <w:r>
        <w:rPr>
          <w:spacing w:val="-13"/>
          <w:sz w:val="28"/>
        </w:rPr>
        <w:t xml:space="preserve"> </w:t>
      </w:r>
      <w:r>
        <w:rPr>
          <w:spacing w:val="-4"/>
          <w:sz w:val="28"/>
        </w:rPr>
        <w:t>изделия.</w:t>
      </w:r>
    </w:p>
    <w:tbl>
      <w:tblPr>
        <w:tblStyle w:val="TableNormal"/>
        <w:tblW w:w="0" w:type="auto"/>
        <w:tblInd w:w="110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9"/>
        <w:gridCol w:w="1035"/>
        <w:gridCol w:w="741"/>
        <w:gridCol w:w="889"/>
        <w:gridCol w:w="1475"/>
        <w:gridCol w:w="1562"/>
        <w:gridCol w:w="1417"/>
      </w:tblGrid>
      <w:tr w:rsidR="00B627AC">
        <w:trPr>
          <w:trHeight w:val="681"/>
        </w:trPr>
        <w:tc>
          <w:tcPr>
            <w:tcW w:w="2669" w:type="dxa"/>
            <w:vMerge w:val="restart"/>
          </w:tcPr>
          <w:p w:rsidR="00B627AC" w:rsidRDefault="008519A8">
            <w:pPr>
              <w:pStyle w:val="TableParagraph"/>
              <w:spacing w:line="312" w:lineRule="exact"/>
              <w:ind w:left="598"/>
              <w:rPr>
                <w:sz w:val="28"/>
              </w:rPr>
            </w:pPr>
            <w:r>
              <w:rPr>
                <w:sz w:val="28"/>
              </w:rPr>
              <w:t>Наименование</w:t>
            </w:r>
          </w:p>
        </w:tc>
        <w:tc>
          <w:tcPr>
            <w:tcW w:w="1776" w:type="dxa"/>
            <w:gridSpan w:val="2"/>
          </w:tcPr>
          <w:p w:rsidR="00B627AC" w:rsidRDefault="008519A8">
            <w:pPr>
              <w:pStyle w:val="TableParagraph"/>
              <w:ind w:left="108" w:right="78" w:firstLine="471"/>
              <w:rPr>
                <w:sz w:val="28"/>
              </w:rPr>
            </w:pPr>
            <w:r>
              <w:rPr>
                <w:spacing w:val="-7"/>
                <w:sz w:val="28"/>
              </w:rPr>
              <w:t xml:space="preserve">Число </w:t>
            </w:r>
            <w:r>
              <w:rPr>
                <w:spacing w:val="-8"/>
                <w:sz w:val="28"/>
              </w:rPr>
              <w:t>типоразмеров</w:t>
            </w:r>
          </w:p>
        </w:tc>
        <w:tc>
          <w:tcPr>
            <w:tcW w:w="2364" w:type="dxa"/>
            <w:gridSpan w:val="2"/>
          </w:tcPr>
          <w:p w:rsidR="00B627AC" w:rsidRDefault="008519A8">
            <w:pPr>
              <w:pStyle w:val="TableParagraph"/>
              <w:spacing w:line="312" w:lineRule="exact"/>
              <w:ind w:left="410"/>
              <w:rPr>
                <w:sz w:val="28"/>
              </w:rPr>
            </w:pPr>
            <w:r>
              <w:rPr>
                <w:sz w:val="28"/>
              </w:rPr>
              <w:t>Число деталей</w:t>
            </w:r>
          </w:p>
        </w:tc>
        <w:tc>
          <w:tcPr>
            <w:tcW w:w="2979" w:type="dxa"/>
            <w:gridSpan w:val="2"/>
          </w:tcPr>
          <w:p w:rsidR="00B627AC" w:rsidRDefault="008519A8">
            <w:pPr>
              <w:pStyle w:val="TableParagraph"/>
              <w:ind w:left="717" w:right="616" w:firstLine="127"/>
              <w:rPr>
                <w:sz w:val="28"/>
              </w:rPr>
            </w:pPr>
            <w:r>
              <w:rPr>
                <w:sz w:val="28"/>
              </w:rPr>
              <w:t>Стоимость, тысяч рублей</w:t>
            </w:r>
          </w:p>
        </w:tc>
      </w:tr>
      <w:tr w:rsidR="00B627AC">
        <w:trPr>
          <w:trHeight w:val="342"/>
        </w:trPr>
        <w:tc>
          <w:tcPr>
            <w:tcW w:w="2669" w:type="dxa"/>
            <w:vMerge/>
            <w:tcBorders>
              <w:top w:val="nil"/>
            </w:tcBorders>
          </w:tcPr>
          <w:p w:rsidR="00B627AC" w:rsidRDefault="00B627AC">
            <w:pPr>
              <w:rPr>
                <w:sz w:val="2"/>
                <w:szCs w:val="2"/>
              </w:rPr>
            </w:pPr>
          </w:p>
        </w:tc>
        <w:tc>
          <w:tcPr>
            <w:tcW w:w="1035" w:type="dxa"/>
          </w:tcPr>
          <w:p w:rsidR="00B627AC" w:rsidRDefault="008519A8">
            <w:pPr>
              <w:pStyle w:val="TableParagraph"/>
              <w:spacing w:line="314" w:lineRule="exact"/>
              <w:ind w:left="12"/>
              <w:jc w:val="center"/>
              <w:rPr>
                <w:sz w:val="28"/>
              </w:rPr>
            </w:pPr>
            <w:r>
              <w:rPr>
                <w:sz w:val="28"/>
              </w:rPr>
              <w:t>n</w:t>
            </w:r>
          </w:p>
        </w:tc>
        <w:tc>
          <w:tcPr>
            <w:tcW w:w="741" w:type="dxa"/>
          </w:tcPr>
          <w:p w:rsidR="00B627AC" w:rsidRDefault="008519A8">
            <w:pPr>
              <w:pStyle w:val="TableParagraph"/>
              <w:spacing w:line="314" w:lineRule="exact"/>
              <w:ind w:left="231" w:right="220"/>
              <w:jc w:val="center"/>
              <w:rPr>
                <w:sz w:val="28"/>
              </w:rPr>
            </w:pPr>
            <w:r>
              <w:rPr>
                <w:sz w:val="28"/>
              </w:rPr>
              <w:t>n</w:t>
            </w:r>
            <w:r>
              <w:rPr>
                <w:sz w:val="28"/>
                <w:vertAlign w:val="subscript"/>
              </w:rPr>
              <w:t>o</w:t>
            </w:r>
          </w:p>
        </w:tc>
        <w:tc>
          <w:tcPr>
            <w:tcW w:w="889" w:type="dxa"/>
          </w:tcPr>
          <w:p w:rsidR="00B627AC" w:rsidRDefault="008519A8">
            <w:pPr>
              <w:pStyle w:val="TableParagraph"/>
              <w:spacing w:line="314" w:lineRule="exact"/>
              <w:ind w:left="9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N</w:t>
            </w:r>
          </w:p>
        </w:tc>
        <w:tc>
          <w:tcPr>
            <w:tcW w:w="1475" w:type="dxa"/>
          </w:tcPr>
          <w:p w:rsidR="00B627AC" w:rsidRDefault="008519A8">
            <w:pPr>
              <w:pStyle w:val="TableParagraph"/>
              <w:spacing w:line="314" w:lineRule="exact"/>
              <w:ind w:left="564" w:right="557"/>
              <w:jc w:val="center"/>
              <w:rPr>
                <w:sz w:val="28"/>
              </w:rPr>
            </w:pPr>
            <w:r>
              <w:rPr>
                <w:sz w:val="28"/>
              </w:rPr>
              <w:t>N</w:t>
            </w:r>
            <w:r>
              <w:rPr>
                <w:sz w:val="28"/>
                <w:vertAlign w:val="subscript"/>
              </w:rPr>
              <w:t>o</w:t>
            </w:r>
          </w:p>
        </w:tc>
        <w:tc>
          <w:tcPr>
            <w:tcW w:w="1562" w:type="dxa"/>
          </w:tcPr>
          <w:p w:rsidR="00B627AC" w:rsidRDefault="008519A8">
            <w:pPr>
              <w:pStyle w:val="TableParagraph"/>
              <w:spacing w:line="314" w:lineRule="exact"/>
              <w:ind w:left="1"/>
              <w:jc w:val="center"/>
              <w:rPr>
                <w:sz w:val="28"/>
              </w:rPr>
            </w:pPr>
            <w:r>
              <w:rPr>
                <w:sz w:val="28"/>
              </w:rPr>
              <w:t>С</w:t>
            </w:r>
          </w:p>
        </w:tc>
        <w:tc>
          <w:tcPr>
            <w:tcW w:w="1417" w:type="dxa"/>
          </w:tcPr>
          <w:p w:rsidR="00B627AC" w:rsidRDefault="008519A8">
            <w:pPr>
              <w:pStyle w:val="TableParagraph"/>
              <w:spacing w:line="314" w:lineRule="exact"/>
              <w:ind w:left="513"/>
              <w:rPr>
                <w:sz w:val="28"/>
              </w:rPr>
            </w:pPr>
            <w:r>
              <w:rPr>
                <w:sz w:val="28"/>
              </w:rPr>
              <w:t>C</w:t>
            </w:r>
            <w:r>
              <w:rPr>
                <w:sz w:val="28"/>
                <w:vertAlign w:val="subscript"/>
              </w:rPr>
              <w:t>o</w:t>
            </w:r>
          </w:p>
        </w:tc>
      </w:tr>
      <w:tr w:rsidR="00B627AC">
        <w:trPr>
          <w:trHeight w:val="321"/>
        </w:trPr>
        <w:tc>
          <w:tcPr>
            <w:tcW w:w="2669" w:type="dxa"/>
          </w:tcPr>
          <w:p w:rsidR="00B627AC" w:rsidRDefault="008519A8">
            <w:pPr>
              <w:pStyle w:val="TableParagraph"/>
              <w:spacing w:line="301" w:lineRule="exact"/>
              <w:ind w:left="617"/>
              <w:rPr>
                <w:sz w:val="28"/>
              </w:rPr>
            </w:pPr>
            <w:r>
              <w:rPr>
                <w:sz w:val="28"/>
              </w:rPr>
              <w:t>Рулевая тяга</w:t>
            </w:r>
          </w:p>
        </w:tc>
        <w:tc>
          <w:tcPr>
            <w:tcW w:w="1035" w:type="dxa"/>
          </w:tcPr>
          <w:p w:rsidR="00B627AC" w:rsidRDefault="008519A8">
            <w:pPr>
              <w:pStyle w:val="TableParagraph"/>
              <w:spacing w:line="301" w:lineRule="exact"/>
              <w:ind w:left="286" w:right="274"/>
              <w:jc w:val="center"/>
              <w:rPr>
                <w:sz w:val="28"/>
              </w:rPr>
            </w:pPr>
            <w:r>
              <w:rPr>
                <w:sz w:val="28"/>
              </w:rPr>
              <w:t>24</w:t>
            </w:r>
          </w:p>
        </w:tc>
        <w:tc>
          <w:tcPr>
            <w:tcW w:w="741" w:type="dxa"/>
          </w:tcPr>
          <w:p w:rsidR="00B627AC" w:rsidRDefault="008519A8">
            <w:pPr>
              <w:pStyle w:val="TableParagraph"/>
              <w:spacing w:line="301" w:lineRule="exact"/>
              <w:ind w:right="26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889" w:type="dxa"/>
          </w:tcPr>
          <w:p w:rsidR="00B627AC" w:rsidRDefault="008519A8">
            <w:pPr>
              <w:pStyle w:val="TableParagraph"/>
              <w:spacing w:line="301" w:lineRule="exact"/>
              <w:ind w:left="133" w:right="122"/>
              <w:jc w:val="center"/>
              <w:rPr>
                <w:sz w:val="28"/>
              </w:rPr>
            </w:pPr>
            <w:r>
              <w:rPr>
                <w:sz w:val="28"/>
              </w:rPr>
              <w:t>63</w:t>
            </w:r>
          </w:p>
        </w:tc>
        <w:tc>
          <w:tcPr>
            <w:tcW w:w="1475" w:type="dxa"/>
          </w:tcPr>
          <w:p w:rsidR="00B627AC" w:rsidRDefault="008519A8">
            <w:pPr>
              <w:pStyle w:val="TableParagraph"/>
              <w:spacing w:line="301" w:lineRule="exact"/>
              <w:ind w:left="7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562" w:type="dxa"/>
          </w:tcPr>
          <w:p w:rsidR="00B627AC" w:rsidRDefault="008519A8">
            <w:pPr>
              <w:pStyle w:val="TableParagraph"/>
              <w:spacing w:line="301" w:lineRule="exact"/>
              <w:ind w:left="508" w:right="493"/>
              <w:jc w:val="center"/>
              <w:rPr>
                <w:sz w:val="28"/>
              </w:rPr>
            </w:pPr>
            <w:r>
              <w:rPr>
                <w:sz w:val="28"/>
              </w:rPr>
              <w:t>0,11</w:t>
            </w:r>
          </w:p>
        </w:tc>
        <w:tc>
          <w:tcPr>
            <w:tcW w:w="1417" w:type="dxa"/>
          </w:tcPr>
          <w:p w:rsidR="00B627AC" w:rsidRDefault="008519A8">
            <w:pPr>
              <w:pStyle w:val="TableParagraph"/>
              <w:spacing w:line="301" w:lineRule="exact"/>
              <w:ind w:left="490"/>
              <w:rPr>
                <w:sz w:val="28"/>
              </w:rPr>
            </w:pPr>
            <w:r>
              <w:rPr>
                <w:sz w:val="28"/>
              </w:rPr>
              <w:t>2,4</w:t>
            </w:r>
          </w:p>
        </w:tc>
      </w:tr>
    </w:tbl>
    <w:p w:rsidR="00B627AC" w:rsidRDefault="00B627AC">
      <w:pPr>
        <w:spacing w:line="301" w:lineRule="exact"/>
        <w:rPr>
          <w:sz w:val="28"/>
        </w:rPr>
        <w:sectPr w:rsidR="00B627AC">
          <w:pgSz w:w="11910" w:h="16840"/>
          <w:pgMar w:top="1040" w:right="0" w:bottom="1160" w:left="600" w:header="0" w:footer="885" w:gutter="0"/>
          <w:cols w:space="720"/>
        </w:sectPr>
      </w:pPr>
    </w:p>
    <w:p w:rsidR="00B627AC" w:rsidRDefault="008519A8">
      <w:pPr>
        <w:pStyle w:val="11"/>
      </w:pPr>
      <w:r>
        <w:lastRenderedPageBreak/>
        <w:t>Вариант 25</w:t>
      </w:r>
    </w:p>
    <w:p w:rsidR="00B627AC" w:rsidRDefault="00B627AC">
      <w:pPr>
        <w:pStyle w:val="a3"/>
        <w:spacing w:before="4"/>
        <w:ind w:left="0"/>
        <w:rPr>
          <w:b/>
          <w:sz w:val="27"/>
        </w:rPr>
      </w:pPr>
    </w:p>
    <w:p w:rsidR="00B627AC" w:rsidRDefault="008519A8">
      <w:pPr>
        <w:pStyle w:val="a4"/>
        <w:numPr>
          <w:ilvl w:val="0"/>
          <w:numId w:val="21"/>
        </w:numPr>
        <w:tabs>
          <w:tab w:val="left" w:pos="1313"/>
        </w:tabs>
        <w:ind w:hanging="212"/>
        <w:rPr>
          <w:sz w:val="28"/>
        </w:rPr>
      </w:pPr>
      <w:r>
        <w:rPr>
          <w:sz w:val="28"/>
        </w:rPr>
        <w:t>Комплексные системы общетехнических</w:t>
      </w:r>
      <w:r>
        <w:rPr>
          <w:spacing w:val="-2"/>
          <w:sz w:val="28"/>
        </w:rPr>
        <w:t xml:space="preserve"> </w:t>
      </w:r>
      <w:r>
        <w:rPr>
          <w:sz w:val="28"/>
        </w:rPr>
        <w:t>стандартов.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4"/>
        <w:numPr>
          <w:ilvl w:val="0"/>
          <w:numId w:val="21"/>
        </w:numPr>
        <w:tabs>
          <w:tab w:val="left" w:pos="1313"/>
        </w:tabs>
        <w:ind w:hanging="212"/>
        <w:rPr>
          <w:sz w:val="28"/>
        </w:rPr>
      </w:pPr>
      <w:r>
        <w:rPr>
          <w:sz w:val="28"/>
        </w:rPr>
        <w:t>Назначение рядов предпочтительных чисел и параметрических</w:t>
      </w:r>
      <w:r>
        <w:rPr>
          <w:spacing w:val="-8"/>
          <w:sz w:val="28"/>
        </w:rPr>
        <w:t xml:space="preserve"> </w:t>
      </w:r>
      <w:r>
        <w:rPr>
          <w:sz w:val="28"/>
        </w:rPr>
        <w:t>рядов.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4"/>
        <w:numPr>
          <w:ilvl w:val="0"/>
          <w:numId w:val="21"/>
        </w:numPr>
        <w:tabs>
          <w:tab w:val="left" w:pos="1318"/>
        </w:tabs>
        <w:ind w:left="1101" w:right="563" w:firstLine="0"/>
        <w:rPr>
          <w:sz w:val="28"/>
        </w:rPr>
      </w:pPr>
      <w:r>
        <w:rPr>
          <w:b/>
          <w:sz w:val="28"/>
        </w:rPr>
        <w:t xml:space="preserve">Задача: </w:t>
      </w:r>
      <w:r>
        <w:rPr>
          <w:sz w:val="28"/>
        </w:rPr>
        <w:t>Качество сборки автомобилей обеспечивается соединением деталей с требуемой посадкой. Решить</w:t>
      </w:r>
      <w:r>
        <w:rPr>
          <w:spacing w:val="-2"/>
          <w:sz w:val="28"/>
        </w:rPr>
        <w:t xml:space="preserve"> </w:t>
      </w:r>
      <w:r>
        <w:rPr>
          <w:sz w:val="28"/>
        </w:rPr>
        <w:t>задачу.</w:t>
      </w:r>
    </w:p>
    <w:p w:rsidR="00B627AC" w:rsidRDefault="008519A8">
      <w:pPr>
        <w:pStyle w:val="a3"/>
        <w:ind w:right="4713"/>
      </w:pPr>
      <w:r>
        <w:t>Исходные данные: Автомобиль – ГАЗ – 3110. Агрегат (узел) – двигатель ЗМЗ – 4021.</w:t>
      </w:r>
    </w:p>
    <w:p w:rsidR="00B627AC" w:rsidRDefault="008519A8">
      <w:pPr>
        <w:pStyle w:val="a3"/>
        <w:spacing w:line="247" w:lineRule="auto"/>
      </w:pPr>
      <w:r>
        <w:t xml:space="preserve">Деталь № 1 – головка цилиндров (размер отверстия под гильзу: Ø 100 </w:t>
      </w:r>
      <w:r>
        <w:rPr>
          <w:vertAlign w:val="superscript"/>
        </w:rPr>
        <w:t>+0,035</w:t>
      </w:r>
      <w:r>
        <w:rPr>
          <w:spacing w:val="-46"/>
        </w:rPr>
        <w:t xml:space="preserve"> </w:t>
      </w:r>
      <w:r>
        <w:t xml:space="preserve">мм). </w:t>
      </w:r>
      <w:r>
        <w:rPr>
          <w:position w:val="1"/>
        </w:rPr>
        <w:t>Деталь № 2 – гильза цилиндра (наружный размер</w:t>
      </w:r>
      <w:r>
        <w:rPr>
          <w:spacing w:val="8"/>
          <w:position w:val="1"/>
        </w:rPr>
        <w:t xml:space="preserve"> </w:t>
      </w:r>
      <w:r>
        <w:rPr>
          <w:noProof/>
          <w:spacing w:val="24"/>
          <w:lang w:bidi="ar-SA"/>
        </w:rPr>
        <w:drawing>
          <wp:inline distT="0" distB="0" distL="0" distR="0">
            <wp:extent cx="1066711" cy="490600"/>
            <wp:effectExtent l="0" t="0" r="0" b="0"/>
            <wp:docPr id="107" name="image53.jpeg" descr="C:\Users\User\AppData\Local\Microsoft\Windows\Temporary Internet Files\Content.Word\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53.jpe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6711" cy="49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20"/>
          <w:position w:val="1"/>
        </w:rPr>
        <w:t xml:space="preserve"> </w:t>
      </w:r>
      <w:proofErr w:type="gramStart"/>
      <w:r>
        <w:rPr>
          <w:position w:val="1"/>
        </w:rPr>
        <w:t>мм</w:t>
      </w:r>
      <w:proofErr w:type="gramEnd"/>
      <w:r>
        <w:rPr>
          <w:position w:val="1"/>
        </w:rPr>
        <w:t>).</w:t>
      </w:r>
    </w:p>
    <w:p w:rsidR="00B627AC" w:rsidRDefault="008519A8">
      <w:pPr>
        <w:pStyle w:val="a3"/>
        <w:tabs>
          <w:tab w:val="left" w:pos="6766"/>
        </w:tabs>
        <w:spacing w:line="298" w:lineRule="exact"/>
      </w:pPr>
      <w:r>
        <w:t>Соединение деталей имеет</w:t>
      </w:r>
      <w:r>
        <w:rPr>
          <w:spacing w:val="-7"/>
        </w:rPr>
        <w:t xml:space="preserve"> </w:t>
      </w:r>
      <w:r>
        <w:t>размер</w:t>
      </w:r>
      <w:proofErr w:type="gramStart"/>
      <w:r>
        <w:t>:</w:t>
      </w:r>
      <w:r>
        <w:rPr>
          <w:spacing w:val="-1"/>
        </w:rPr>
        <w:t xml:space="preserve"> </w:t>
      </w:r>
      <w:r>
        <w:t>(</w:t>
      </w:r>
      <w:r>
        <w:tab/>
        <w:t>).</w:t>
      </w:r>
      <w:proofErr w:type="gramEnd"/>
    </w:p>
    <w:p w:rsidR="00B627AC" w:rsidRDefault="008519A8">
      <w:pPr>
        <w:pStyle w:val="a3"/>
      </w:pPr>
      <w:r>
        <w:t>Определить:</w:t>
      </w:r>
    </w:p>
    <w:p w:rsidR="00B627AC" w:rsidRDefault="008519A8">
      <w:pPr>
        <w:pStyle w:val="a3"/>
        <w:spacing w:before="1"/>
        <w:ind w:right="4063"/>
      </w:pPr>
      <w:r>
        <w:t>А) верхние и нижние отклонения отверстия и вала; Б) принятую систему данного соединения;</w:t>
      </w:r>
    </w:p>
    <w:p w:rsidR="00B627AC" w:rsidRDefault="008519A8">
      <w:pPr>
        <w:pStyle w:val="a3"/>
      </w:pPr>
      <w:r>
        <w:t>В) предельные размеры отверстия и вала;</w:t>
      </w:r>
    </w:p>
    <w:p w:rsidR="00B627AC" w:rsidRDefault="008519A8">
      <w:pPr>
        <w:pStyle w:val="a3"/>
      </w:pPr>
      <w:r>
        <w:t>Г) посадку, основные отклонения и квалитеты отверстия и вала;</w:t>
      </w:r>
    </w:p>
    <w:p w:rsidR="00B627AC" w:rsidRDefault="008519A8">
      <w:pPr>
        <w:pStyle w:val="a3"/>
      </w:pPr>
      <w:r>
        <w:t>Д) допуски на изготовление отверстия и вала (сначала подсчитать через их предельные размеры, а затем проверить через их отклонения);</w:t>
      </w:r>
    </w:p>
    <w:p w:rsidR="00B627AC" w:rsidRDefault="008519A8">
      <w:pPr>
        <w:pStyle w:val="a3"/>
      </w:pPr>
      <w:r>
        <w:t>Е) максимальный и минимальный зазоры данного соединения;</w:t>
      </w:r>
    </w:p>
    <w:p w:rsidR="00B627AC" w:rsidRDefault="008519A8">
      <w:pPr>
        <w:pStyle w:val="a3"/>
        <w:ind w:right="805"/>
      </w:pPr>
      <w:proofErr w:type="gramStart"/>
      <w:r>
        <w:t>Ж) допуск зазора (сначала подсчитать через максимальный и минимальный зазоры, а затем проверить через допуски на изготовление отверстия и вала).</w:t>
      </w:r>
      <w:proofErr w:type="gramEnd"/>
    </w:p>
    <w:p w:rsidR="00B627AC" w:rsidRDefault="008519A8">
      <w:pPr>
        <w:pStyle w:val="a3"/>
        <w:ind w:right="564"/>
        <w:jc w:val="both"/>
      </w:pPr>
      <w:r>
        <w:t>Выполнить графическое изображение полей допусков данного соединения в масштабе 1000:1, на котором показать их отклонения, предельные размеры и величины максимального и минимального зазоров.</w:t>
      </w:r>
    </w:p>
    <w:p w:rsidR="00B627AC" w:rsidRDefault="008519A8">
      <w:pPr>
        <w:pStyle w:val="a3"/>
        <w:ind w:right="560"/>
        <w:jc w:val="both"/>
      </w:pPr>
      <w:r>
        <w:t>Выполнить рисунок с указанием буквенных обозначений полей допусков данных деталей и соединений на чертежах.</w:t>
      </w:r>
    </w:p>
    <w:p w:rsidR="00B627AC" w:rsidRDefault="008519A8">
      <w:pPr>
        <w:pStyle w:val="a3"/>
        <w:spacing w:before="1"/>
        <w:ind w:right="566"/>
        <w:jc w:val="both"/>
      </w:pPr>
      <w:r>
        <w:t>З) Выбрать инструменты для измерения размеров деталей, составляющих соединение.</w:t>
      </w:r>
    </w:p>
    <w:p w:rsidR="00B627AC" w:rsidRDefault="00B627AC">
      <w:pPr>
        <w:pStyle w:val="a3"/>
        <w:spacing w:before="11"/>
        <w:ind w:left="0"/>
        <w:rPr>
          <w:sz w:val="27"/>
        </w:rPr>
      </w:pPr>
    </w:p>
    <w:p w:rsidR="00B627AC" w:rsidRDefault="008519A8">
      <w:pPr>
        <w:pStyle w:val="a4"/>
        <w:numPr>
          <w:ilvl w:val="0"/>
          <w:numId w:val="21"/>
        </w:numPr>
        <w:tabs>
          <w:tab w:val="left" w:pos="1312"/>
        </w:tabs>
        <w:spacing w:after="9"/>
        <w:jc w:val="both"/>
        <w:rPr>
          <w:sz w:val="28"/>
        </w:rPr>
      </w:pPr>
      <w:r>
        <w:rPr>
          <w:b/>
          <w:sz w:val="28"/>
        </w:rPr>
        <w:t xml:space="preserve">Задача: </w:t>
      </w:r>
      <w:r>
        <w:rPr>
          <w:sz w:val="28"/>
        </w:rPr>
        <w:t>Определить размеры, показанные на двух рисунках</w:t>
      </w:r>
      <w:r>
        <w:rPr>
          <w:spacing w:val="-15"/>
          <w:sz w:val="28"/>
        </w:rPr>
        <w:t xml:space="preserve"> </w:t>
      </w:r>
      <w:r>
        <w:rPr>
          <w:sz w:val="28"/>
        </w:rPr>
        <w:t>штангенциркуля:</w:t>
      </w:r>
    </w:p>
    <w:p w:rsidR="00B627AC" w:rsidRDefault="008519A8">
      <w:pPr>
        <w:pStyle w:val="a3"/>
        <w:ind w:left="3515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3494858" cy="1703546"/>
            <wp:effectExtent l="0" t="0" r="0" b="0"/>
            <wp:docPr id="109" name="image4.jpeg" descr="Новый точечный рисун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4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94858" cy="1703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27AC" w:rsidRDefault="00B627AC">
      <w:pPr>
        <w:pStyle w:val="a3"/>
        <w:ind w:left="0"/>
        <w:rPr>
          <w:sz w:val="30"/>
        </w:rPr>
      </w:pPr>
    </w:p>
    <w:p w:rsidR="00B627AC" w:rsidRDefault="00B627AC">
      <w:pPr>
        <w:pStyle w:val="a3"/>
        <w:spacing w:before="7"/>
        <w:ind w:left="0"/>
        <w:rPr>
          <w:sz w:val="26"/>
        </w:rPr>
      </w:pPr>
    </w:p>
    <w:p w:rsidR="00B627AC" w:rsidRDefault="008519A8">
      <w:pPr>
        <w:pStyle w:val="a3"/>
      </w:pPr>
      <w:r>
        <w:t>Требуется:</w:t>
      </w:r>
    </w:p>
    <w:p w:rsidR="00B627AC" w:rsidRDefault="00B627AC">
      <w:pPr>
        <w:sectPr w:rsidR="00B627AC">
          <w:pgSz w:w="11910" w:h="16840"/>
          <w:pgMar w:top="1040" w:right="0" w:bottom="1140" w:left="600" w:header="0" w:footer="885" w:gutter="0"/>
          <w:cols w:space="720"/>
        </w:sectPr>
      </w:pPr>
    </w:p>
    <w:p w:rsidR="00B627AC" w:rsidRDefault="008519A8">
      <w:pPr>
        <w:pStyle w:val="a4"/>
        <w:numPr>
          <w:ilvl w:val="0"/>
          <w:numId w:val="20"/>
        </w:numPr>
        <w:tabs>
          <w:tab w:val="left" w:pos="1414"/>
        </w:tabs>
        <w:spacing w:before="66"/>
        <w:ind w:left="1101" w:right="564" w:firstLine="0"/>
        <w:rPr>
          <w:sz w:val="28"/>
        </w:rPr>
      </w:pPr>
      <w:r>
        <w:rPr>
          <w:sz w:val="28"/>
        </w:rPr>
        <w:lastRenderedPageBreak/>
        <w:t>Указать метод (абсолютный или относительный) измерений размера детали штангенциркулем. Дать определение</w:t>
      </w:r>
      <w:r>
        <w:rPr>
          <w:spacing w:val="-3"/>
          <w:sz w:val="28"/>
        </w:rPr>
        <w:t xml:space="preserve"> </w:t>
      </w:r>
      <w:r>
        <w:rPr>
          <w:sz w:val="28"/>
        </w:rPr>
        <w:t>методу.</w:t>
      </w:r>
    </w:p>
    <w:p w:rsidR="00B627AC" w:rsidRDefault="008519A8">
      <w:pPr>
        <w:pStyle w:val="a4"/>
        <w:numPr>
          <w:ilvl w:val="0"/>
          <w:numId w:val="20"/>
        </w:numPr>
        <w:tabs>
          <w:tab w:val="left" w:pos="1400"/>
        </w:tabs>
        <w:ind w:left="1101" w:right="562" w:firstLine="0"/>
        <w:rPr>
          <w:sz w:val="28"/>
        </w:rPr>
      </w:pPr>
      <w:r>
        <w:rPr>
          <w:sz w:val="28"/>
        </w:rPr>
        <w:t>Выполнить расчёт нониуса штангенциркуля при точности отсчёта i = 0,1 мм и модуле Y =</w:t>
      </w:r>
      <w:r>
        <w:rPr>
          <w:spacing w:val="-1"/>
          <w:sz w:val="28"/>
        </w:rPr>
        <w:t xml:space="preserve"> </w:t>
      </w:r>
      <w:r>
        <w:rPr>
          <w:sz w:val="28"/>
        </w:rPr>
        <w:t>2.</w:t>
      </w:r>
    </w:p>
    <w:p w:rsidR="00B627AC" w:rsidRDefault="008519A8">
      <w:pPr>
        <w:pStyle w:val="a4"/>
        <w:numPr>
          <w:ilvl w:val="0"/>
          <w:numId w:val="20"/>
        </w:numPr>
        <w:tabs>
          <w:tab w:val="left" w:pos="1382"/>
        </w:tabs>
        <w:spacing w:before="1"/>
        <w:ind w:left="1382" w:hanging="281"/>
        <w:rPr>
          <w:sz w:val="28"/>
        </w:rPr>
      </w:pPr>
      <w:r>
        <w:rPr>
          <w:sz w:val="28"/>
        </w:rPr>
        <w:t>Указать пределы измерений всех выпускаемых</w:t>
      </w:r>
      <w:r>
        <w:rPr>
          <w:spacing w:val="-9"/>
          <w:sz w:val="28"/>
        </w:rPr>
        <w:t xml:space="preserve"> </w:t>
      </w:r>
      <w:r>
        <w:rPr>
          <w:sz w:val="28"/>
        </w:rPr>
        <w:t>штангенциркулей.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4"/>
        <w:numPr>
          <w:ilvl w:val="0"/>
          <w:numId w:val="21"/>
        </w:numPr>
        <w:tabs>
          <w:tab w:val="left" w:pos="1496"/>
        </w:tabs>
        <w:spacing w:after="9"/>
        <w:ind w:left="1101" w:right="562" w:firstLine="0"/>
        <w:jc w:val="both"/>
        <w:rPr>
          <w:sz w:val="28"/>
        </w:rPr>
      </w:pPr>
      <w:r>
        <w:rPr>
          <w:b/>
          <w:sz w:val="28"/>
        </w:rPr>
        <w:t xml:space="preserve">Задача: </w:t>
      </w:r>
      <w:r>
        <w:rPr>
          <w:sz w:val="28"/>
        </w:rPr>
        <w:t>Проверить контрольный знак в штриховом коде. Оценить подлинность и качество товара. Рассчитать и сравнить контрольную цифру. Определить страну, где предприятие получило штриховой</w:t>
      </w:r>
      <w:r>
        <w:rPr>
          <w:spacing w:val="-8"/>
          <w:sz w:val="28"/>
        </w:rPr>
        <w:t xml:space="preserve"> </w:t>
      </w:r>
      <w:r>
        <w:rPr>
          <w:sz w:val="28"/>
        </w:rPr>
        <w:t>код.</w:t>
      </w:r>
    </w:p>
    <w:p w:rsidR="00B627AC" w:rsidRDefault="008519A8">
      <w:pPr>
        <w:pStyle w:val="a3"/>
        <w:ind w:left="4135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2190956" cy="2298192"/>
            <wp:effectExtent l="0" t="0" r="0" b="0"/>
            <wp:docPr id="111" name="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54.jpe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0956" cy="2298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27AC" w:rsidRDefault="00B627AC">
      <w:pPr>
        <w:rPr>
          <w:sz w:val="20"/>
        </w:rPr>
        <w:sectPr w:rsidR="00B627AC">
          <w:pgSz w:w="11910" w:h="16840"/>
          <w:pgMar w:top="1040" w:right="0" w:bottom="1160" w:left="600" w:header="0" w:footer="885" w:gutter="0"/>
          <w:cols w:space="720"/>
        </w:sectPr>
      </w:pPr>
    </w:p>
    <w:p w:rsidR="00B627AC" w:rsidRDefault="008519A8">
      <w:pPr>
        <w:spacing w:before="74" w:line="475" w:lineRule="auto"/>
        <w:ind w:left="1101" w:right="4653" w:firstLine="4103"/>
        <w:rPr>
          <w:sz w:val="28"/>
        </w:rPr>
      </w:pPr>
      <w:r>
        <w:rPr>
          <w:b/>
          <w:sz w:val="28"/>
        </w:rPr>
        <w:lastRenderedPageBreak/>
        <w:t xml:space="preserve">Вариант 26 1 </w:t>
      </w:r>
      <w:r>
        <w:rPr>
          <w:sz w:val="28"/>
        </w:rPr>
        <w:t>Универсальные измерительные средства.</w:t>
      </w:r>
    </w:p>
    <w:p w:rsidR="00B627AC" w:rsidRDefault="008519A8">
      <w:pPr>
        <w:pStyle w:val="a4"/>
        <w:numPr>
          <w:ilvl w:val="0"/>
          <w:numId w:val="19"/>
        </w:numPr>
        <w:tabs>
          <w:tab w:val="left" w:pos="1313"/>
        </w:tabs>
        <w:spacing w:before="6"/>
        <w:ind w:hanging="212"/>
        <w:rPr>
          <w:sz w:val="28"/>
        </w:rPr>
      </w:pPr>
      <w:r>
        <w:rPr>
          <w:sz w:val="28"/>
        </w:rPr>
        <w:t>Федеральный закон «О техническом</w:t>
      </w:r>
      <w:r>
        <w:rPr>
          <w:spacing w:val="-5"/>
          <w:sz w:val="28"/>
        </w:rPr>
        <w:t xml:space="preserve"> </w:t>
      </w:r>
      <w:r>
        <w:rPr>
          <w:sz w:val="28"/>
        </w:rPr>
        <w:t>регулировании».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4"/>
        <w:numPr>
          <w:ilvl w:val="0"/>
          <w:numId w:val="19"/>
        </w:numPr>
        <w:tabs>
          <w:tab w:val="left" w:pos="1318"/>
        </w:tabs>
        <w:ind w:left="1101" w:right="563" w:firstLine="0"/>
        <w:rPr>
          <w:sz w:val="28"/>
        </w:rPr>
      </w:pPr>
      <w:r>
        <w:rPr>
          <w:b/>
          <w:sz w:val="28"/>
        </w:rPr>
        <w:t xml:space="preserve">Задача: </w:t>
      </w:r>
      <w:r>
        <w:rPr>
          <w:sz w:val="28"/>
        </w:rPr>
        <w:t>Качество сборки автомобилей обеспечивается соединением деталей с требуемой посадкой. Решить</w:t>
      </w:r>
      <w:r>
        <w:rPr>
          <w:spacing w:val="-2"/>
          <w:sz w:val="28"/>
        </w:rPr>
        <w:t xml:space="preserve"> </w:t>
      </w:r>
      <w:r>
        <w:rPr>
          <w:sz w:val="28"/>
        </w:rPr>
        <w:t>задачу.</w:t>
      </w:r>
    </w:p>
    <w:p w:rsidR="00B627AC" w:rsidRDefault="008519A8">
      <w:pPr>
        <w:pStyle w:val="a3"/>
        <w:ind w:right="4486"/>
      </w:pPr>
      <w:r>
        <w:t>Исходные данные: Автомобиль – МАЗ – 53362. Агрегат (узел) – масляный насос.</w:t>
      </w:r>
    </w:p>
    <w:p w:rsidR="00B627AC" w:rsidRDefault="008519A8">
      <w:pPr>
        <w:pStyle w:val="a3"/>
        <w:ind w:right="2581"/>
      </w:pPr>
      <w:r>
        <w:t>Деталь № 1 – колесо, ведущее радиаторной секции (отверстие). Деталь № 2 – ведущий вал масляного насоса (вал).</w:t>
      </w:r>
    </w:p>
    <w:p w:rsidR="00B627AC" w:rsidRDefault="008519A8">
      <w:pPr>
        <w:pStyle w:val="a3"/>
        <w:spacing w:before="9"/>
        <w:ind w:right="4391"/>
      </w:pPr>
      <w:r>
        <w:rPr>
          <w:position w:val="1"/>
        </w:rPr>
        <w:t xml:space="preserve">Соединение деталей имеет размер: </w:t>
      </w:r>
      <w:r>
        <w:rPr>
          <w:noProof/>
          <w:spacing w:val="29"/>
          <w:lang w:bidi="ar-SA"/>
        </w:rPr>
        <w:drawing>
          <wp:inline distT="0" distB="0" distL="0" distR="0">
            <wp:extent cx="600075" cy="323596"/>
            <wp:effectExtent l="0" t="0" r="0" b="0"/>
            <wp:docPr id="113" name="image55.jpeg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55.jpe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0075" cy="323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</w:rPr>
        <w:t xml:space="preserve">. </w:t>
      </w:r>
      <w:r>
        <w:t>Определить:</w:t>
      </w:r>
    </w:p>
    <w:p w:rsidR="00B627AC" w:rsidRDefault="008519A8">
      <w:pPr>
        <w:pStyle w:val="a3"/>
        <w:spacing w:before="1"/>
        <w:ind w:right="4063"/>
      </w:pPr>
      <w:r>
        <w:t>А) верхние и нижние отклонения отверстия и вала; Б) принятую систему данного соединения;</w:t>
      </w:r>
    </w:p>
    <w:p w:rsidR="00B627AC" w:rsidRDefault="008519A8">
      <w:pPr>
        <w:pStyle w:val="a3"/>
      </w:pPr>
      <w:r>
        <w:t>В) предельные размеры отверстия и вала;</w:t>
      </w:r>
    </w:p>
    <w:p w:rsidR="00B627AC" w:rsidRDefault="008519A8">
      <w:pPr>
        <w:pStyle w:val="a3"/>
      </w:pPr>
      <w:r>
        <w:t>Г) посадку, основные отклонения и квалитеты отверстия и вала;</w:t>
      </w:r>
    </w:p>
    <w:p w:rsidR="00B627AC" w:rsidRDefault="008519A8">
      <w:pPr>
        <w:pStyle w:val="a3"/>
      </w:pPr>
      <w:r>
        <w:t>Д) допуски на изготовление отверстия и вала (сначала подсчитать через их предельные размеры, а затем проверить через их отклонения);</w:t>
      </w:r>
    </w:p>
    <w:p w:rsidR="00B627AC" w:rsidRDefault="008519A8">
      <w:pPr>
        <w:pStyle w:val="a3"/>
        <w:spacing w:before="1"/>
      </w:pPr>
      <w:r>
        <w:t>Е) максимальный и минимальный зазоры данного соединения;</w:t>
      </w:r>
    </w:p>
    <w:p w:rsidR="00B627AC" w:rsidRDefault="008519A8">
      <w:pPr>
        <w:pStyle w:val="a3"/>
        <w:ind w:right="805"/>
      </w:pPr>
      <w:proofErr w:type="gramStart"/>
      <w:r>
        <w:t>Ж) допуск зазора (сначала подсчитать через максимальный и минимальный зазоры, а затем проверить через допуски на изготовление отверстия и вала).</w:t>
      </w:r>
      <w:proofErr w:type="gramEnd"/>
    </w:p>
    <w:p w:rsidR="00B627AC" w:rsidRDefault="008519A8">
      <w:pPr>
        <w:pStyle w:val="a3"/>
        <w:ind w:right="564"/>
        <w:jc w:val="both"/>
      </w:pPr>
      <w:r>
        <w:t>Выполнить графическое изображение полей допусков данного соединения в масштабе 1000:1, на котором показать их отклонения, предельные размеры и величины максимального и минимального зазоров.</w:t>
      </w:r>
    </w:p>
    <w:p w:rsidR="00B627AC" w:rsidRDefault="008519A8">
      <w:pPr>
        <w:pStyle w:val="a3"/>
        <w:ind w:right="565"/>
        <w:jc w:val="both"/>
      </w:pPr>
      <w:r>
        <w:t>Выполнить рисунок с указанием цифровых обозначений предельных отклонений данных деталей и соединений на чертежах.</w:t>
      </w:r>
    </w:p>
    <w:p w:rsidR="00B627AC" w:rsidRDefault="008519A8">
      <w:pPr>
        <w:pStyle w:val="a3"/>
        <w:ind w:right="564"/>
        <w:jc w:val="both"/>
      </w:pPr>
      <w:r>
        <w:t>З) Выбрать инструменты для измерения размеров деталей, составляющих соединение.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4"/>
        <w:numPr>
          <w:ilvl w:val="0"/>
          <w:numId w:val="19"/>
        </w:numPr>
        <w:tabs>
          <w:tab w:val="left" w:pos="1629"/>
          <w:tab w:val="left" w:pos="1630"/>
          <w:tab w:val="left" w:pos="2978"/>
          <w:tab w:val="left" w:pos="4787"/>
          <w:tab w:val="left" w:pos="6250"/>
          <w:tab w:val="left" w:pos="8032"/>
          <w:tab w:val="left" w:pos="8694"/>
          <w:tab w:val="left" w:pos="9638"/>
        </w:tabs>
        <w:spacing w:after="9"/>
        <w:ind w:left="1101" w:right="564" w:firstLine="0"/>
        <w:rPr>
          <w:sz w:val="28"/>
        </w:rPr>
      </w:pPr>
      <w:r>
        <w:rPr>
          <w:b/>
          <w:sz w:val="28"/>
        </w:rPr>
        <w:t>Задача:</w:t>
      </w:r>
      <w:r>
        <w:rPr>
          <w:b/>
          <w:sz w:val="28"/>
        </w:rPr>
        <w:tab/>
      </w:r>
      <w:r>
        <w:rPr>
          <w:sz w:val="28"/>
        </w:rPr>
        <w:t>Определить</w:t>
      </w:r>
      <w:r>
        <w:rPr>
          <w:sz w:val="28"/>
        </w:rPr>
        <w:tab/>
        <w:t>размеры,</w:t>
      </w:r>
      <w:r>
        <w:rPr>
          <w:sz w:val="28"/>
        </w:rPr>
        <w:tab/>
        <w:t>показанные</w:t>
      </w:r>
      <w:r>
        <w:rPr>
          <w:sz w:val="28"/>
        </w:rPr>
        <w:tab/>
        <w:t>на</w:t>
      </w:r>
      <w:r>
        <w:rPr>
          <w:sz w:val="28"/>
        </w:rPr>
        <w:tab/>
        <w:t>двух</w:t>
      </w:r>
      <w:r>
        <w:rPr>
          <w:sz w:val="28"/>
        </w:rPr>
        <w:tab/>
      </w:r>
      <w:r>
        <w:rPr>
          <w:spacing w:val="-3"/>
          <w:sz w:val="28"/>
        </w:rPr>
        <w:t xml:space="preserve">рисунках </w:t>
      </w:r>
      <w:r>
        <w:rPr>
          <w:sz w:val="28"/>
        </w:rPr>
        <w:t>штангенциркулей:</w:t>
      </w:r>
    </w:p>
    <w:p w:rsidR="00B627AC" w:rsidRDefault="008519A8">
      <w:pPr>
        <w:pStyle w:val="a3"/>
        <w:ind w:left="3384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3228625" cy="1318736"/>
            <wp:effectExtent l="0" t="0" r="0" b="0"/>
            <wp:docPr id="115" name="image56.jpeg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56.jpe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8625" cy="1318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27AC" w:rsidRDefault="00B627AC">
      <w:pPr>
        <w:pStyle w:val="a3"/>
        <w:spacing w:before="10"/>
        <w:ind w:left="0"/>
        <w:rPr>
          <w:sz w:val="27"/>
        </w:rPr>
      </w:pPr>
    </w:p>
    <w:p w:rsidR="00B627AC" w:rsidRDefault="008519A8">
      <w:pPr>
        <w:pStyle w:val="a3"/>
      </w:pPr>
      <w:r>
        <w:t>Требуется:</w:t>
      </w:r>
    </w:p>
    <w:p w:rsidR="00B627AC" w:rsidRDefault="008519A8">
      <w:pPr>
        <w:pStyle w:val="a4"/>
        <w:numPr>
          <w:ilvl w:val="0"/>
          <w:numId w:val="18"/>
        </w:numPr>
        <w:tabs>
          <w:tab w:val="left" w:pos="1561"/>
          <w:tab w:val="left" w:pos="1562"/>
          <w:tab w:val="left" w:pos="2755"/>
          <w:tab w:val="left" w:pos="3711"/>
          <w:tab w:val="left" w:pos="5546"/>
          <w:tab w:val="left" w:pos="6236"/>
          <w:tab w:val="left" w:pos="8409"/>
          <w:tab w:val="left" w:pos="9934"/>
        </w:tabs>
        <w:ind w:left="1101" w:right="567" w:firstLine="0"/>
        <w:rPr>
          <w:sz w:val="28"/>
        </w:rPr>
      </w:pPr>
      <w:r>
        <w:rPr>
          <w:sz w:val="28"/>
        </w:rPr>
        <w:t>Указать</w:t>
      </w:r>
      <w:r>
        <w:rPr>
          <w:sz w:val="28"/>
        </w:rPr>
        <w:tab/>
        <w:t>метод</w:t>
      </w:r>
      <w:r>
        <w:rPr>
          <w:sz w:val="28"/>
        </w:rPr>
        <w:tab/>
        <w:t>(абсолютный</w:t>
      </w:r>
      <w:r>
        <w:rPr>
          <w:sz w:val="28"/>
        </w:rPr>
        <w:tab/>
        <w:t>или</w:t>
      </w:r>
      <w:r>
        <w:rPr>
          <w:sz w:val="28"/>
        </w:rPr>
        <w:tab/>
        <w:t>относительный)</w:t>
      </w:r>
      <w:r>
        <w:rPr>
          <w:sz w:val="28"/>
        </w:rPr>
        <w:tab/>
        <w:t>измерений</w:t>
      </w:r>
      <w:r>
        <w:rPr>
          <w:sz w:val="28"/>
        </w:rPr>
        <w:tab/>
      </w:r>
      <w:r>
        <w:rPr>
          <w:spacing w:val="-4"/>
          <w:sz w:val="28"/>
        </w:rPr>
        <w:t xml:space="preserve">детали </w:t>
      </w:r>
      <w:r>
        <w:rPr>
          <w:sz w:val="28"/>
        </w:rPr>
        <w:t>штангенциркулем. Дать определение</w:t>
      </w:r>
      <w:r>
        <w:rPr>
          <w:spacing w:val="-3"/>
          <w:sz w:val="28"/>
        </w:rPr>
        <w:t xml:space="preserve"> </w:t>
      </w:r>
      <w:r>
        <w:rPr>
          <w:sz w:val="28"/>
        </w:rPr>
        <w:t>методу.</w:t>
      </w:r>
    </w:p>
    <w:p w:rsidR="00B627AC" w:rsidRDefault="00B627AC">
      <w:pPr>
        <w:rPr>
          <w:sz w:val="28"/>
        </w:rPr>
        <w:sectPr w:rsidR="00B627AC">
          <w:pgSz w:w="11910" w:h="16840"/>
          <w:pgMar w:top="1040" w:right="0" w:bottom="1160" w:left="600" w:header="0" w:footer="885" w:gutter="0"/>
          <w:cols w:space="720"/>
        </w:sectPr>
      </w:pPr>
    </w:p>
    <w:p w:rsidR="00B627AC" w:rsidRDefault="008519A8">
      <w:pPr>
        <w:pStyle w:val="a4"/>
        <w:numPr>
          <w:ilvl w:val="0"/>
          <w:numId w:val="18"/>
        </w:numPr>
        <w:tabs>
          <w:tab w:val="left" w:pos="1456"/>
        </w:tabs>
        <w:spacing w:before="66"/>
        <w:ind w:left="1101" w:right="561" w:firstLine="0"/>
        <w:rPr>
          <w:sz w:val="28"/>
        </w:rPr>
      </w:pPr>
      <w:r>
        <w:rPr>
          <w:sz w:val="28"/>
        </w:rPr>
        <w:lastRenderedPageBreak/>
        <w:t>Выполнить расчёт нониуса штангенциркуля при точности i = 0,05 мм и модуле Y =</w:t>
      </w:r>
      <w:r>
        <w:rPr>
          <w:spacing w:val="-1"/>
          <w:sz w:val="28"/>
        </w:rPr>
        <w:t xml:space="preserve"> </w:t>
      </w:r>
      <w:r>
        <w:rPr>
          <w:sz w:val="28"/>
        </w:rPr>
        <w:t>1.</w:t>
      </w:r>
    </w:p>
    <w:p w:rsidR="00B627AC" w:rsidRDefault="008519A8">
      <w:pPr>
        <w:pStyle w:val="a4"/>
        <w:numPr>
          <w:ilvl w:val="0"/>
          <w:numId w:val="18"/>
        </w:numPr>
        <w:tabs>
          <w:tab w:val="left" w:pos="1382"/>
        </w:tabs>
        <w:ind w:left="1382" w:hanging="281"/>
        <w:rPr>
          <w:sz w:val="28"/>
        </w:rPr>
      </w:pPr>
      <w:r>
        <w:rPr>
          <w:sz w:val="28"/>
        </w:rPr>
        <w:t>Указать пределы измерений всех выпускаемых</w:t>
      </w:r>
      <w:r>
        <w:rPr>
          <w:spacing w:val="-9"/>
          <w:sz w:val="28"/>
        </w:rPr>
        <w:t xml:space="preserve"> </w:t>
      </w:r>
      <w:r>
        <w:rPr>
          <w:sz w:val="28"/>
        </w:rPr>
        <w:t>штангенциркулей.</w:t>
      </w:r>
    </w:p>
    <w:p w:rsidR="00B627AC" w:rsidRDefault="00B627AC">
      <w:pPr>
        <w:pStyle w:val="a3"/>
        <w:spacing w:before="1"/>
        <w:ind w:left="0"/>
      </w:pPr>
    </w:p>
    <w:p w:rsidR="00B627AC" w:rsidRDefault="008519A8">
      <w:pPr>
        <w:pStyle w:val="a4"/>
        <w:numPr>
          <w:ilvl w:val="0"/>
          <w:numId w:val="19"/>
        </w:numPr>
        <w:tabs>
          <w:tab w:val="left" w:pos="1338"/>
        </w:tabs>
        <w:spacing w:after="10"/>
        <w:ind w:left="1101" w:right="558" w:firstLine="0"/>
        <w:jc w:val="both"/>
        <w:rPr>
          <w:sz w:val="28"/>
        </w:rPr>
      </w:pPr>
      <w:r>
        <w:rPr>
          <w:b/>
          <w:sz w:val="28"/>
        </w:rPr>
        <w:t xml:space="preserve">Задача: </w:t>
      </w:r>
      <w:r>
        <w:rPr>
          <w:spacing w:val="-6"/>
          <w:sz w:val="28"/>
        </w:rPr>
        <w:t xml:space="preserve">Определить </w:t>
      </w:r>
      <w:r>
        <w:rPr>
          <w:spacing w:val="-5"/>
          <w:sz w:val="28"/>
        </w:rPr>
        <w:t xml:space="preserve">уровень унификации </w:t>
      </w:r>
      <w:r>
        <w:rPr>
          <w:spacing w:val="-4"/>
          <w:sz w:val="28"/>
        </w:rPr>
        <w:t xml:space="preserve">по </w:t>
      </w:r>
      <w:r>
        <w:rPr>
          <w:spacing w:val="-7"/>
          <w:sz w:val="28"/>
        </w:rPr>
        <w:t xml:space="preserve">коэффициенту применяемости </w:t>
      </w:r>
      <w:r>
        <w:rPr>
          <w:spacing w:val="-2"/>
          <w:sz w:val="28"/>
        </w:rPr>
        <w:t xml:space="preserve">(по </w:t>
      </w:r>
      <w:r>
        <w:rPr>
          <w:spacing w:val="-4"/>
          <w:sz w:val="28"/>
        </w:rPr>
        <w:t xml:space="preserve">числу </w:t>
      </w:r>
      <w:r>
        <w:rPr>
          <w:spacing w:val="-3"/>
          <w:sz w:val="28"/>
        </w:rPr>
        <w:t xml:space="preserve">типоразмеров, </w:t>
      </w:r>
      <w:r>
        <w:rPr>
          <w:sz w:val="28"/>
        </w:rPr>
        <w:t xml:space="preserve">по </w:t>
      </w:r>
      <w:r>
        <w:rPr>
          <w:spacing w:val="-4"/>
          <w:sz w:val="28"/>
        </w:rPr>
        <w:t xml:space="preserve">составным частям, </w:t>
      </w:r>
      <w:r>
        <w:rPr>
          <w:sz w:val="28"/>
        </w:rPr>
        <w:t xml:space="preserve">по </w:t>
      </w:r>
      <w:r>
        <w:rPr>
          <w:spacing w:val="-4"/>
          <w:sz w:val="28"/>
        </w:rPr>
        <w:t xml:space="preserve">стоимостному выражению) </w:t>
      </w:r>
      <w:r>
        <w:rPr>
          <w:sz w:val="28"/>
        </w:rPr>
        <w:t xml:space="preserve">и </w:t>
      </w:r>
      <w:r>
        <w:rPr>
          <w:spacing w:val="3"/>
          <w:sz w:val="28"/>
        </w:rPr>
        <w:t xml:space="preserve">коэффициентам </w:t>
      </w:r>
      <w:r>
        <w:rPr>
          <w:spacing w:val="4"/>
          <w:sz w:val="28"/>
        </w:rPr>
        <w:t xml:space="preserve">повторяемости составных </w:t>
      </w:r>
      <w:r>
        <w:rPr>
          <w:spacing w:val="3"/>
          <w:sz w:val="28"/>
        </w:rPr>
        <w:t xml:space="preserve">частей </w:t>
      </w:r>
      <w:r>
        <w:rPr>
          <w:sz w:val="28"/>
        </w:rPr>
        <w:t xml:space="preserve">и </w:t>
      </w:r>
      <w:r>
        <w:rPr>
          <w:spacing w:val="-4"/>
          <w:sz w:val="28"/>
        </w:rPr>
        <w:t xml:space="preserve">средней </w:t>
      </w:r>
      <w:r>
        <w:rPr>
          <w:spacing w:val="-5"/>
          <w:sz w:val="28"/>
        </w:rPr>
        <w:t xml:space="preserve">повторяемости составных </w:t>
      </w:r>
      <w:r>
        <w:rPr>
          <w:spacing w:val="-4"/>
          <w:sz w:val="28"/>
        </w:rPr>
        <w:t>частей данного</w:t>
      </w:r>
      <w:r>
        <w:rPr>
          <w:spacing w:val="-13"/>
          <w:sz w:val="28"/>
        </w:rPr>
        <w:t xml:space="preserve"> </w:t>
      </w:r>
      <w:r>
        <w:rPr>
          <w:spacing w:val="-4"/>
          <w:sz w:val="28"/>
        </w:rPr>
        <w:t>изделия.</w:t>
      </w:r>
    </w:p>
    <w:tbl>
      <w:tblPr>
        <w:tblStyle w:val="TableNormal"/>
        <w:tblW w:w="0" w:type="auto"/>
        <w:tblInd w:w="110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9"/>
        <w:gridCol w:w="1035"/>
        <w:gridCol w:w="741"/>
        <w:gridCol w:w="889"/>
        <w:gridCol w:w="1475"/>
        <w:gridCol w:w="1562"/>
        <w:gridCol w:w="1417"/>
      </w:tblGrid>
      <w:tr w:rsidR="00B627AC">
        <w:trPr>
          <w:trHeight w:val="680"/>
        </w:trPr>
        <w:tc>
          <w:tcPr>
            <w:tcW w:w="2669" w:type="dxa"/>
            <w:vMerge w:val="restart"/>
          </w:tcPr>
          <w:p w:rsidR="00B627AC" w:rsidRDefault="008519A8">
            <w:pPr>
              <w:pStyle w:val="TableParagraph"/>
              <w:spacing w:line="312" w:lineRule="exact"/>
              <w:ind w:left="598"/>
              <w:rPr>
                <w:sz w:val="28"/>
              </w:rPr>
            </w:pPr>
            <w:r>
              <w:rPr>
                <w:sz w:val="28"/>
              </w:rPr>
              <w:t>Наименование</w:t>
            </w:r>
          </w:p>
        </w:tc>
        <w:tc>
          <w:tcPr>
            <w:tcW w:w="1776" w:type="dxa"/>
            <w:gridSpan w:val="2"/>
          </w:tcPr>
          <w:p w:rsidR="00B627AC" w:rsidRDefault="008519A8">
            <w:pPr>
              <w:pStyle w:val="TableParagraph"/>
              <w:ind w:left="108" w:right="78" w:firstLine="471"/>
              <w:rPr>
                <w:sz w:val="28"/>
              </w:rPr>
            </w:pPr>
            <w:r>
              <w:rPr>
                <w:spacing w:val="-7"/>
                <w:sz w:val="28"/>
              </w:rPr>
              <w:t xml:space="preserve">Число </w:t>
            </w:r>
            <w:r>
              <w:rPr>
                <w:spacing w:val="-8"/>
                <w:sz w:val="28"/>
              </w:rPr>
              <w:t>типоразмеров</w:t>
            </w:r>
          </w:p>
        </w:tc>
        <w:tc>
          <w:tcPr>
            <w:tcW w:w="2364" w:type="dxa"/>
            <w:gridSpan w:val="2"/>
          </w:tcPr>
          <w:p w:rsidR="00B627AC" w:rsidRDefault="008519A8">
            <w:pPr>
              <w:pStyle w:val="TableParagraph"/>
              <w:spacing w:line="312" w:lineRule="exact"/>
              <w:ind w:left="410"/>
              <w:rPr>
                <w:sz w:val="28"/>
              </w:rPr>
            </w:pPr>
            <w:r>
              <w:rPr>
                <w:sz w:val="28"/>
              </w:rPr>
              <w:t>Число деталей</w:t>
            </w:r>
          </w:p>
        </w:tc>
        <w:tc>
          <w:tcPr>
            <w:tcW w:w="2979" w:type="dxa"/>
            <w:gridSpan w:val="2"/>
          </w:tcPr>
          <w:p w:rsidR="00B627AC" w:rsidRDefault="008519A8">
            <w:pPr>
              <w:pStyle w:val="TableParagraph"/>
              <w:ind w:left="717" w:right="616" w:firstLine="127"/>
              <w:rPr>
                <w:sz w:val="28"/>
              </w:rPr>
            </w:pPr>
            <w:r>
              <w:rPr>
                <w:sz w:val="28"/>
              </w:rPr>
              <w:t>Стоимость, тысяч рублей</w:t>
            </w:r>
          </w:p>
        </w:tc>
      </w:tr>
      <w:tr w:rsidR="00B627AC">
        <w:trPr>
          <w:trHeight w:val="343"/>
        </w:trPr>
        <w:tc>
          <w:tcPr>
            <w:tcW w:w="2669" w:type="dxa"/>
            <w:vMerge/>
            <w:tcBorders>
              <w:top w:val="nil"/>
            </w:tcBorders>
          </w:tcPr>
          <w:p w:rsidR="00B627AC" w:rsidRDefault="00B627AC">
            <w:pPr>
              <w:rPr>
                <w:sz w:val="2"/>
                <w:szCs w:val="2"/>
              </w:rPr>
            </w:pPr>
          </w:p>
        </w:tc>
        <w:tc>
          <w:tcPr>
            <w:tcW w:w="1035" w:type="dxa"/>
          </w:tcPr>
          <w:p w:rsidR="00B627AC" w:rsidRDefault="008519A8">
            <w:pPr>
              <w:pStyle w:val="TableParagraph"/>
              <w:spacing w:line="314" w:lineRule="exact"/>
              <w:ind w:left="12"/>
              <w:jc w:val="center"/>
              <w:rPr>
                <w:sz w:val="28"/>
              </w:rPr>
            </w:pPr>
            <w:r>
              <w:rPr>
                <w:sz w:val="28"/>
              </w:rPr>
              <w:t>n</w:t>
            </w:r>
          </w:p>
        </w:tc>
        <w:tc>
          <w:tcPr>
            <w:tcW w:w="741" w:type="dxa"/>
          </w:tcPr>
          <w:p w:rsidR="00B627AC" w:rsidRDefault="008519A8">
            <w:pPr>
              <w:pStyle w:val="TableParagraph"/>
              <w:spacing w:line="314" w:lineRule="exact"/>
              <w:ind w:left="231" w:right="220"/>
              <w:jc w:val="center"/>
              <w:rPr>
                <w:sz w:val="28"/>
              </w:rPr>
            </w:pPr>
            <w:r>
              <w:rPr>
                <w:sz w:val="28"/>
              </w:rPr>
              <w:t>n</w:t>
            </w:r>
            <w:r>
              <w:rPr>
                <w:sz w:val="28"/>
                <w:vertAlign w:val="subscript"/>
              </w:rPr>
              <w:t>o</w:t>
            </w:r>
          </w:p>
        </w:tc>
        <w:tc>
          <w:tcPr>
            <w:tcW w:w="889" w:type="dxa"/>
          </w:tcPr>
          <w:p w:rsidR="00B627AC" w:rsidRDefault="008519A8">
            <w:pPr>
              <w:pStyle w:val="TableParagraph"/>
              <w:spacing w:line="314" w:lineRule="exact"/>
              <w:ind w:left="9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N</w:t>
            </w:r>
          </w:p>
        </w:tc>
        <w:tc>
          <w:tcPr>
            <w:tcW w:w="1475" w:type="dxa"/>
          </w:tcPr>
          <w:p w:rsidR="00B627AC" w:rsidRDefault="008519A8">
            <w:pPr>
              <w:pStyle w:val="TableParagraph"/>
              <w:spacing w:line="314" w:lineRule="exact"/>
              <w:ind w:left="564" w:right="557"/>
              <w:jc w:val="center"/>
              <w:rPr>
                <w:sz w:val="28"/>
              </w:rPr>
            </w:pPr>
            <w:r>
              <w:rPr>
                <w:sz w:val="28"/>
              </w:rPr>
              <w:t>N</w:t>
            </w:r>
            <w:r>
              <w:rPr>
                <w:sz w:val="28"/>
                <w:vertAlign w:val="subscript"/>
              </w:rPr>
              <w:t>o</w:t>
            </w:r>
          </w:p>
        </w:tc>
        <w:tc>
          <w:tcPr>
            <w:tcW w:w="1562" w:type="dxa"/>
          </w:tcPr>
          <w:p w:rsidR="00B627AC" w:rsidRDefault="008519A8">
            <w:pPr>
              <w:pStyle w:val="TableParagraph"/>
              <w:spacing w:line="314" w:lineRule="exact"/>
              <w:ind w:left="1"/>
              <w:jc w:val="center"/>
              <w:rPr>
                <w:sz w:val="28"/>
              </w:rPr>
            </w:pPr>
            <w:r>
              <w:rPr>
                <w:sz w:val="28"/>
              </w:rPr>
              <w:t>С</w:t>
            </w:r>
          </w:p>
        </w:tc>
        <w:tc>
          <w:tcPr>
            <w:tcW w:w="1417" w:type="dxa"/>
          </w:tcPr>
          <w:p w:rsidR="00B627AC" w:rsidRDefault="008519A8">
            <w:pPr>
              <w:pStyle w:val="TableParagraph"/>
              <w:spacing w:line="314" w:lineRule="exact"/>
              <w:ind w:left="513"/>
              <w:rPr>
                <w:sz w:val="28"/>
              </w:rPr>
            </w:pPr>
            <w:r>
              <w:rPr>
                <w:sz w:val="28"/>
              </w:rPr>
              <w:t>C</w:t>
            </w:r>
            <w:r>
              <w:rPr>
                <w:sz w:val="28"/>
                <w:vertAlign w:val="subscript"/>
              </w:rPr>
              <w:t>o</w:t>
            </w:r>
          </w:p>
        </w:tc>
      </w:tr>
      <w:tr w:rsidR="00B627AC">
        <w:trPr>
          <w:trHeight w:val="321"/>
        </w:trPr>
        <w:tc>
          <w:tcPr>
            <w:tcW w:w="2669" w:type="dxa"/>
          </w:tcPr>
          <w:p w:rsidR="00B627AC" w:rsidRDefault="008519A8">
            <w:pPr>
              <w:pStyle w:val="TableParagraph"/>
              <w:spacing w:line="301" w:lineRule="exact"/>
              <w:ind w:left="538"/>
              <w:rPr>
                <w:sz w:val="28"/>
              </w:rPr>
            </w:pPr>
            <w:r>
              <w:rPr>
                <w:sz w:val="28"/>
              </w:rPr>
              <w:t>Средний мост</w:t>
            </w:r>
          </w:p>
        </w:tc>
        <w:tc>
          <w:tcPr>
            <w:tcW w:w="1035" w:type="dxa"/>
          </w:tcPr>
          <w:p w:rsidR="00B627AC" w:rsidRDefault="008519A8">
            <w:pPr>
              <w:pStyle w:val="TableParagraph"/>
              <w:spacing w:line="301" w:lineRule="exact"/>
              <w:ind w:left="286" w:right="274"/>
              <w:jc w:val="center"/>
              <w:rPr>
                <w:sz w:val="28"/>
              </w:rPr>
            </w:pPr>
            <w:r>
              <w:rPr>
                <w:sz w:val="28"/>
              </w:rPr>
              <w:t>69</w:t>
            </w:r>
          </w:p>
        </w:tc>
        <w:tc>
          <w:tcPr>
            <w:tcW w:w="741" w:type="dxa"/>
          </w:tcPr>
          <w:p w:rsidR="00B627AC" w:rsidRDefault="008519A8">
            <w:pPr>
              <w:pStyle w:val="TableParagraph"/>
              <w:spacing w:line="301" w:lineRule="exact"/>
              <w:ind w:right="30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889" w:type="dxa"/>
          </w:tcPr>
          <w:p w:rsidR="00B627AC" w:rsidRDefault="008519A8">
            <w:pPr>
              <w:pStyle w:val="TableParagraph"/>
              <w:spacing w:line="301" w:lineRule="exact"/>
              <w:ind w:left="133" w:right="122"/>
              <w:jc w:val="center"/>
              <w:rPr>
                <w:sz w:val="28"/>
              </w:rPr>
            </w:pPr>
            <w:r>
              <w:rPr>
                <w:sz w:val="28"/>
              </w:rPr>
              <w:t>321</w:t>
            </w:r>
          </w:p>
        </w:tc>
        <w:tc>
          <w:tcPr>
            <w:tcW w:w="1475" w:type="dxa"/>
          </w:tcPr>
          <w:p w:rsidR="00B627AC" w:rsidRDefault="008519A8">
            <w:pPr>
              <w:pStyle w:val="TableParagraph"/>
              <w:spacing w:line="301" w:lineRule="exact"/>
              <w:ind w:left="7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562" w:type="dxa"/>
          </w:tcPr>
          <w:p w:rsidR="00B627AC" w:rsidRDefault="008519A8">
            <w:pPr>
              <w:pStyle w:val="TableParagraph"/>
              <w:spacing w:line="301" w:lineRule="exact"/>
              <w:ind w:left="508" w:right="493"/>
              <w:jc w:val="center"/>
              <w:rPr>
                <w:sz w:val="28"/>
              </w:rPr>
            </w:pPr>
            <w:r>
              <w:rPr>
                <w:sz w:val="28"/>
              </w:rPr>
              <w:t>0,71</w:t>
            </w:r>
          </w:p>
        </w:tc>
        <w:tc>
          <w:tcPr>
            <w:tcW w:w="1417" w:type="dxa"/>
          </w:tcPr>
          <w:p w:rsidR="00B627AC" w:rsidRDefault="008519A8">
            <w:pPr>
              <w:pStyle w:val="TableParagraph"/>
              <w:spacing w:line="301" w:lineRule="exact"/>
              <w:ind w:left="463"/>
              <w:rPr>
                <w:sz w:val="28"/>
              </w:rPr>
            </w:pPr>
            <w:r>
              <w:rPr>
                <w:sz w:val="28"/>
              </w:rPr>
              <w:t>0,17</w:t>
            </w:r>
          </w:p>
        </w:tc>
      </w:tr>
    </w:tbl>
    <w:p w:rsidR="00B627AC" w:rsidRDefault="00B627AC">
      <w:pPr>
        <w:spacing w:line="301" w:lineRule="exact"/>
        <w:rPr>
          <w:sz w:val="28"/>
        </w:rPr>
        <w:sectPr w:rsidR="00B627AC">
          <w:pgSz w:w="11910" w:h="16840"/>
          <w:pgMar w:top="1040" w:right="0" w:bottom="1160" w:left="600" w:header="0" w:footer="885" w:gutter="0"/>
          <w:cols w:space="720"/>
        </w:sectPr>
      </w:pPr>
    </w:p>
    <w:p w:rsidR="00B627AC" w:rsidRDefault="008519A8">
      <w:pPr>
        <w:spacing w:before="74" w:line="475" w:lineRule="auto"/>
        <w:ind w:left="1101" w:right="4653" w:firstLine="4103"/>
        <w:rPr>
          <w:sz w:val="28"/>
        </w:rPr>
      </w:pPr>
      <w:r>
        <w:rPr>
          <w:b/>
          <w:sz w:val="28"/>
        </w:rPr>
        <w:lastRenderedPageBreak/>
        <w:t xml:space="preserve">Вариант 27 1 </w:t>
      </w:r>
      <w:r>
        <w:rPr>
          <w:sz w:val="28"/>
        </w:rPr>
        <w:t>Классы точности средств измерений.</w:t>
      </w:r>
    </w:p>
    <w:p w:rsidR="00B627AC" w:rsidRDefault="008519A8">
      <w:pPr>
        <w:pStyle w:val="a4"/>
        <w:numPr>
          <w:ilvl w:val="0"/>
          <w:numId w:val="17"/>
        </w:numPr>
        <w:tabs>
          <w:tab w:val="left" w:pos="1313"/>
        </w:tabs>
        <w:spacing w:before="6"/>
        <w:ind w:hanging="212"/>
        <w:rPr>
          <w:sz w:val="28"/>
        </w:rPr>
      </w:pPr>
      <w:r>
        <w:rPr>
          <w:sz w:val="28"/>
        </w:rPr>
        <w:t>Стандартизация технических</w:t>
      </w:r>
      <w:r>
        <w:rPr>
          <w:spacing w:val="-1"/>
          <w:sz w:val="28"/>
        </w:rPr>
        <w:t xml:space="preserve"> </w:t>
      </w:r>
      <w:r>
        <w:rPr>
          <w:sz w:val="28"/>
        </w:rPr>
        <w:t>условий.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4"/>
        <w:numPr>
          <w:ilvl w:val="0"/>
          <w:numId w:val="17"/>
        </w:numPr>
        <w:tabs>
          <w:tab w:val="left" w:pos="1348"/>
        </w:tabs>
        <w:ind w:left="1101" w:right="560" w:firstLine="0"/>
        <w:rPr>
          <w:sz w:val="28"/>
        </w:rPr>
      </w:pPr>
      <w:r>
        <w:rPr>
          <w:b/>
          <w:sz w:val="28"/>
        </w:rPr>
        <w:t xml:space="preserve">Задача: </w:t>
      </w:r>
      <w:r>
        <w:rPr>
          <w:sz w:val="28"/>
        </w:rPr>
        <w:t>Крышка картера коробки передач автомобиля МАЗ-53362 крепится резьбой</w:t>
      </w:r>
      <w:r>
        <w:rPr>
          <w:spacing w:val="-2"/>
          <w:sz w:val="28"/>
        </w:rPr>
        <w:t xml:space="preserve"> </w:t>
      </w:r>
      <w:r>
        <w:rPr>
          <w:sz w:val="28"/>
        </w:rPr>
        <w:t>М14-7Н/8g.</w:t>
      </w:r>
    </w:p>
    <w:p w:rsidR="00B627AC" w:rsidRDefault="008519A8">
      <w:pPr>
        <w:pStyle w:val="a3"/>
      </w:pPr>
      <w:r>
        <w:t>Требуется:</w:t>
      </w:r>
    </w:p>
    <w:p w:rsidR="00B627AC" w:rsidRDefault="008519A8">
      <w:pPr>
        <w:pStyle w:val="a3"/>
        <w:ind w:right="561"/>
      </w:pPr>
      <w:r>
        <w:t>А) определить по стандарту шаг резьбы, номинальные диаметры болта и гайки d, D, d</w:t>
      </w:r>
      <w:r>
        <w:rPr>
          <w:vertAlign w:val="subscript"/>
        </w:rPr>
        <w:t>1</w:t>
      </w:r>
      <w:r>
        <w:t>, D</w:t>
      </w:r>
      <w:r>
        <w:rPr>
          <w:vertAlign w:val="subscript"/>
        </w:rPr>
        <w:t>1</w:t>
      </w:r>
      <w:r>
        <w:t>, d</w:t>
      </w:r>
      <w:r>
        <w:rPr>
          <w:vertAlign w:val="subscript"/>
        </w:rPr>
        <w:t>2</w:t>
      </w:r>
      <w:r>
        <w:t>, D</w:t>
      </w:r>
      <w:r>
        <w:rPr>
          <w:vertAlign w:val="subscript"/>
        </w:rPr>
        <w:t>2</w:t>
      </w:r>
      <w:r>
        <w:t>.</w:t>
      </w:r>
    </w:p>
    <w:p w:rsidR="00B627AC" w:rsidRDefault="008519A8">
      <w:pPr>
        <w:pStyle w:val="a3"/>
        <w:ind w:right="555"/>
      </w:pPr>
      <w:r>
        <w:t>Б) определить по ГОСТ 16093 предельные отклонения диаметров болта и гайки. В) дать полный расчёт предельных диаметров резьбы болта и гайки.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4"/>
        <w:numPr>
          <w:ilvl w:val="0"/>
          <w:numId w:val="17"/>
        </w:numPr>
        <w:tabs>
          <w:tab w:val="left" w:pos="1629"/>
          <w:tab w:val="left" w:pos="1630"/>
          <w:tab w:val="left" w:pos="2978"/>
          <w:tab w:val="left" w:pos="4787"/>
          <w:tab w:val="left" w:pos="6250"/>
          <w:tab w:val="left" w:pos="8032"/>
          <w:tab w:val="left" w:pos="8694"/>
          <w:tab w:val="left" w:pos="9638"/>
        </w:tabs>
        <w:spacing w:after="9"/>
        <w:ind w:left="1101" w:right="564" w:firstLine="0"/>
        <w:rPr>
          <w:sz w:val="28"/>
        </w:rPr>
      </w:pPr>
      <w:r>
        <w:rPr>
          <w:b/>
          <w:sz w:val="28"/>
        </w:rPr>
        <w:t>Задача:</w:t>
      </w:r>
      <w:r>
        <w:rPr>
          <w:b/>
          <w:sz w:val="28"/>
        </w:rPr>
        <w:tab/>
      </w:r>
      <w:r>
        <w:rPr>
          <w:sz w:val="28"/>
        </w:rPr>
        <w:t>Определить</w:t>
      </w:r>
      <w:r>
        <w:rPr>
          <w:sz w:val="28"/>
        </w:rPr>
        <w:tab/>
        <w:t>размеры,</w:t>
      </w:r>
      <w:r>
        <w:rPr>
          <w:sz w:val="28"/>
        </w:rPr>
        <w:tab/>
        <w:t>показанные</w:t>
      </w:r>
      <w:r>
        <w:rPr>
          <w:sz w:val="28"/>
        </w:rPr>
        <w:tab/>
        <w:t>на</w:t>
      </w:r>
      <w:r>
        <w:rPr>
          <w:sz w:val="28"/>
        </w:rPr>
        <w:tab/>
        <w:t>двух</w:t>
      </w:r>
      <w:r>
        <w:rPr>
          <w:sz w:val="28"/>
        </w:rPr>
        <w:tab/>
      </w:r>
      <w:r>
        <w:rPr>
          <w:spacing w:val="-3"/>
          <w:sz w:val="28"/>
        </w:rPr>
        <w:t xml:space="preserve">рисунках </w:t>
      </w:r>
      <w:r>
        <w:rPr>
          <w:sz w:val="28"/>
        </w:rPr>
        <w:t>штангенциркулей:</w:t>
      </w:r>
    </w:p>
    <w:p w:rsidR="00B627AC" w:rsidRDefault="008519A8">
      <w:pPr>
        <w:pStyle w:val="a3"/>
        <w:ind w:left="3550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3019424" cy="1441323"/>
            <wp:effectExtent l="0" t="0" r="0" b="0"/>
            <wp:docPr id="117" name="image57.jpeg" descr="Новый точечный рисун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57.jpe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9424" cy="1441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27AC" w:rsidRDefault="00B627AC">
      <w:pPr>
        <w:pStyle w:val="a3"/>
        <w:spacing w:before="3"/>
        <w:ind w:left="0"/>
        <w:rPr>
          <w:sz w:val="27"/>
        </w:rPr>
      </w:pPr>
    </w:p>
    <w:p w:rsidR="00B627AC" w:rsidRDefault="008519A8">
      <w:pPr>
        <w:pStyle w:val="a3"/>
      </w:pPr>
      <w:r>
        <w:t>Требуется:</w:t>
      </w:r>
    </w:p>
    <w:p w:rsidR="00B627AC" w:rsidRDefault="008519A8">
      <w:pPr>
        <w:pStyle w:val="a4"/>
        <w:numPr>
          <w:ilvl w:val="0"/>
          <w:numId w:val="16"/>
        </w:numPr>
        <w:tabs>
          <w:tab w:val="left" w:pos="1561"/>
          <w:tab w:val="left" w:pos="1562"/>
          <w:tab w:val="left" w:pos="2755"/>
          <w:tab w:val="left" w:pos="3711"/>
          <w:tab w:val="left" w:pos="5546"/>
          <w:tab w:val="left" w:pos="6236"/>
          <w:tab w:val="left" w:pos="8409"/>
          <w:tab w:val="left" w:pos="9934"/>
        </w:tabs>
        <w:ind w:left="1101" w:right="567" w:firstLine="0"/>
        <w:rPr>
          <w:sz w:val="28"/>
        </w:rPr>
      </w:pPr>
      <w:r>
        <w:rPr>
          <w:sz w:val="28"/>
        </w:rPr>
        <w:t>Указать</w:t>
      </w:r>
      <w:r>
        <w:rPr>
          <w:sz w:val="28"/>
        </w:rPr>
        <w:tab/>
        <w:t>метод</w:t>
      </w:r>
      <w:r>
        <w:rPr>
          <w:sz w:val="28"/>
        </w:rPr>
        <w:tab/>
        <w:t>(абсолютный</w:t>
      </w:r>
      <w:r>
        <w:rPr>
          <w:sz w:val="28"/>
        </w:rPr>
        <w:tab/>
        <w:t>или</w:t>
      </w:r>
      <w:r>
        <w:rPr>
          <w:sz w:val="28"/>
        </w:rPr>
        <w:tab/>
        <w:t>относительный)</w:t>
      </w:r>
      <w:r>
        <w:rPr>
          <w:sz w:val="28"/>
        </w:rPr>
        <w:tab/>
        <w:t>измерений</w:t>
      </w:r>
      <w:r>
        <w:rPr>
          <w:sz w:val="28"/>
        </w:rPr>
        <w:tab/>
      </w:r>
      <w:r>
        <w:rPr>
          <w:spacing w:val="-4"/>
          <w:sz w:val="28"/>
        </w:rPr>
        <w:t xml:space="preserve">детали </w:t>
      </w:r>
      <w:r>
        <w:rPr>
          <w:sz w:val="28"/>
        </w:rPr>
        <w:t>штангенциркулем. Дать определение</w:t>
      </w:r>
      <w:r>
        <w:rPr>
          <w:spacing w:val="-3"/>
          <w:sz w:val="28"/>
        </w:rPr>
        <w:t xml:space="preserve"> </w:t>
      </w:r>
      <w:r>
        <w:rPr>
          <w:sz w:val="28"/>
        </w:rPr>
        <w:t>методу.</w:t>
      </w:r>
    </w:p>
    <w:p w:rsidR="00B627AC" w:rsidRDefault="008519A8">
      <w:pPr>
        <w:pStyle w:val="a4"/>
        <w:numPr>
          <w:ilvl w:val="0"/>
          <w:numId w:val="16"/>
        </w:numPr>
        <w:tabs>
          <w:tab w:val="left" w:pos="1456"/>
        </w:tabs>
        <w:ind w:left="1101" w:right="561" w:firstLine="0"/>
        <w:rPr>
          <w:sz w:val="28"/>
        </w:rPr>
      </w:pPr>
      <w:r>
        <w:rPr>
          <w:sz w:val="28"/>
        </w:rPr>
        <w:t>Выполнить расчёт нониуса штангенциркуля при точности i = 0,05 мм и модуле Y =</w:t>
      </w:r>
      <w:r>
        <w:rPr>
          <w:spacing w:val="-1"/>
          <w:sz w:val="28"/>
        </w:rPr>
        <w:t xml:space="preserve"> </w:t>
      </w:r>
      <w:r>
        <w:rPr>
          <w:sz w:val="28"/>
        </w:rPr>
        <w:t>2.</w:t>
      </w:r>
    </w:p>
    <w:p w:rsidR="00B627AC" w:rsidRDefault="008519A8">
      <w:pPr>
        <w:pStyle w:val="a4"/>
        <w:numPr>
          <w:ilvl w:val="0"/>
          <w:numId w:val="16"/>
        </w:numPr>
        <w:tabs>
          <w:tab w:val="left" w:pos="1382"/>
        </w:tabs>
        <w:ind w:left="1382" w:hanging="281"/>
        <w:rPr>
          <w:sz w:val="28"/>
        </w:rPr>
      </w:pPr>
      <w:r>
        <w:rPr>
          <w:sz w:val="28"/>
        </w:rPr>
        <w:t>Указать пределы измерений всех выпускаемых</w:t>
      </w:r>
      <w:r>
        <w:rPr>
          <w:spacing w:val="-9"/>
          <w:sz w:val="28"/>
        </w:rPr>
        <w:t xml:space="preserve"> </w:t>
      </w:r>
      <w:r>
        <w:rPr>
          <w:sz w:val="28"/>
        </w:rPr>
        <w:t>штангенциркулей.</w:t>
      </w:r>
    </w:p>
    <w:p w:rsidR="00B627AC" w:rsidRDefault="00B627AC">
      <w:pPr>
        <w:pStyle w:val="a3"/>
        <w:ind w:left="0"/>
        <w:rPr>
          <w:sz w:val="24"/>
        </w:rPr>
      </w:pPr>
    </w:p>
    <w:p w:rsidR="00B627AC" w:rsidRDefault="008519A8">
      <w:pPr>
        <w:pStyle w:val="a4"/>
        <w:numPr>
          <w:ilvl w:val="0"/>
          <w:numId w:val="17"/>
        </w:numPr>
        <w:tabs>
          <w:tab w:val="left" w:pos="1496"/>
        </w:tabs>
        <w:ind w:left="1101" w:right="562" w:firstLine="0"/>
        <w:jc w:val="both"/>
        <w:rPr>
          <w:sz w:val="28"/>
        </w:rPr>
      </w:pPr>
      <w:r>
        <w:rPr>
          <w:noProof/>
          <w:lang w:bidi="ar-SA"/>
        </w:rPr>
        <w:drawing>
          <wp:anchor distT="0" distB="0" distL="0" distR="0" simplePos="0" relativeHeight="14" behindDoc="0" locked="0" layoutInCell="1" allowOverlap="1">
            <wp:simplePos x="0" y="0"/>
            <wp:positionH relativeFrom="page">
              <wp:posOffset>2867108</wp:posOffset>
            </wp:positionH>
            <wp:positionV relativeFrom="paragraph">
              <wp:posOffset>679073</wp:posOffset>
            </wp:positionV>
            <wp:extent cx="2668668" cy="2046732"/>
            <wp:effectExtent l="0" t="0" r="0" b="0"/>
            <wp:wrapTopAndBottom/>
            <wp:docPr id="119" name="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58.jpe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8668" cy="20467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8"/>
        </w:rPr>
        <w:t xml:space="preserve">Задача: </w:t>
      </w:r>
      <w:r>
        <w:rPr>
          <w:sz w:val="28"/>
        </w:rPr>
        <w:t>Проверить контрольный знак в штриховом коде. Оценить подлинность и качество товара. Рассчитать и сравнить контрольную цифру. Определить страну, где предприятие получило штриховой</w:t>
      </w:r>
      <w:r>
        <w:rPr>
          <w:spacing w:val="-7"/>
          <w:sz w:val="28"/>
        </w:rPr>
        <w:t xml:space="preserve"> </w:t>
      </w:r>
      <w:r>
        <w:rPr>
          <w:sz w:val="28"/>
        </w:rPr>
        <w:t>код.</w:t>
      </w:r>
    </w:p>
    <w:p w:rsidR="00B627AC" w:rsidRDefault="00B627AC">
      <w:pPr>
        <w:jc w:val="both"/>
        <w:rPr>
          <w:sz w:val="28"/>
        </w:rPr>
        <w:sectPr w:rsidR="00B627AC">
          <w:pgSz w:w="11910" w:h="16840"/>
          <w:pgMar w:top="1040" w:right="0" w:bottom="1160" w:left="600" w:header="0" w:footer="885" w:gutter="0"/>
          <w:cols w:space="720"/>
        </w:sectPr>
      </w:pPr>
    </w:p>
    <w:p w:rsidR="00B627AC" w:rsidRDefault="008519A8">
      <w:pPr>
        <w:pStyle w:val="11"/>
      </w:pPr>
      <w:r>
        <w:lastRenderedPageBreak/>
        <w:t>Вариант 28</w:t>
      </w:r>
    </w:p>
    <w:p w:rsidR="00B627AC" w:rsidRDefault="00B627AC">
      <w:pPr>
        <w:pStyle w:val="a3"/>
        <w:spacing w:before="4"/>
        <w:ind w:left="0"/>
        <w:rPr>
          <w:b/>
          <w:sz w:val="27"/>
        </w:rPr>
      </w:pPr>
    </w:p>
    <w:p w:rsidR="00B627AC" w:rsidRDefault="008519A8">
      <w:pPr>
        <w:pStyle w:val="a4"/>
        <w:numPr>
          <w:ilvl w:val="0"/>
          <w:numId w:val="15"/>
        </w:numPr>
        <w:tabs>
          <w:tab w:val="left" w:pos="1480"/>
          <w:tab w:val="left" w:pos="1481"/>
          <w:tab w:val="left" w:pos="2428"/>
          <w:tab w:val="left" w:pos="4178"/>
          <w:tab w:val="left" w:pos="5641"/>
          <w:tab w:val="left" w:pos="6686"/>
          <w:tab w:val="left" w:pos="8875"/>
        </w:tabs>
        <w:ind w:left="1101" w:right="567" w:firstLine="0"/>
        <w:rPr>
          <w:sz w:val="28"/>
        </w:rPr>
      </w:pPr>
      <w:r>
        <w:rPr>
          <w:sz w:val="28"/>
        </w:rPr>
        <w:t>Дайте</w:t>
      </w:r>
      <w:r>
        <w:rPr>
          <w:sz w:val="28"/>
        </w:rPr>
        <w:tab/>
        <w:t>определения</w:t>
      </w:r>
      <w:r>
        <w:rPr>
          <w:sz w:val="28"/>
        </w:rPr>
        <w:tab/>
        <w:t>понятиям:</w:t>
      </w:r>
      <w:r>
        <w:rPr>
          <w:sz w:val="28"/>
        </w:rPr>
        <w:tab/>
        <w:t>объект</w:t>
      </w:r>
      <w:r>
        <w:rPr>
          <w:sz w:val="28"/>
        </w:rPr>
        <w:tab/>
        <w:t>стандартизации,</w:t>
      </w:r>
      <w:r>
        <w:rPr>
          <w:sz w:val="28"/>
        </w:rPr>
        <w:tab/>
      </w:r>
      <w:r>
        <w:rPr>
          <w:spacing w:val="-1"/>
          <w:sz w:val="28"/>
        </w:rPr>
        <w:t xml:space="preserve">стандартизация </w:t>
      </w:r>
      <w:r>
        <w:rPr>
          <w:sz w:val="28"/>
        </w:rPr>
        <w:t>нормативный документ, стандарт, регламент, технический</w:t>
      </w:r>
      <w:r>
        <w:rPr>
          <w:spacing w:val="-4"/>
          <w:sz w:val="28"/>
        </w:rPr>
        <w:t xml:space="preserve"> </w:t>
      </w:r>
      <w:r>
        <w:rPr>
          <w:sz w:val="28"/>
        </w:rPr>
        <w:t>регламент.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4"/>
        <w:numPr>
          <w:ilvl w:val="0"/>
          <w:numId w:val="15"/>
        </w:numPr>
        <w:tabs>
          <w:tab w:val="left" w:pos="1313"/>
        </w:tabs>
        <w:ind w:left="1312" w:hanging="212"/>
        <w:rPr>
          <w:sz w:val="28"/>
        </w:rPr>
      </w:pPr>
      <w:r>
        <w:rPr>
          <w:sz w:val="28"/>
        </w:rPr>
        <w:t>Экономическая эффективность</w:t>
      </w:r>
      <w:r>
        <w:rPr>
          <w:spacing w:val="-1"/>
          <w:sz w:val="28"/>
        </w:rPr>
        <w:t xml:space="preserve"> </w:t>
      </w:r>
      <w:r>
        <w:rPr>
          <w:sz w:val="28"/>
        </w:rPr>
        <w:t>стандартизации.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4"/>
        <w:numPr>
          <w:ilvl w:val="0"/>
          <w:numId w:val="15"/>
        </w:numPr>
        <w:tabs>
          <w:tab w:val="left" w:pos="1376"/>
        </w:tabs>
        <w:ind w:left="1101" w:right="562" w:firstLine="0"/>
        <w:rPr>
          <w:sz w:val="28"/>
        </w:rPr>
      </w:pPr>
      <w:r>
        <w:rPr>
          <w:b/>
          <w:sz w:val="28"/>
        </w:rPr>
        <w:t xml:space="preserve">Задача: </w:t>
      </w:r>
      <w:r>
        <w:rPr>
          <w:sz w:val="28"/>
        </w:rPr>
        <w:t>Храповик пусковой рукоятки автомобиля ЗИЛ – 130 крепиться к коленчатому валу болтами. Соединение имеет размер</w:t>
      </w:r>
      <w:r>
        <w:rPr>
          <w:spacing w:val="-2"/>
          <w:sz w:val="28"/>
        </w:rPr>
        <w:t xml:space="preserve"> </w:t>
      </w:r>
      <w:r>
        <w:rPr>
          <w:sz w:val="28"/>
        </w:rPr>
        <w:t>М30-6Н/6g.</w:t>
      </w:r>
    </w:p>
    <w:p w:rsidR="00B627AC" w:rsidRDefault="008519A8">
      <w:pPr>
        <w:pStyle w:val="a3"/>
      </w:pPr>
      <w:r>
        <w:t>Требуется:</w:t>
      </w:r>
    </w:p>
    <w:p w:rsidR="00B627AC" w:rsidRDefault="008519A8">
      <w:pPr>
        <w:pStyle w:val="a3"/>
        <w:ind w:right="561"/>
      </w:pPr>
      <w:r>
        <w:t>А) определить по стандарту шаг резьбы, номинальные диаметры болта и гайки d, D, d</w:t>
      </w:r>
      <w:r>
        <w:rPr>
          <w:vertAlign w:val="subscript"/>
        </w:rPr>
        <w:t>1</w:t>
      </w:r>
      <w:r>
        <w:t>, D</w:t>
      </w:r>
      <w:r>
        <w:rPr>
          <w:vertAlign w:val="subscript"/>
        </w:rPr>
        <w:t>1</w:t>
      </w:r>
      <w:r>
        <w:t>, d</w:t>
      </w:r>
      <w:r>
        <w:rPr>
          <w:vertAlign w:val="subscript"/>
        </w:rPr>
        <w:t>2</w:t>
      </w:r>
      <w:r>
        <w:t>, D</w:t>
      </w:r>
      <w:r>
        <w:rPr>
          <w:vertAlign w:val="subscript"/>
        </w:rPr>
        <w:t>2</w:t>
      </w:r>
      <w:r>
        <w:t>.</w:t>
      </w:r>
    </w:p>
    <w:p w:rsidR="00B627AC" w:rsidRDefault="008519A8">
      <w:pPr>
        <w:pStyle w:val="a3"/>
        <w:spacing w:before="1"/>
        <w:ind w:right="555"/>
      </w:pPr>
      <w:r>
        <w:t>Б) определить по ГОСТ 16093 предельные отклонения диаметров болта и гайки. В) дать полный расчёт предельных диаметров резьбы болта и гайки.</w:t>
      </w:r>
    </w:p>
    <w:p w:rsidR="00B627AC" w:rsidRDefault="00B627AC">
      <w:pPr>
        <w:pStyle w:val="a3"/>
        <w:spacing w:before="11"/>
        <w:ind w:left="0"/>
        <w:rPr>
          <w:sz w:val="27"/>
        </w:rPr>
      </w:pPr>
    </w:p>
    <w:p w:rsidR="00B627AC" w:rsidRDefault="008519A8">
      <w:pPr>
        <w:pStyle w:val="a4"/>
        <w:numPr>
          <w:ilvl w:val="0"/>
          <w:numId w:val="15"/>
        </w:numPr>
        <w:tabs>
          <w:tab w:val="left" w:pos="1312"/>
        </w:tabs>
        <w:spacing w:after="9"/>
        <w:ind w:left="1312" w:hanging="211"/>
        <w:rPr>
          <w:sz w:val="28"/>
        </w:rPr>
      </w:pPr>
      <w:r>
        <w:rPr>
          <w:b/>
          <w:sz w:val="28"/>
        </w:rPr>
        <w:t xml:space="preserve">Задача: </w:t>
      </w:r>
      <w:r>
        <w:rPr>
          <w:sz w:val="28"/>
        </w:rPr>
        <w:t>Определить размеры, показанные на двух рисунках</w:t>
      </w:r>
      <w:r>
        <w:rPr>
          <w:spacing w:val="-10"/>
          <w:sz w:val="28"/>
        </w:rPr>
        <w:t xml:space="preserve"> </w:t>
      </w:r>
      <w:r>
        <w:rPr>
          <w:sz w:val="28"/>
        </w:rPr>
        <w:t>микрометров:</w:t>
      </w:r>
    </w:p>
    <w:p w:rsidR="00B627AC" w:rsidRDefault="008519A8">
      <w:pPr>
        <w:pStyle w:val="a3"/>
        <w:ind w:left="3363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3290757" cy="1466850"/>
            <wp:effectExtent l="0" t="0" r="0" b="0"/>
            <wp:docPr id="121" name="image59.jpeg" descr="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59.jpe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0757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27AC" w:rsidRDefault="00B627AC">
      <w:pPr>
        <w:pStyle w:val="a3"/>
        <w:spacing w:before="10"/>
        <w:ind w:left="0"/>
        <w:rPr>
          <w:sz w:val="25"/>
        </w:rPr>
      </w:pPr>
    </w:p>
    <w:p w:rsidR="00B627AC" w:rsidRDefault="008519A8">
      <w:pPr>
        <w:pStyle w:val="a3"/>
      </w:pPr>
      <w:r>
        <w:t>Требуется:</w:t>
      </w:r>
    </w:p>
    <w:p w:rsidR="00B627AC" w:rsidRDefault="008519A8">
      <w:pPr>
        <w:pStyle w:val="a4"/>
        <w:numPr>
          <w:ilvl w:val="0"/>
          <w:numId w:val="14"/>
        </w:numPr>
        <w:tabs>
          <w:tab w:val="left" w:pos="1490"/>
        </w:tabs>
        <w:ind w:left="1101" w:right="564" w:firstLine="0"/>
        <w:rPr>
          <w:sz w:val="28"/>
        </w:rPr>
      </w:pPr>
      <w:r>
        <w:rPr>
          <w:sz w:val="28"/>
        </w:rPr>
        <w:t>Указать, в каких пределах можно измерить размеры деталей данными микрометрами.</w:t>
      </w:r>
    </w:p>
    <w:p w:rsidR="00B627AC" w:rsidRDefault="008519A8">
      <w:pPr>
        <w:pStyle w:val="a4"/>
        <w:numPr>
          <w:ilvl w:val="0"/>
          <w:numId w:val="14"/>
        </w:numPr>
        <w:tabs>
          <w:tab w:val="left" w:pos="1621"/>
          <w:tab w:val="left" w:pos="1622"/>
          <w:tab w:val="left" w:pos="3293"/>
          <w:tab w:val="left" w:pos="3999"/>
          <w:tab w:val="left" w:pos="5642"/>
          <w:tab w:val="left" w:pos="7063"/>
          <w:tab w:val="left" w:pos="8275"/>
          <w:tab w:val="left" w:pos="8665"/>
          <w:tab w:val="left" w:pos="9132"/>
          <w:tab w:val="left" w:pos="9932"/>
          <w:tab w:val="left" w:pos="10597"/>
        </w:tabs>
        <w:ind w:left="1101" w:right="566" w:firstLine="0"/>
        <w:rPr>
          <w:sz w:val="28"/>
        </w:rPr>
      </w:pPr>
      <w:r>
        <w:rPr>
          <w:sz w:val="28"/>
        </w:rPr>
        <w:t>Объяснить,</w:t>
      </w:r>
      <w:r>
        <w:rPr>
          <w:sz w:val="28"/>
        </w:rPr>
        <w:tab/>
        <w:t>как</w:t>
      </w:r>
      <w:r>
        <w:rPr>
          <w:sz w:val="28"/>
        </w:rPr>
        <w:tab/>
        <w:t>получается</w:t>
      </w:r>
      <w:r>
        <w:rPr>
          <w:sz w:val="28"/>
        </w:rPr>
        <w:tab/>
        <w:t>величина</w:t>
      </w:r>
      <w:r>
        <w:rPr>
          <w:sz w:val="28"/>
        </w:rPr>
        <w:tab/>
        <w:t>отсчёта</w:t>
      </w:r>
      <w:r>
        <w:rPr>
          <w:sz w:val="28"/>
        </w:rPr>
        <w:tab/>
        <w:t>l</w:t>
      </w:r>
      <w:r>
        <w:rPr>
          <w:sz w:val="28"/>
        </w:rPr>
        <w:tab/>
        <w:t>=</w:t>
      </w:r>
      <w:r>
        <w:rPr>
          <w:sz w:val="28"/>
        </w:rPr>
        <w:tab/>
        <w:t>0,01</w:t>
      </w:r>
      <w:r>
        <w:rPr>
          <w:sz w:val="28"/>
        </w:rPr>
        <w:tab/>
        <w:t>мм</w:t>
      </w:r>
      <w:r>
        <w:rPr>
          <w:sz w:val="28"/>
        </w:rPr>
        <w:tab/>
      </w:r>
      <w:r>
        <w:rPr>
          <w:spacing w:val="-17"/>
          <w:sz w:val="28"/>
        </w:rPr>
        <w:t xml:space="preserve">у </w:t>
      </w:r>
      <w:r>
        <w:rPr>
          <w:sz w:val="28"/>
        </w:rPr>
        <w:t>микрометрического</w:t>
      </w:r>
      <w:r>
        <w:rPr>
          <w:spacing w:val="-1"/>
          <w:sz w:val="28"/>
        </w:rPr>
        <w:t xml:space="preserve"> </w:t>
      </w:r>
      <w:r>
        <w:rPr>
          <w:sz w:val="28"/>
        </w:rPr>
        <w:t>инструмента.</w:t>
      </w:r>
    </w:p>
    <w:p w:rsidR="00B627AC" w:rsidRDefault="008519A8">
      <w:pPr>
        <w:pStyle w:val="a4"/>
        <w:numPr>
          <w:ilvl w:val="0"/>
          <w:numId w:val="14"/>
        </w:numPr>
        <w:tabs>
          <w:tab w:val="left" w:pos="1382"/>
        </w:tabs>
        <w:ind w:left="1382" w:hanging="281"/>
        <w:rPr>
          <w:sz w:val="28"/>
        </w:rPr>
      </w:pPr>
      <w:r>
        <w:rPr>
          <w:sz w:val="28"/>
        </w:rPr>
        <w:t>Указать пределы измерений всех выпускаемых</w:t>
      </w:r>
      <w:r>
        <w:rPr>
          <w:spacing w:val="-8"/>
          <w:sz w:val="28"/>
        </w:rPr>
        <w:t xml:space="preserve"> </w:t>
      </w:r>
      <w:r>
        <w:rPr>
          <w:sz w:val="28"/>
        </w:rPr>
        <w:t>микрометров.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4"/>
        <w:numPr>
          <w:ilvl w:val="0"/>
          <w:numId w:val="15"/>
        </w:numPr>
        <w:tabs>
          <w:tab w:val="left" w:pos="1338"/>
        </w:tabs>
        <w:spacing w:after="10"/>
        <w:ind w:left="1101" w:right="558" w:firstLine="0"/>
        <w:jc w:val="both"/>
        <w:rPr>
          <w:sz w:val="28"/>
        </w:rPr>
      </w:pPr>
      <w:r>
        <w:rPr>
          <w:b/>
          <w:sz w:val="28"/>
        </w:rPr>
        <w:t xml:space="preserve">Задача: </w:t>
      </w:r>
      <w:r>
        <w:rPr>
          <w:spacing w:val="-6"/>
          <w:sz w:val="28"/>
        </w:rPr>
        <w:t xml:space="preserve">Определить </w:t>
      </w:r>
      <w:r>
        <w:rPr>
          <w:spacing w:val="-5"/>
          <w:sz w:val="28"/>
        </w:rPr>
        <w:t xml:space="preserve">уровень унификации </w:t>
      </w:r>
      <w:r>
        <w:rPr>
          <w:spacing w:val="-4"/>
          <w:sz w:val="28"/>
        </w:rPr>
        <w:t xml:space="preserve">по </w:t>
      </w:r>
      <w:r>
        <w:rPr>
          <w:spacing w:val="-7"/>
          <w:sz w:val="28"/>
        </w:rPr>
        <w:t xml:space="preserve">коэффициенту применяемости </w:t>
      </w:r>
      <w:r>
        <w:rPr>
          <w:spacing w:val="-2"/>
          <w:sz w:val="28"/>
        </w:rPr>
        <w:t xml:space="preserve">(по </w:t>
      </w:r>
      <w:r>
        <w:rPr>
          <w:spacing w:val="-4"/>
          <w:sz w:val="28"/>
        </w:rPr>
        <w:t xml:space="preserve">числу </w:t>
      </w:r>
      <w:r>
        <w:rPr>
          <w:spacing w:val="-3"/>
          <w:sz w:val="28"/>
        </w:rPr>
        <w:t xml:space="preserve">типоразмеров, </w:t>
      </w:r>
      <w:r>
        <w:rPr>
          <w:sz w:val="28"/>
        </w:rPr>
        <w:t xml:space="preserve">по </w:t>
      </w:r>
      <w:r>
        <w:rPr>
          <w:spacing w:val="-4"/>
          <w:sz w:val="28"/>
        </w:rPr>
        <w:t xml:space="preserve">составным частям, </w:t>
      </w:r>
      <w:r>
        <w:rPr>
          <w:sz w:val="28"/>
        </w:rPr>
        <w:t xml:space="preserve">по </w:t>
      </w:r>
      <w:r>
        <w:rPr>
          <w:spacing w:val="-4"/>
          <w:sz w:val="28"/>
        </w:rPr>
        <w:t xml:space="preserve">стоимостному выражению) </w:t>
      </w:r>
      <w:r>
        <w:rPr>
          <w:sz w:val="28"/>
        </w:rPr>
        <w:t xml:space="preserve">и </w:t>
      </w:r>
      <w:r>
        <w:rPr>
          <w:spacing w:val="3"/>
          <w:sz w:val="28"/>
        </w:rPr>
        <w:t xml:space="preserve">коэффициентам </w:t>
      </w:r>
      <w:r>
        <w:rPr>
          <w:spacing w:val="4"/>
          <w:sz w:val="28"/>
        </w:rPr>
        <w:t xml:space="preserve">повторяемости составных </w:t>
      </w:r>
      <w:r>
        <w:rPr>
          <w:spacing w:val="3"/>
          <w:sz w:val="28"/>
        </w:rPr>
        <w:t xml:space="preserve">частей </w:t>
      </w:r>
      <w:r>
        <w:rPr>
          <w:sz w:val="28"/>
        </w:rPr>
        <w:t xml:space="preserve">и </w:t>
      </w:r>
      <w:r>
        <w:rPr>
          <w:spacing w:val="-4"/>
          <w:sz w:val="28"/>
        </w:rPr>
        <w:t xml:space="preserve">средней </w:t>
      </w:r>
      <w:r>
        <w:rPr>
          <w:spacing w:val="-5"/>
          <w:sz w:val="28"/>
        </w:rPr>
        <w:t xml:space="preserve">повторяемости составных </w:t>
      </w:r>
      <w:r>
        <w:rPr>
          <w:spacing w:val="-4"/>
          <w:sz w:val="28"/>
        </w:rPr>
        <w:t>частей данного</w:t>
      </w:r>
      <w:r>
        <w:rPr>
          <w:spacing w:val="-13"/>
          <w:sz w:val="28"/>
        </w:rPr>
        <w:t xml:space="preserve"> </w:t>
      </w:r>
      <w:r>
        <w:rPr>
          <w:spacing w:val="-4"/>
          <w:sz w:val="28"/>
        </w:rPr>
        <w:t>изделия.</w:t>
      </w:r>
    </w:p>
    <w:tbl>
      <w:tblPr>
        <w:tblStyle w:val="TableNormal"/>
        <w:tblW w:w="0" w:type="auto"/>
        <w:tblInd w:w="110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9"/>
        <w:gridCol w:w="1035"/>
        <w:gridCol w:w="741"/>
        <w:gridCol w:w="889"/>
        <w:gridCol w:w="1475"/>
        <w:gridCol w:w="1562"/>
        <w:gridCol w:w="1417"/>
      </w:tblGrid>
      <w:tr w:rsidR="00B627AC">
        <w:trPr>
          <w:trHeight w:val="682"/>
        </w:trPr>
        <w:tc>
          <w:tcPr>
            <w:tcW w:w="2669" w:type="dxa"/>
            <w:vMerge w:val="restart"/>
          </w:tcPr>
          <w:p w:rsidR="00B627AC" w:rsidRDefault="008519A8">
            <w:pPr>
              <w:pStyle w:val="TableParagraph"/>
              <w:spacing w:line="314" w:lineRule="exact"/>
              <w:ind w:left="598"/>
              <w:rPr>
                <w:sz w:val="28"/>
              </w:rPr>
            </w:pPr>
            <w:r>
              <w:rPr>
                <w:sz w:val="28"/>
              </w:rPr>
              <w:t>Наименование</w:t>
            </w:r>
          </w:p>
        </w:tc>
        <w:tc>
          <w:tcPr>
            <w:tcW w:w="1776" w:type="dxa"/>
            <w:gridSpan w:val="2"/>
          </w:tcPr>
          <w:p w:rsidR="00B627AC" w:rsidRDefault="008519A8">
            <w:pPr>
              <w:pStyle w:val="TableParagraph"/>
              <w:ind w:left="108" w:right="78" w:firstLine="471"/>
              <w:rPr>
                <w:sz w:val="28"/>
              </w:rPr>
            </w:pPr>
            <w:r>
              <w:rPr>
                <w:spacing w:val="-7"/>
                <w:sz w:val="28"/>
              </w:rPr>
              <w:t xml:space="preserve">Число </w:t>
            </w:r>
            <w:r>
              <w:rPr>
                <w:spacing w:val="-8"/>
                <w:sz w:val="28"/>
              </w:rPr>
              <w:t>типоразмеров</w:t>
            </w:r>
          </w:p>
        </w:tc>
        <w:tc>
          <w:tcPr>
            <w:tcW w:w="2364" w:type="dxa"/>
            <w:gridSpan w:val="2"/>
          </w:tcPr>
          <w:p w:rsidR="00B627AC" w:rsidRDefault="008519A8">
            <w:pPr>
              <w:pStyle w:val="TableParagraph"/>
              <w:spacing w:line="314" w:lineRule="exact"/>
              <w:ind w:left="410"/>
              <w:rPr>
                <w:sz w:val="28"/>
              </w:rPr>
            </w:pPr>
            <w:r>
              <w:rPr>
                <w:sz w:val="28"/>
              </w:rPr>
              <w:t>Число деталей</w:t>
            </w:r>
          </w:p>
        </w:tc>
        <w:tc>
          <w:tcPr>
            <w:tcW w:w="2979" w:type="dxa"/>
            <w:gridSpan w:val="2"/>
          </w:tcPr>
          <w:p w:rsidR="00B627AC" w:rsidRDefault="008519A8">
            <w:pPr>
              <w:pStyle w:val="TableParagraph"/>
              <w:ind w:left="717" w:right="616" w:firstLine="127"/>
              <w:rPr>
                <w:sz w:val="28"/>
              </w:rPr>
            </w:pPr>
            <w:r>
              <w:rPr>
                <w:sz w:val="28"/>
              </w:rPr>
              <w:t>Стоимость, тысяч рублей</w:t>
            </w:r>
          </w:p>
        </w:tc>
      </w:tr>
      <w:tr w:rsidR="00B627AC">
        <w:trPr>
          <w:trHeight w:val="341"/>
        </w:trPr>
        <w:tc>
          <w:tcPr>
            <w:tcW w:w="2669" w:type="dxa"/>
            <w:vMerge/>
            <w:tcBorders>
              <w:top w:val="nil"/>
            </w:tcBorders>
          </w:tcPr>
          <w:p w:rsidR="00B627AC" w:rsidRDefault="00B627AC">
            <w:pPr>
              <w:rPr>
                <w:sz w:val="2"/>
                <w:szCs w:val="2"/>
              </w:rPr>
            </w:pPr>
          </w:p>
        </w:tc>
        <w:tc>
          <w:tcPr>
            <w:tcW w:w="1035" w:type="dxa"/>
          </w:tcPr>
          <w:p w:rsidR="00B627AC" w:rsidRDefault="008519A8">
            <w:pPr>
              <w:pStyle w:val="TableParagraph"/>
              <w:spacing w:line="312" w:lineRule="exact"/>
              <w:ind w:left="12"/>
              <w:jc w:val="center"/>
              <w:rPr>
                <w:sz w:val="28"/>
              </w:rPr>
            </w:pPr>
            <w:r>
              <w:rPr>
                <w:sz w:val="28"/>
              </w:rPr>
              <w:t>n</w:t>
            </w:r>
          </w:p>
        </w:tc>
        <w:tc>
          <w:tcPr>
            <w:tcW w:w="741" w:type="dxa"/>
          </w:tcPr>
          <w:p w:rsidR="00B627AC" w:rsidRDefault="008519A8">
            <w:pPr>
              <w:pStyle w:val="TableParagraph"/>
              <w:spacing w:line="312" w:lineRule="exact"/>
              <w:ind w:left="231" w:right="220"/>
              <w:jc w:val="center"/>
              <w:rPr>
                <w:sz w:val="28"/>
              </w:rPr>
            </w:pPr>
            <w:r>
              <w:rPr>
                <w:sz w:val="28"/>
              </w:rPr>
              <w:t>n</w:t>
            </w:r>
            <w:r>
              <w:rPr>
                <w:sz w:val="28"/>
                <w:vertAlign w:val="subscript"/>
              </w:rPr>
              <w:t>o</w:t>
            </w:r>
          </w:p>
        </w:tc>
        <w:tc>
          <w:tcPr>
            <w:tcW w:w="889" w:type="dxa"/>
          </w:tcPr>
          <w:p w:rsidR="00B627AC" w:rsidRDefault="008519A8">
            <w:pPr>
              <w:pStyle w:val="TableParagraph"/>
              <w:spacing w:line="312" w:lineRule="exact"/>
              <w:ind w:left="9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N</w:t>
            </w:r>
          </w:p>
        </w:tc>
        <w:tc>
          <w:tcPr>
            <w:tcW w:w="1475" w:type="dxa"/>
          </w:tcPr>
          <w:p w:rsidR="00B627AC" w:rsidRDefault="008519A8">
            <w:pPr>
              <w:pStyle w:val="TableParagraph"/>
              <w:spacing w:line="312" w:lineRule="exact"/>
              <w:ind w:left="564" w:right="557"/>
              <w:jc w:val="center"/>
              <w:rPr>
                <w:sz w:val="28"/>
              </w:rPr>
            </w:pPr>
            <w:r>
              <w:rPr>
                <w:sz w:val="28"/>
              </w:rPr>
              <w:t>N</w:t>
            </w:r>
            <w:r>
              <w:rPr>
                <w:sz w:val="28"/>
                <w:vertAlign w:val="subscript"/>
              </w:rPr>
              <w:t>o</w:t>
            </w:r>
          </w:p>
        </w:tc>
        <w:tc>
          <w:tcPr>
            <w:tcW w:w="1562" w:type="dxa"/>
          </w:tcPr>
          <w:p w:rsidR="00B627AC" w:rsidRDefault="008519A8">
            <w:pPr>
              <w:pStyle w:val="TableParagraph"/>
              <w:spacing w:line="312" w:lineRule="exact"/>
              <w:ind w:left="1"/>
              <w:jc w:val="center"/>
              <w:rPr>
                <w:sz w:val="28"/>
              </w:rPr>
            </w:pPr>
            <w:r>
              <w:rPr>
                <w:sz w:val="28"/>
              </w:rPr>
              <w:t>С</w:t>
            </w:r>
          </w:p>
        </w:tc>
        <w:tc>
          <w:tcPr>
            <w:tcW w:w="1417" w:type="dxa"/>
          </w:tcPr>
          <w:p w:rsidR="00B627AC" w:rsidRDefault="008519A8">
            <w:pPr>
              <w:pStyle w:val="TableParagraph"/>
              <w:spacing w:line="312" w:lineRule="exact"/>
              <w:ind w:left="513"/>
              <w:rPr>
                <w:sz w:val="28"/>
              </w:rPr>
            </w:pPr>
            <w:r>
              <w:rPr>
                <w:sz w:val="28"/>
              </w:rPr>
              <w:t>C</w:t>
            </w:r>
            <w:r>
              <w:rPr>
                <w:sz w:val="28"/>
                <w:vertAlign w:val="subscript"/>
              </w:rPr>
              <w:t>o</w:t>
            </w:r>
          </w:p>
        </w:tc>
      </w:tr>
      <w:tr w:rsidR="00B627AC">
        <w:trPr>
          <w:trHeight w:val="321"/>
        </w:trPr>
        <w:tc>
          <w:tcPr>
            <w:tcW w:w="2669" w:type="dxa"/>
          </w:tcPr>
          <w:p w:rsidR="00B627AC" w:rsidRDefault="008519A8">
            <w:pPr>
              <w:pStyle w:val="TableParagraph"/>
              <w:spacing w:line="301" w:lineRule="exact"/>
              <w:ind w:left="464"/>
              <w:rPr>
                <w:sz w:val="28"/>
              </w:rPr>
            </w:pPr>
            <w:r>
              <w:rPr>
                <w:sz w:val="28"/>
              </w:rPr>
              <w:t>Передний мост</w:t>
            </w:r>
          </w:p>
        </w:tc>
        <w:tc>
          <w:tcPr>
            <w:tcW w:w="1035" w:type="dxa"/>
          </w:tcPr>
          <w:p w:rsidR="00B627AC" w:rsidRDefault="008519A8">
            <w:pPr>
              <w:pStyle w:val="TableParagraph"/>
              <w:spacing w:line="301" w:lineRule="exact"/>
              <w:ind w:left="286" w:right="274"/>
              <w:jc w:val="center"/>
              <w:rPr>
                <w:sz w:val="28"/>
              </w:rPr>
            </w:pPr>
            <w:r>
              <w:rPr>
                <w:sz w:val="28"/>
              </w:rPr>
              <w:t>93</w:t>
            </w:r>
          </w:p>
        </w:tc>
        <w:tc>
          <w:tcPr>
            <w:tcW w:w="741" w:type="dxa"/>
          </w:tcPr>
          <w:p w:rsidR="00B627AC" w:rsidRDefault="008519A8">
            <w:pPr>
              <w:pStyle w:val="TableParagraph"/>
              <w:spacing w:line="301" w:lineRule="exact"/>
              <w:ind w:right="14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889" w:type="dxa"/>
          </w:tcPr>
          <w:p w:rsidR="00B627AC" w:rsidRDefault="008519A8">
            <w:pPr>
              <w:pStyle w:val="TableParagraph"/>
              <w:spacing w:line="301" w:lineRule="exact"/>
              <w:ind w:left="133" w:right="122"/>
              <w:jc w:val="center"/>
              <w:rPr>
                <w:sz w:val="28"/>
              </w:rPr>
            </w:pPr>
            <w:r>
              <w:rPr>
                <w:sz w:val="28"/>
              </w:rPr>
              <w:t>465</w:t>
            </w:r>
          </w:p>
        </w:tc>
        <w:tc>
          <w:tcPr>
            <w:tcW w:w="1475" w:type="dxa"/>
          </w:tcPr>
          <w:p w:rsidR="00B627AC" w:rsidRDefault="008519A8">
            <w:pPr>
              <w:pStyle w:val="TableParagraph"/>
              <w:spacing w:line="301" w:lineRule="exact"/>
              <w:ind w:left="7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1562" w:type="dxa"/>
          </w:tcPr>
          <w:p w:rsidR="00B627AC" w:rsidRDefault="008519A8">
            <w:pPr>
              <w:pStyle w:val="TableParagraph"/>
              <w:spacing w:line="301" w:lineRule="exact"/>
              <w:ind w:left="502" w:right="501"/>
              <w:jc w:val="center"/>
              <w:rPr>
                <w:sz w:val="28"/>
              </w:rPr>
            </w:pPr>
            <w:r>
              <w:rPr>
                <w:sz w:val="28"/>
              </w:rPr>
              <w:t>2,1</w:t>
            </w:r>
          </w:p>
        </w:tc>
        <w:tc>
          <w:tcPr>
            <w:tcW w:w="1417" w:type="dxa"/>
          </w:tcPr>
          <w:p w:rsidR="00B627AC" w:rsidRDefault="008519A8">
            <w:pPr>
              <w:pStyle w:val="TableParagraph"/>
              <w:spacing w:line="301" w:lineRule="exact"/>
              <w:ind w:left="483"/>
              <w:rPr>
                <w:sz w:val="28"/>
              </w:rPr>
            </w:pPr>
            <w:r>
              <w:rPr>
                <w:sz w:val="28"/>
              </w:rPr>
              <w:t>1,2</w:t>
            </w:r>
          </w:p>
        </w:tc>
      </w:tr>
    </w:tbl>
    <w:p w:rsidR="00B627AC" w:rsidRDefault="00B627AC">
      <w:pPr>
        <w:spacing w:line="301" w:lineRule="exact"/>
        <w:rPr>
          <w:sz w:val="28"/>
        </w:rPr>
        <w:sectPr w:rsidR="00B627AC">
          <w:pgSz w:w="11910" w:h="16840"/>
          <w:pgMar w:top="1040" w:right="0" w:bottom="1160" w:left="600" w:header="0" w:footer="885" w:gutter="0"/>
          <w:cols w:space="720"/>
        </w:sectPr>
      </w:pPr>
    </w:p>
    <w:p w:rsidR="00B627AC" w:rsidRDefault="008519A8">
      <w:pPr>
        <w:pStyle w:val="11"/>
      </w:pPr>
      <w:r>
        <w:lastRenderedPageBreak/>
        <w:t>Вариант 29</w:t>
      </w:r>
    </w:p>
    <w:p w:rsidR="00B627AC" w:rsidRDefault="00B627AC">
      <w:pPr>
        <w:pStyle w:val="a3"/>
        <w:spacing w:before="8"/>
        <w:ind w:left="0"/>
        <w:rPr>
          <w:b/>
          <w:sz w:val="19"/>
        </w:rPr>
      </w:pPr>
    </w:p>
    <w:p w:rsidR="00B627AC" w:rsidRDefault="008519A8">
      <w:pPr>
        <w:pStyle w:val="a4"/>
        <w:numPr>
          <w:ilvl w:val="0"/>
          <w:numId w:val="13"/>
        </w:numPr>
        <w:tabs>
          <w:tab w:val="left" w:pos="1313"/>
        </w:tabs>
        <w:spacing w:before="88"/>
        <w:ind w:hanging="212"/>
        <w:rPr>
          <w:sz w:val="28"/>
        </w:rPr>
      </w:pPr>
      <w:r>
        <w:rPr>
          <w:sz w:val="28"/>
        </w:rPr>
        <w:t>Сертификация систем качества.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4"/>
        <w:numPr>
          <w:ilvl w:val="0"/>
          <w:numId w:val="13"/>
        </w:numPr>
        <w:tabs>
          <w:tab w:val="left" w:pos="1313"/>
        </w:tabs>
        <w:ind w:hanging="212"/>
        <w:rPr>
          <w:sz w:val="28"/>
        </w:rPr>
      </w:pPr>
      <w:r>
        <w:rPr>
          <w:sz w:val="28"/>
        </w:rPr>
        <w:t>Дайте определения: посадка и допуск. Допуски посадки и его</w:t>
      </w:r>
      <w:r>
        <w:rPr>
          <w:spacing w:val="-8"/>
          <w:sz w:val="28"/>
        </w:rPr>
        <w:t xml:space="preserve"> </w:t>
      </w:r>
      <w:r>
        <w:rPr>
          <w:sz w:val="28"/>
        </w:rPr>
        <w:t>расчёт.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4"/>
        <w:numPr>
          <w:ilvl w:val="0"/>
          <w:numId w:val="13"/>
        </w:numPr>
        <w:tabs>
          <w:tab w:val="left" w:pos="1396"/>
        </w:tabs>
        <w:ind w:left="1116" w:right="575" w:hanging="15"/>
        <w:rPr>
          <w:sz w:val="28"/>
        </w:rPr>
      </w:pPr>
      <w:r>
        <w:rPr>
          <w:b/>
          <w:sz w:val="28"/>
        </w:rPr>
        <w:t>Задача</w:t>
      </w:r>
      <w:r>
        <w:rPr>
          <w:sz w:val="28"/>
        </w:rPr>
        <w:t>: Головка блока цилиндров крепится болтами к блоку цилиндров двигателя ЗИЛ-508.10. Соединение имеет резьбу</w:t>
      </w:r>
      <w:r>
        <w:rPr>
          <w:spacing w:val="-1"/>
          <w:sz w:val="28"/>
        </w:rPr>
        <w:t xml:space="preserve"> </w:t>
      </w:r>
      <w:r>
        <w:rPr>
          <w:sz w:val="28"/>
        </w:rPr>
        <w:t>М16-6Н/6g.</w:t>
      </w:r>
    </w:p>
    <w:p w:rsidR="00B627AC" w:rsidRDefault="008519A8">
      <w:pPr>
        <w:pStyle w:val="a3"/>
      </w:pPr>
      <w:r>
        <w:t>Требуется:</w:t>
      </w:r>
    </w:p>
    <w:p w:rsidR="00B627AC" w:rsidRDefault="008519A8">
      <w:pPr>
        <w:pStyle w:val="a3"/>
        <w:ind w:right="561"/>
      </w:pPr>
      <w:r>
        <w:t>А) определить по стандарту шаг резьбы, номинальные диаметры болта и гайки d, D, d</w:t>
      </w:r>
      <w:r>
        <w:rPr>
          <w:vertAlign w:val="subscript"/>
        </w:rPr>
        <w:t>1</w:t>
      </w:r>
      <w:r>
        <w:t>, D</w:t>
      </w:r>
      <w:r>
        <w:rPr>
          <w:vertAlign w:val="subscript"/>
        </w:rPr>
        <w:t>1</w:t>
      </w:r>
      <w:r>
        <w:t>, d</w:t>
      </w:r>
      <w:r>
        <w:rPr>
          <w:vertAlign w:val="subscript"/>
        </w:rPr>
        <w:t>2</w:t>
      </w:r>
      <w:r>
        <w:t>, D</w:t>
      </w:r>
      <w:r>
        <w:rPr>
          <w:vertAlign w:val="subscript"/>
        </w:rPr>
        <w:t>2</w:t>
      </w:r>
      <w:r>
        <w:t>.</w:t>
      </w:r>
    </w:p>
    <w:p w:rsidR="00B627AC" w:rsidRDefault="008519A8">
      <w:pPr>
        <w:pStyle w:val="a3"/>
        <w:ind w:right="555"/>
      </w:pPr>
      <w:r>
        <w:t>Б) определить по ГОСТ 16093 предельные отклонения диаметров болта и гайки. В) дать полный расчёт предельных диаметров резьбы болта и гайки.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4"/>
        <w:numPr>
          <w:ilvl w:val="0"/>
          <w:numId w:val="13"/>
        </w:numPr>
        <w:tabs>
          <w:tab w:val="left" w:pos="1368"/>
        </w:tabs>
        <w:spacing w:before="1"/>
        <w:ind w:left="1101" w:right="562" w:firstLine="0"/>
        <w:rPr>
          <w:sz w:val="28"/>
        </w:rPr>
      </w:pPr>
      <w:r>
        <w:rPr>
          <w:b/>
          <w:sz w:val="28"/>
        </w:rPr>
        <w:t xml:space="preserve">Задача: </w:t>
      </w:r>
      <w:r>
        <w:rPr>
          <w:sz w:val="28"/>
        </w:rPr>
        <w:t>Из приведенного ниже набора плоскопараллельных концевых мер длины составить блок размера 5,915 мм.</w:t>
      </w:r>
    </w:p>
    <w:p w:rsidR="00B627AC" w:rsidRDefault="008519A8">
      <w:pPr>
        <w:pStyle w:val="a3"/>
      </w:pPr>
      <w:r>
        <w:t>Набор № 2 (42 меры).</w:t>
      </w:r>
    </w:p>
    <w:p w:rsidR="00B627AC" w:rsidRDefault="008519A8">
      <w:pPr>
        <w:pStyle w:val="a3"/>
        <w:ind w:right="5205"/>
      </w:pPr>
      <w:r>
        <w:t xml:space="preserve">Номинальные размеры концевых мер, </w:t>
      </w:r>
      <w:proofErr w:type="gramStart"/>
      <w:r>
        <w:t>мм</w:t>
      </w:r>
      <w:proofErr w:type="gramEnd"/>
      <w:r>
        <w:t xml:space="preserve"> 1,005;</w:t>
      </w:r>
    </w:p>
    <w:p w:rsidR="00B627AC" w:rsidRDefault="008519A8">
      <w:pPr>
        <w:pStyle w:val="a3"/>
      </w:pPr>
      <w:r>
        <w:t>1,01; 1,02; 1,03; 1,04; 1,05; 1,06; 1,07; 1,08; 1,09;</w:t>
      </w:r>
    </w:p>
    <w:p w:rsidR="00B627AC" w:rsidRDefault="008519A8">
      <w:pPr>
        <w:pStyle w:val="a3"/>
      </w:pPr>
      <w:r>
        <w:t>1,1; 1,2; 1,3; 1,4; 1,5; 1,6; 1,7; 1,8; 1,9;</w:t>
      </w:r>
    </w:p>
    <w:p w:rsidR="00B627AC" w:rsidRDefault="008519A8">
      <w:pPr>
        <w:pStyle w:val="a3"/>
      </w:pPr>
      <w:r>
        <w:t>1; 2; 3; 4; 5; 6; 7; 8; 9;</w:t>
      </w:r>
    </w:p>
    <w:p w:rsidR="00B627AC" w:rsidRDefault="008519A8">
      <w:pPr>
        <w:pStyle w:val="a3"/>
      </w:pPr>
      <w:r>
        <w:t>10; 20; 30; 40; 50; 60; 70; 80; 90; 100.</w:t>
      </w:r>
    </w:p>
    <w:p w:rsidR="00B627AC" w:rsidRDefault="008519A8">
      <w:pPr>
        <w:pStyle w:val="a3"/>
        <w:ind w:right="7209"/>
      </w:pPr>
      <w:r>
        <w:t>Защитные меры: 1,1; 2,2. Требуется:</w:t>
      </w:r>
    </w:p>
    <w:p w:rsidR="00B627AC" w:rsidRDefault="008519A8">
      <w:pPr>
        <w:pStyle w:val="a4"/>
        <w:numPr>
          <w:ilvl w:val="0"/>
          <w:numId w:val="12"/>
        </w:numPr>
        <w:tabs>
          <w:tab w:val="left" w:pos="1436"/>
        </w:tabs>
        <w:ind w:left="1101" w:right="564" w:firstLine="0"/>
        <w:rPr>
          <w:sz w:val="28"/>
        </w:rPr>
      </w:pPr>
      <w:r>
        <w:rPr>
          <w:sz w:val="28"/>
        </w:rPr>
        <w:t>Указать основное правило составления набора концевых мер на заданный размер.</w:t>
      </w:r>
    </w:p>
    <w:p w:rsidR="00B627AC" w:rsidRDefault="008519A8">
      <w:pPr>
        <w:pStyle w:val="a4"/>
        <w:numPr>
          <w:ilvl w:val="0"/>
          <w:numId w:val="12"/>
        </w:numPr>
        <w:tabs>
          <w:tab w:val="left" w:pos="1382"/>
        </w:tabs>
        <w:spacing w:before="1"/>
        <w:ind w:left="1382" w:hanging="281"/>
        <w:rPr>
          <w:sz w:val="28"/>
        </w:rPr>
      </w:pPr>
      <w:r>
        <w:rPr>
          <w:sz w:val="28"/>
        </w:rPr>
        <w:t>Перечислить классы точности и разряды концевых</w:t>
      </w:r>
      <w:r>
        <w:rPr>
          <w:spacing w:val="-5"/>
          <w:sz w:val="28"/>
        </w:rPr>
        <w:t xml:space="preserve"> </w:t>
      </w:r>
      <w:r>
        <w:rPr>
          <w:sz w:val="28"/>
        </w:rPr>
        <w:t>мер.</w:t>
      </w:r>
    </w:p>
    <w:p w:rsidR="00B627AC" w:rsidRDefault="008519A8">
      <w:pPr>
        <w:pStyle w:val="a4"/>
        <w:numPr>
          <w:ilvl w:val="0"/>
          <w:numId w:val="12"/>
        </w:numPr>
        <w:tabs>
          <w:tab w:val="left" w:pos="1382"/>
        </w:tabs>
        <w:ind w:left="1382" w:hanging="281"/>
        <w:rPr>
          <w:sz w:val="28"/>
        </w:rPr>
      </w:pPr>
      <w:r>
        <w:rPr>
          <w:sz w:val="28"/>
        </w:rPr>
        <w:t>Указать применение плоскопараллельных концевых мер</w:t>
      </w:r>
      <w:r>
        <w:rPr>
          <w:spacing w:val="-4"/>
          <w:sz w:val="28"/>
        </w:rPr>
        <w:t xml:space="preserve"> </w:t>
      </w:r>
      <w:r>
        <w:rPr>
          <w:sz w:val="28"/>
        </w:rPr>
        <w:t>длины.</w:t>
      </w:r>
    </w:p>
    <w:p w:rsidR="00B627AC" w:rsidRDefault="00B627AC">
      <w:pPr>
        <w:pStyle w:val="a3"/>
        <w:spacing w:before="11"/>
        <w:ind w:left="0"/>
        <w:rPr>
          <w:sz w:val="23"/>
        </w:rPr>
      </w:pPr>
    </w:p>
    <w:p w:rsidR="00B627AC" w:rsidRDefault="008519A8">
      <w:pPr>
        <w:pStyle w:val="a4"/>
        <w:numPr>
          <w:ilvl w:val="0"/>
          <w:numId w:val="13"/>
        </w:numPr>
        <w:tabs>
          <w:tab w:val="left" w:pos="1496"/>
        </w:tabs>
        <w:ind w:left="1101" w:right="562" w:firstLine="0"/>
        <w:jc w:val="both"/>
        <w:rPr>
          <w:sz w:val="28"/>
        </w:rPr>
      </w:pPr>
      <w:r>
        <w:rPr>
          <w:b/>
          <w:sz w:val="28"/>
        </w:rPr>
        <w:t xml:space="preserve">Задача: </w:t>
      </w:r>
      <w:r>
        <w:rPr>
          <w:sz w:val="28"/>
        </w:rPr>
        <w:t>Проверить контрольный знак в штриховом коде. Оценить подлинность и качество товара. Рассчитать и сравнить контрольную цифру. Определить страну, где предприятие получило штриховой</w:t>
      </w:r>
      <w:r>
        <w:rPr>
          <w:spacing w:val="-8"/>
          <w:sz w:val="28"/>
        </w:rPr>
        <w:t xml:space="preserve"> </w:t>
      </w:r>
      <w:r>
        <w:rPr>
          <w:sz w:val="28"/>
        </w:rPr>
        <w:t>код.</w:t>
      </w:r>
    </w:p>
    <w:p w:rsidR="00B627AC" w:rsidRDefault="008519A8">
      <w:pPr>
        <w:pStyle w:val="a3"/>
        <w:spacing w:before="6"/>
        <w:ind w:left="0"/>
        <w:rPr>
          <w:sz w:val="27"/>
        </w:rPr>
      </w:pPr>
      <w:r>
        <w:rPr>
          <w:noProof/>
          <w:lang w:bidi="ar-SA"/>
        </w:rPr>
        <w:drawing>
          <wp:anchor distT="0" distB="0" distL="0" distR="0" simplePos="0" relativeHeight="15" behindDoc="0" locked="0" layoutInCell="1" allowOverlap="1">
            <wp:simplePos x="0" y="0"/>
            <wp:positionH relativeFrom="page">
              <wp:posOffset>2784475</wp:posOffset>
            </wp:positionH>
            <wp:positionV relativeFrom="paragraph">
              <wp:posOffset>226171</wp:posOffset>
            </wp:positionV>
            <wp:extent cx="2134769" cy="2144553"/>
            <wp:effectExtent l="0" t="0" r="0" b="0"/>
            <wp:wrapTopAndBottom/>
            <wp:docPr id="123" name="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60.jpe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4769" cy="21445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627AC" w:rsidRDefault="00B627AC">
      <w:pPr>
        <w:rPr>
          <w:sz w:val="27"/>
        </w:rPr>
        <w:sectPr w:rsidR="00B627AC">
          <w:pgSz w:w="11910" w:h="16840"/>
          <w:pgMar w:top="1040" w:right="0" w:bottom="1160" w:left="600" w:header="0" w:footer="885" w:gutter="0"/>
          <w:cols w:space="720"/>
        </w:sectPr>
      </w:pPr>
    </w:p>
    <w:p w:rsidR="00B627AC" w:rsidRDefault="008519A8">
      <w:pPr>
        <w:spacing w:before="74" w:line="475" w:lineRule="auto"/>
        <w:ind w:left="1101" w:right="4653" w:firstLine="4103"/>
        <w:rPr>
          <w:sz w:val="28"/>
        </w:rPr>
      </w:pPr>
      <w:r>
        <w:rPr>
          <w:b/>
          <w:sz w:val="28"/>
        </w:rPr>
        <w:lastRenderedPageBreak/>
        <w:t xml:space="preserve">Вариант 30 1 </w:t>
      </w:r>
      <w:r>
        <w:rPr>
          <w:sz w:val="28"/>
        </w:rPr>
        <w:t>Категории нормативных документов.</w:t>
      </w:r>
    </w:p>
    <w:p w:rsidR="00B627AC" w:rsidRDefault="008519A8">
      <w:pPr>
        <w:pStyle w:val="a4"/>
        <w:numPr>
          <w:ilvl w:val="0"/>
          <w:numId w:val="11"/>
        </w:numPr>
        <w:tabs>
          <w:tab w:val="left" w:pos="1486"/>
          <w:tab w:val="left" w:pos="1487"/>
          <w:tab w:val="left" w:pos="2595"/>
          <w:tab w:val="left" w:pos="3785"/>
          <w:tab w:val="left" w:pos="5131"/>
          <w:tab w:val="left" w:pos="5525"/>
          <w:tab w:val="left" w:pos="6724"/>
          <w:tab w:val="left" w:pos="7974"/>
          <w:tab w:val="left" w:pos="9578"/>
        </w:tabs>
        <w:spacing w:before="6"/>
        <w:ind w:left="1101" w:right="563" w:firstLine="0"/>
        <w:rPr>
          <w:sz w:val="28"/>
        </w:rPr>
      </w:pPr>
      <w:r>
        <w:rPr>
          <w:sz w:val="28"/>
        </w:rPr>
        <w:t>Единая</w:t>
      </w:r>
      <w:r>
        <w:rPr>
          <w:sz w:val="28"/>
        </w:rPr>
        <w:tab/>
        <w:t>система</w:t>
      </w:r>
      <w:r>
        <w:rPr>
          <w:sz w:val="28"/>
        </w:rPr>
        <w:tab/>
        <w:t>допусков</w:t>
      </w:r>
      <w:r>
        <w:rPr>
          <w:sz w:val="28"/>
        </w:rPr>
        <w:tab/>
        <w:t>и</w:t>
      </w:r>
      <w:r>
        <w:rPr>
          <w:sz w:val="28"/>
        </w:rPr>
        <w:tab/>
        <w:t>посадок</w:t>
      </w:r>
      <w:r>
        <w:rPr>
          <w:sz w:val="28"/>
        </w:rPr>
        <w:tab/>
        <w:t>(ЕСДП).</w:t>
      </w:r>
      <w:r>
        <w:rPr>
          <w:sz w:val="28"/>
        </w:rPr>
        <w:tab/>
        <w:t>Квалитеты.</w:t>
      </w:r>
      <w:r>
        <w:rPr>
          <w:sz w:val="28"/>
        </w:rPr>
        <w:tab/>
        <w:t>Основное отклонение. Обозначение основных</w:t>
      </w:r>
      <w:r>
        <w:rPr>
          <w:spacing w:val="-1"/>
          <w:sz w:val="28"/>
        </w:rPr>
        <w:t xml:space="preserve"> </w:t>
      </w:r>
      <w:r>
        <w:rPr>
          <w:sz w:val="28"/>
        </w:rPr>
        <w:t>отклонений.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4"/>
        <w:numPr>
          <w:ilvl w:val="0"/>
          <w:numId w:val="11"/>
        </w:numPr>
        <w:tabs>
          <w:tab w:val="left" w:pos="1312"/>
        </w:tabs>
        <w:ind w:left="1101" w:right="4016" w:firstLine="0"/>
        <w:rPr>
          <w:sz w:val="28"/>
        </w:rPr>
      </w:pPr>
      <w:r>
        <w:rPr>
          <w:b/>
          <w:sz w:val="28"/>
        </w:rPr>
        <w:t xml:space="preserve">Задача: </w:t>
      </w:r>
      <w:r>
        <w:rPr>
          <w:sz w:val="28"/>
        </w:rPr>
        <w:t>Соединение имеет размер М12х4Н5Н/4h. Требуется:</w:t>
      </w:r>
    </w:p>
    <w:p w:rsidR="00B627AC" w:rsidRDefault="008519A8">
      <w:pPr>
        <w:pStyle w:val="a3"/>
        <w:ind w:right="561"/>
      </w:pPr>
      <w:r>
        <w:t>А) определить по стандарту шаг резьбы, номинальные диаметры болта и гайки d, D, d</w:t>
      </w:r>
      <w:r>
        <w:rPr>
          <w:vertAlign w:val="subscript"/>
        </w:rPr>
        <w:t>1</w:t>
      </w:r>
      <w:r>
        <w:t>, D</w:t>
      </w:r>
      <w:r>
        <w:rPr>
          <w:vertAlign w:val="subscript"/>
        </w:rPr>
        <w:t>1</w:t>
      </w:r>
      <w:r>
        <w:t>, d</w:t>
      </w:r>
      <w:r>
        <w:rPr>
          <w:vertAlign w:val="subscript"/>
        </w:rPr>
        <w:t>2</w:t>
      </w:r>
      <w:r>
        <w:t>, D</w:t>
      </w:r>
      <w:r>
        <w:rPr>
          <w:vertAlign w:val="subscript"/>
        </w:rPr>
        <w:t>2</w:t>
      </w:r>
      <w:r>
        <w:t>.</w:t>
      </w:r>
    </w:p>
    <w:p w:rsidR="00B627AC" w:rsidRDefault="008519A8">
      <w:pPr>
        <w:pStyle w:val="a3"/>
        <w:ind w:right="555"/>
      </w:pPr>
      <w:r>
        <w:t>Б) определить по ГОСТ 16093 предельные отклонения диаметров болта и гайки. В) дать полный расчёт предельных диаметров резьбы болта и гайки.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4"/>
        <w:numPr>
          <w:ilvl w:val="0"/>
          <w:numId w:val="11"/>
        </w:numPr>
        <w:tabs>
          <w:tab w:val="left" w:pos="1368"/>
        </w:tabs>
        <w:ind w:left="1101" w:right="562" w:firstLine="0"/>
        <w:rPr>
          <w:sz w:val="28"/>
        </w:rPr>
      </w:pPr>
      <w:r>
        <w:rPr>
          <w:b/>
          <w:sz w:val="28"/>
        </w:rPr>
        <w:t xml:space="preserve">Задача: </w:t>
      </w:r>
      <w:r>
        <w:rPr>
          <w:sz w:val="28"/>
        </w:rPr>
        <w:t>Из приведенного ниже набора плоскопараллельных концевых мер длины составить блок размера 63,175 мм.</w:t>
      </w:r>
    </w:p>
    <w:p w:rsidR="00B627AC" w:rsidRDefault="008519A8">
      <w:pPr>
        <w:pStyle w:val="a3"/>
      </w:pPr>
      <w:r>
        <w:t>Набор № 2 (42 меры).</w:t>
      </w:r>
    </w:p>
    <w:p w:rsidR="00B627AC" w:rsidRDefault="008519A8">
      <w:pPr>
        <w:pStyle w:val="a3"/>
        <w:ind w:right="5205"/>
      </w:pPr>
      <w:r>
        <w:t xml:space="preserve">Номинальные размеры концевых мер, </w:t>
      </w:r>
      <w:proofErr w:type="gramStart"/>
      <w:r>
        <w:t>мм</w:t>
      </w:r>
      <w:proofErr w:type="gramEnd"/>
      <w:r>
        <w:t xml:space="preserve"> 1,005;</w:t>
      </w:r>
    </w:p>
    <w:p w:rsidR="00B627AC" w:rsidRDefault="008519A8">
      <w:pPr>
        <w:pStyle w:val="a3"/>
        <w:spacing w:before="1"/>
      </w:pPr>
      <w:r>
        <w:t>1,01; 1,02; 1,03; 1,04; 1,05; 1,06; 1,07; 1,08; 1,09;</w:t>
      </w:r>
    </w:p>
    <w:p w:rsidR="00B627AC" w:rsidRDefault="008519A8">
      <w:pPr>
        <w:pStyle w:val="a3"/>
      </w:pPr>
      <w:r>
        <w:t>1,1; 1,2; 1,3; 1,4; 1,5; 1,6; 1,7; 1,8; 1,9;</w:t>
      </w:r>
    </w:p>
    <w:p w:rsidR="00B627AC" w:rsidRDefault="008519A8">
      <w:pPr>
        <w:pStyle w:val="a3"/>
      </w:pPr>
      <w:r>
        <w:t>1; 2; 3; 4; 5; 6; 7; 8; 9;</w:t>
      </w:r>
    </w:p>
    <w:p w:rsidR="00B627AC" w:rsidRDefault="008519A8">
      <w:pPr>
        <w:pStyle w:val="a3"/>
      </w:pPr>
      <w:r>
        <w:t>10; 20; 30; 40; 50; 60; 70; 80; 90; 100.</w:t>
      </w:r>
    </w:p>
    <w:p w:rsidR="00B627AC" w:rsidRDefault="008519A8">
      <w:pPr>
        <w:pStyle w:val="a3"/>
        <w:ind w:right="7209"/>
      </w:pPr>
      <w:r>
        <w:t>Защитные меры: 1,1; 2,2. Требуется:</w:t>
      </w:r>
    </w:p>
    <w:p w:rsidR="00B627AC" w:rsidRDefault="008519A8">
      <w:pPr>
        <w:pStyle w:val="a4"/>
        <w:numPr>
          <w:ilvl w:val="0"/>
          <w:numId w:val="10"/>
        </w:numPr>
        <w:tabs>
          <w:tab w:val="left" w:pos="1436"/>
        </w:tabs>
        <w:ind w:left="1101" w:right="564" w:firstLine="0"/>
        <w:rPr>
          <w:sz w:val="28"/>
        </w:rPr>
      </w:pPr>
      <w:r>
        <w:rPr>
          <w:sz w:val="28"/>
        </w:rPr>
        <w:t>Указать основное правило составления набора концевых мер на заданный размер.</w:t>
      </w:r>
    </w:p>
    <w:p w:rsidR="00B627AC" w:rsidRDefault="008519A8">
      <w:pPr>
        <w:pStyle w:val="a4"/>
        <w:numPr>
          <w:ilvl w:val="0"/>
          <w:numId w:val="10"/>
        </w:numPr>
        <w:tabs>
          <w:tab w:val="left" w:pos="1382"/>
        </w:tabs>
        <w:ind w:left="1382" w:hanging="281"/>
        <w:rPr>
          <w:sz w:val="28"/>
        </w:rPr>
      </w:pPr>
      <w:r>
        <w:rPr>
          <w:sz w:val="28"/>
        </w:rPr>
        <w:t>Перечислить классы точности и разряды концевых</w:t>
      </w:r>
      <w:r>
        <w:rPr>
          <w:spacing w:val="-5"/>
          <w:sz w:val="28"/>
        </w:rPr>
        <w:t xml:space="preserve"> </w:t>
      </w:r>
      <w:r>
        <w:rPr>
          <w:sz w:val="28"/>
        </w:rPr>
        <w:t>мер.</w:t>
      </w:r>
    </w:p>
    <w:p w:rsidR="00B627AC" w:rsidRDefault="008519A8">
      <w:pPr>
        <w:pStyle w:val="a4"/>
        <w:numPr>
          <w:ilvl w:val="0"/>
          <w:numId w:val="10"/>
        </w:numPr>
        <w:tabs>
          <w:tab w:val="left" w:pos="1382"/>
        </w:tabs>
        <w:ind w:left="1382" w:hanging="281"/>
        <w:rPr>
          <w:sz w:val="28"/>
        </w:rPr>
      </w:pPr>
      <w:r>
        <w:rPr>
          <w:sz w:val="28"/>
        </w:rPr>
        <w:t>Указать применение плоскопараллельных концевых мер</w:t>
      </w:r>
      <w:r>
        <w:rPr>
          <w:spacing w:val="-4"/>
          <w:sz w:val="28"/>
        </w:rPr>
        <w:t xml:space="preserve"> </w:t>
      </w:r>
      <w:r>
        <w:rPr>
          <w:sz w:val="28"/>
        </w:rPr>
        <w:t>длины.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4"/>
        <w:numPr>
          <w:ilvl w:val="0"/>
          <w:numId w:val="11"/>
        </w:numPr>
        <w:tabs>
          <w:tab w:val="left" w:pos="1496"/>
        </w:tabs>
        <w:ind w:left="1101" w:right="562" w:firstLine="0"/>
        <w:jc w:val="both"/>
        <w:rPr>
          <w:sz w:val="28"/>
        </w:rPr>
      </w:pPr>
      <w:r>
        <w:rPr>
          <w:b/>
          <w:sz w:val="28"/>
        </w:rPr>
        <w:t xml:space="preserve">Задача: </w:t>
      </w:r>
      <w:r>
        <w:rPr>
          <w:sz w:val="28"/>
        </w:rPr>
        <w:t>Проверить контрольный знак в штриховом коде. Оценить подлинность и качество товара. Рассчитать и сравнить контрольную цифру. Определить страну, где предприятие получило штриховой</w:t>
      </w:r>
      <w:r>
        <w:rPr>
          <w:spacing w:val="-9"/>
          <w:sz w:val="28"/>
        </w:rPr>
        <w:t xml:space="preserve"> </w:t>
      </w:r>
      <w:r>
        <w:rPr>
          <w:sz w:val="28"/>
        </w:rPr>
        <w:t>код.</w:t>
      </w:r>
    </w:p>
    <w:p w:rsidR="00B627AC" w:rsidRDefault="00B627AC">
      <w:pPr>
        <w:jc w:val="both"/>
        <w:rPr>
          <w:sz w:val="28"/>
        </w:rPr>
        <w:sectPr w:rsidR="00B627AC">
          <w:pgSz w:w="11910" w:h="16840"/>
          <w:pgMar w:top="1040" w:right="0" w:bottom="1160" w:left="600" w:header="0" w:footer="885" w:gutter="0"/>
          <w:cols w:space="720"/>
        </w:sectPr>
      </w:pPr>
    </w:p>
    <w:p w:rsidR="00B627AC" w:rsidRDefault="008519A8">
      <w:pPr>
        <w:pStyle w:val="11"/>
        <w:ind w:right="1136"/>
      </w:pPr>
      <w:r>
        <w:lastRenderedPageBreak/>
        <w:t>3 ТЕМАТИКА ПРАКТИЧЕСКИХ ЗАНЯТИЙ</w:t>
      </w:r>
    </w:p>
    <w:p w:rsidR="00B627AC" w:rsidRDefault="00B627AC">
      <w:pPr>
        <w:pStyle w:val="a3"/>
        <w:spacing w:before="4"/>
        <w:ind w:left="0"/>
        <w:rPr>
          <w:b/>
          <w:sz w:val="27"/>
        </w:rPr>
      </w:pPr>
    </w:p>
    <w:p w:rsidR="00B627AC" w:rsidRDefault="008519A8">
      <w:pPr>
        <w:pStyle w:val="a3"/>
        <w:ind w:right="562" w:firstLine="568"/>
        <w:jc w:val="both"/>
      </w:pPr>
      <w:r>
        <w:t>В сессионный период обучающиеся заочной формы обучения выполняют два практических занятия:</w:t>
      </w:r>
    </w:p>
    <w:p w:rsidR="00B627AC" w:rsidRDefault="008519A8">
      <w:pPr>
        <w:pStyle w:val="a3"/>
        <w:ind w:right="561" w:firstLine="568"/>
        <w:jc w:val="both"/>
        <w:rPr>
          <w:b/>
        </w:rPr>
      </w:pPr>
      <w:r>
        <w:rPr>
          <w:b/>
        </w:rPr>
        <w:t xml:space="preserve">Практическое занятие № 1 </w:t>
      </w:r>
      <w:r>
        <w:t>Решение задач на определение соотношений единиц Международной системы единиц с единицами других систем и внесистемными единицами</w:t>
      </w:r>
      <w:r>
        <w:rPr>
          <w:b/>
        </w:rPr>
        <w:t>.</w:t>
      </w:r>
    </w:p>
    <w:p w:rsidR="00B627AC" w:rsidRDefault="008519A8">
      <w:pPr>
        <w:ind w:left="1670"/>
        <w:jc w:val="both"/>
        <w:rPr>
          <w:sz w:val="28"/>
        </w:rPr>
      </w:pPr>
      <w:r>
        <w:rPr>
          <w:b/>
          <w:sz w:val="28"/>
        </w:rPr>
        <w:t xml:space="preserve">Практическое занятие № 2 </w:t>
      </w:r>
      <w:r>
        <w:rPr>
          <w:sz w:val="28"/>
        </w:rPr>
        <w:t>Решение задач на допуски и посадки.</w:t>
      </w:r>
    </w:p>
    <w:p w:rsidR="00B627AC" w:rsidRDefault="00B627AC">
      <w:pPr>
        <w:pStyle w:val="a3"/>
        <w:ind w:left="0"/>
      </w:pPr>
    </w:p>
    <w:p w:rsidR="00B627AC" w:rsidRDefault="00B627AC">
      <w:pPr>
        <w:jc w:val="both"/>
        <w:sectPr w:rsidR="00B627AC">
          <w:pgSz w:w="11910" w:h="16840"/>
          <w:pgMar w:top="1040" w:right="0" w:bottom="1160" w:left="600" w:header="0" w:footer="885" w:gutter="0"/>
          <w:cols w:space="720"/>
        </w:sectPr>
      </w:pPr>
    </w:p>
    <w:p w:rsidR="00B627AC" w:rsidRDefault="008519A8" w:rsidP="00B269D7">
      <w:pPr>
        <w:pStyle w:val="11"/>
        <w:numPr>
          <w:ilvl w:val="0"/>
          <w:numId w:val="10"/>
        </w:numPr>
        <w:tabs>
          <w:tab w:val="left" w:pos="3117"/>
        </w:tabs>
        <w:ind w:right="0"/>
        <w:jc w:val="center"/>
      </w:pPr>
      <w:r>
        <w:lastRenderedPageBreak/>
        <w:t>КОНТРОЛЬНО - ОЦЕНОЧНЫЕ СРЕДСТВА</w:t>
      </w:r>
    </w:p>
    <w:p w:rsidR="00B627AC" w:rsidRDefault="00B627AC">
      <w:pPr>
        <w:pStyle w:val="a3"/>
        <w:spacing w:before="4"/>
        <w:ind w:left="0"/>
        <w:rPr>
          <w:b/>
          <w:sz w:val="27"/>
        </w:rPr>
      </w:pPr>
    </w:p>
    <w:p w:rsidR="00B627AC" w:rsidRDefault="008519A8">
      <w:pPr>
        <w:pStyle w:val="a3"/>
        <w:ind w:right="564" w:firstLine="708"/>
        <w:jc w:val="both"/>
      </w:pPr>
      <w:r>
        <w:t>По итогам изучения учебной дисциплины ОП.03 Метрология, стандартизация и сертификация проводится дифференцированный зачёт. Дифференцированный зачёт проводится устно.</w:t>
      </w:r>
    </w:p>
    <w:p w:rsidR="00B627AC" w:rsidRDefault="00B627AC">
      <w:pPr>
        <w:pStyle w:val="a3"/>
        <w:spacing w:before="8"/>
        <w:ind w:left="0"/>
      </w:pPr>
    </w:p>
    <w:p w:rsidR="00B627AC" w:rsidRDefault="008519A8" w:rsidP="00B269D7">
      <w:pPr>
        <w:pStyle w:val="11"/>
        <w:numPr>
          <w:ilvl w:val="2"/>
          <w:numId w:val="10"/>
        </w:numPr>
        <w:tabs>
          <w:tab w:val="left" w:pos="3947"/>
        </w:tabs>
        <w:spacing w:before="0" w:line="318" w:lineRule="exact"/>
        <w:ind w:right="0" w:hanging="421"/>
        <w:jc w:val="both"/>
      </w:pPr>
      <w:r>
        <w:t>Перечень теоретических</w:t>
      </w:r>
      <w:r>
        <w:rPr>
          <w:spacing w:val="-2"/>
        </w:rPr>
        <w:t xml:space="preserve"> </w:t>
      </w:r>
      <w:r>
        <w:t>вопросов</w:t>
      </w:r>
    </w:p>
    <w:p w:rsidR="00B627AC" w:rsidRDefault="008519A8">
      <w:pPr>
        <w:pStyle w:val="a3"/>
        <w:ind w:right="564"/>
        <w:jc w:val="both"/>
      </w:pPr>
      <w:r>
        <w:t>для проверки усвоения теоретического материала тем и разделов тематического плана по специальности 23.02.01 Организация перевозок и управление на транспорте (по видам)</w:t>
      </w:r>
    </w:p>
    <w:p w:rsidR="00B627AC" w:rsidRDefault="00B627AC">
      <w:pPr>
        <w:pStyle w:val="a3"/>
        <w:spacing w:before="8"/>
        <w:ind w:left="0"/>
        <w:rPr>
          <w:sz w:val="27"/>
        </w:rPr>
      </w:pPr>
    </w:p>
    <w:p w:rsidR="00B627AC" w:rsidRDefault="008519A8">
      <w:pPr>
        <w:pStyle w:val="a4"/>
        <w:numPr>
          <w:ilvl w:val="0"/>
          <w:numId w:val="9"/>
        </w:numPr>
        <w:tabs>
          <w:tab w:val="left" w:pos="2021"/>
        </w:tabs>
        <w:ind w:hanging="211"/>
        <w:rPr>
          <w:sz w:val="28"/>
        </w:rPr>
      </w:pPr>
      <w:r>
        <w:rPr>
          <w:sz w:val="28"/>
        </w:rPr>
        <w:t>Основные понятия и определения</w:t>
      </w:r>
      <w:r>
        <w:rPr>
          <w:spacing w:val="-6"/>
          <w:sz w:val="28"/>
        </w:rPr>
        <w:t xml:space="preserve"> </w:t>
      </w:r>
      <w:r>
        <w:rPr>
          <w:sz w:val="28"/>
        </w:rPr>
        <w:t>метрологии.</w:t>
      </w:r>
    </w:p>
    <w:p w:rsidR="00B627AC" w:rsidRDefault="008519A8">
      <w:pPr>
        <w:pStyle w:val="a4"/>
        <w:numPr>
          <w:ilvl w:val="0"/>
          <w:numId w:val="9"/>
        </w:numPr>
        <w:tabs>
          <w:tab w:val="left" w:pos="2021"/>
        </w:tabs>
        <w:ind w:left="1810" w:right="2114" w:firstLine="0"/>
        <w:rPr>
          <w:sz w:val="28"/>
        </w:rPr>
      </w:pPr>
      <w:r>
        <w:rPr>
          <w:sz w:val="28"/>
        </w:rPr>
        <w:t>Государственная система обеспечения единства измерений. 3 Международная система</w:t>
      </w:r>
      <w:r>
        <w:rPr>
          <w:spacing w:val="-3"/>
          <w:sz w:val="28"/>
        </w:rPr>
        <w:t xml:space="preserve"> </w:t>
      </w:r>
      <w:r>
        <w:rPr>
          <w:sz w:val="28"/>
        </w:rPr>
        <w:t>единиц.</w:t>
      </w:r>
    </w:p>
    <w:p w:rsidR="00B627AC" w:rsidRDefault="008519A8">
      <w:pPr>
        <w:pStyle w:val="a3"/>
        <w:ind w:left="1810" w:right="937"/>
      </w:pPr>
      <w:r>
        <w:t>4 Обеспечение единства измерений: основные термины и определения. 5 Средства измерений: основные термины и определения.</w:t>
      </w:r>
    </w:p>
    <w:p w:rsidR="00B627AC" w:rsidRDefault="008519A8">
      <w:pPr>
        <w:pStyle w:val="a4"/>
        <w:numPr>
          <w:ilvl w:val="0"/>
          <w:numId w:val="8"/>
        </w:numPr>
        <w:tabs>
          <w:tab w:val="left" w:pos="2021"/>
        </w:tabs>
        <w:ind w:hanging="211"/>
        <w:rPr>
          <w:sz w:val="28"/>
        </w:rPr>
      </w:pPr>
      <w:r>
        <w:rPr>
          <w:sz w:val="28"/>
        </w:rPr>
        <w:t>Точность средств</w:t>
      </w:r>
      <w:r>
        <w:rPr>
          <w:spacing w:val="-2"/>
          <w:sz w:val="28"/>
        </w:rPr>
        <w:t xml:space="preserve"> </w:t>
      </w:r>
      <w:r>
        <w:rPr>
          <w:sz w:val="28"/>
        </w:rPr>
        <w:t>измерений.</w:t>
      </w:r>
    </w:p>
    <w:p w:rsidR="00B627AC" w:rsidRDefault="008519A8">
      <w:pPr>
        <w:pStyle w:val="a4"/>
        <w:numPr>
          <w:ilvl w:val="0"/>
          <w:numId w:val="8"/>
        </w:numPr>
        <w:tabs>
          <w:tab w:val="left" w:pos="2021"/>
        </w:tabs>
        <w:spacing w:before="1"/>
        <w:ind w:left="1810" w:right="4534" w:firstLine="0"/>
        <w:rPr>
          <w:sz w:val="28"/>
        </w:rPr>
      </w:pPr>
      <w:r>
        <w:rPr>
          <w:sz w:val="28"/>
        </w:rPr>
        <w:t xml:space="preserve">Погрешность средств измерений, виды. 8 </w:t>
      </w:r>
      <w:r>
        <w:rPr>
          <w:spacing w:val="-5"/>
          <w:sz w:val="28"/>
        </w:rPr>
        <w:t>Задачи</w:t>
      </w:r>
      <w:r>
        <w:rPr>
          <w:spacing w:val="-10"/>
          <w:sz w:val="28"/>
        </w:rPr>
        <w:t xml:space="preserve"> </w:t>
      </w:r>
      <w:r>
        <w:rPr>
          <w:spacing w:val="-5"/>
          <w:sz w:val="28"/>
        </w:rPr>
        <w:t>метрологии.</w:t>
      </w:r>
    </w:p>
    <w:p w:rsidR="00B627AC" w:rsidRDefault="008519A8">
      <w:pPr>
        <w:pStyle w:val="a3"/>
        <w:ind w:left="1810" w:right="3292"/>
      </w:pPr>
      <w:r>
        <w:t>9 Закон РФ «Об обеспечении единства измерений». 10 Объект и средства метрологии.</w:t>
      </w:r>
    </w:p>
    <w:p w:rsidR="00B627AC" w:rsidRDefault="008519A8">
      <w:pPr>
        <w:pStyle w:val="a3"/>
        <w:ind w:left="1810" w:right="1268"/>
      </w:pPr>
      <w:r>
        <w:rPr>
          <w:spacing w:val="-6"/>
        </w:rPr>
        <w:t xml:space="preserve">11Средства </w:t>
      </w:r>
      <w:r>
        <w:rPr>
          <w:spacing w:val="-5"/>
        </w:rPr>
        <w:t xml:space="preserve">измерений применяемые </w:t>
      </w:r>
      <w:r>
        <w:t xml:space="preserve">на </w:t>
      </w:r>
      <w:r>
        <w:rPr>
          <w:spacing w:val="-5"/>
        </w:rPr>
        <w:t xml:space="preserve">железнодорожном транспорте. </w:t>
      </w:r>
      <w:r>
        <w:rPr>
          <w:spacing w:val="-4"/>
        </w:rPr>
        <w:t xml:space="preserve">12 </w:t>
      </w:r>
      <w:r>
        <w:rPr>
          <w:spacing w:val="-7"/>
        </w:rPr>
        <w:t>Триада приоритетных составляющих метрологии.</w:t>
      </w:r>
    </w:p>
    <w:p w:rsidR="00B627AC" w:rsidRDefault="008519A8">
      <w:pPr>
        <w:pStyle w:val="a3"/>
        <w:ind w:left="1810" w:right="3492"/>
      </w:pPr>
      <w:r>
        <w:rPr>
          <w:spacing w:val="-4"/>
        </w:rPr>
        <w:t xml:space="preserve">13 </w:t>
      </w:r>
      <w:r>
        <w:rPr>
          <w:spacing w:val="-7"/>
        </w:rPr>
        <w:t xml:space="preserve">Универсальные средства технических измерений. </w:t>
      </w:r>
      <w:r>
        <w:rPr>
          <w:spacing w:val="-4"/>
        </w:rPr>
        <w:t xml:space="preserve">14 </w:t>
      </w:r>
      <w:r>
        <w:rPr>
          <w:spacing w:val="-7"/>
        </w:rPr>
        <w:t>Понятие эталона. Классификация эталонов.</w:t>
      </w:r>
    </w:p>
    <w:p w:rsidR="00B627AC" w:rsidRDefault="008519A8">
      <w:pPr>
        <w:pStyle w:val="a4"/>
        <w:numPr>
          <w:ilvl w:val="0"/>
          <w:numId w:val="7"/>
        </w:numPr>
        <w:tabs>
          <w:tab w:val="left" w:pos="2139"/>
        </w:tabs>
        <w:rPr>
          <w:sz w:val="28"/>
        </w:rPr>
      </w:pPr>
      <w:r>
        <w:rPr>
          <w:spacing w:val="-7"/>
          <w:sz w:val="28"/>
        </w:rPr>
        <w:t>Физическая</w:t>
      </w:r>
      <w:r>
        <w:rPr>
          <w:spacing w:val="-13"/>
          <w:sz w:val="28"/>
        </w:rPr>
        <w:t xml:space="preserve"> </w:t>
      </w:r>
      <w:r>
        <w:rPr>
          <w:spacing w:val="-7"/>
          <w:sz w:val="28"/>
        </w:rPr>
        <w:t>величина.</w:t>
      </w:r>
    </w:p>
    <w:p w:rsidR="00B627AC" w:rsidRDefault="008519A8">
      <w:pPr>
        <w:pStyle w:val="a4"/>
        <w:numPr>
          <w:ilvl w:val="0"/>
          <w:numId w:val="7"/>
        </w:numPr>
        <w:tabs>
          <w:tab w:val="left" w:pos="2139"/>
        </w:tabs>
        <w:rPr>
          <w:sz w:val="28"/>
        </w:rPr>
      </w:pPr>
      <w:r>
        <w:rPr>
          <w:spacing w:val="-7"/>
          <w:sz w:val="28"/>
        </w:rPr>
        <w:t>Поверка средств</w:t>
      </w:r>
      <w:r>
        <w:rPr>
          <w:spacing w:val="-21"/>
          <w:sz w:val="28"/>
        </w:rPr>
        <w:t xml:space="preserve"> </w:t>
      </w:r>
      <w:r>
        <w:rPr>
          <w:spacing w:val="-7"/>
          <w:sz w:val="28"/>
        </w:rPr>
        <w:t>измерений.</w:t>
      </w:r>
    </w:p>
    <w:p w:rsidR="00B627AC" w:rsidRDefault="008519A8">
      <w:pPr>
        <w:pStyle w:val="a4"/>
        <w:numPr>
          <w:ilvl w:val="0"/>
          <w:numId w:val="7"/>
        </w:numPr>
        <w:tabs>
          <w:tab w:val="left" w:pos="2139"/>
        </w:tabs>
        <w:rPr>
          <w:sz w:val="28"/>
        </w:rPr>
      </w:pPr>
      <w:r>
        <w:rPr>
          <w:spacing w:val="-7"/>
          <w:sz w:val="28"/>
        </w:rPr>
        <w:t>Калибровка средств</w:t>
      </w:r>
      <w:r>
        <w:rPr>
          <w:spacing w:val="-23"/>
          <w:sz w:val="28"/>
        </w:rPr>
        <w:t xml:space="preserve"> </w:t>
      </w:r>
      <w:r>
        <w:rPr>
          <w:spacing w:val="-7"/>
          <w:sz w:val="28"/>
        </w:rPr>
        <w:t>измерений.</w:t>
      </w:r>
    </w:p>
    <w:p w:rsidR="00B627AC" w:rsidRDefault="008519A8">
      <w:pPr>
        <w:pStyle w:val="a4"/>
        <w:numPr>
          <w:ilvl w:val="0"/>
          <w:numId w:val="7"/>
        </w:numPr>
        <w:tabs>
          <w:tab w:val="left" w:pos="2149"/>
        </w:tabs>
        <w:ind w:left="1810" w:right="3304" w:firstLine="0"/>
        <w:rPr>
          <w:sz w:val="28"/>
        </w:rPr>
      </w:pPr>
      <w:r>
        <w:rPr>
          <w:sz w:val="28"/>
        </w:rPr>
        <w:t xml:space="preserve">Предназначение рядов предпочтительных чисел. </w:t>
      </w:r>
      <w:r>
        <w:rPr>
          <w:spacing w:val="-3"/>
          <w:sz w:val="28"/>
        </w:rPr>
        <w:t xml:space="preserve">19 </w:t>
      </w:r>
      <w:r>
        <w:rPr>
          <w:spacing w:val="-5"/>
          <w:sz w:val="28"/>
        </w:rPr>
        <w:t>Национальная система стандартизации</w:t>
      </w:r>
      <w:r>
        <w:rPr>
          <w:spacing w:val="-29"/>
          <w:sz w:val="28"/>
        </w:rPr>
        <w:t xml:space="preserve"> </w:t>
      </w:r>
      <w:r>
        <w:rPr>
          <w:spacing w:val="-4"/>
          <w:sz w:val="28"/>
        </w:rPr>
        <w:t>РФ.</w:t>
      </w:r>
    </w:p>
    <w:p w:rsidR="00B627AC" w:rsidRDefault="008519A8">
      <w:pPr>
        <w:pStyle w:val="a3"/>
        <w:ind w:left="1810" w:right="3487"/>
      </w:pPr>
      <w:r>
        <w:rPr>
          <w:spacing w:val="-3"/>
        </w:rPr>
        <w:t xml:space="preserve">20 </w:t>
      </w:r>
      <w:r>
        <w:rPr>
          <w:spacing w:val="-5"/>
        </w:rPr>
        <w:t xml:space="preserve">Международная </w:t>
      </w:r>
      <w:r>
        <w:t xml:space="preserve">и </w:t>
      </w:r>
      <w:r>
        <w:rPr>
          <w:spacing w:val="-5"/>
        </w:rPr>
        <w:t xml:space="preserve">региональная </w:t>
      </w:r>
      <w:r>
        <w:rPr>
          <w:spacing w:val="-6"/>
        </w:rPr>
        <w:t xml:space="preserve">стандартизации. </w:t>
      </w:r>
      <w:r>
        <w:rPr>
          <w:spacing w:val="-3"/>
        </w:rPr>
        <w:t xml:space="preserve">21 </w:t>
      </w:r>
      <w:r>
        <w:rPr>
          <w:spacing w:val="-6"/>
        </w:rPr>
        <w:t xml:space="preserve">Межгосударственная </w:t>
      </w:r>
      <w:r>
        <w:rPr>
          <w:spacing w:val="-5"/>
        </w:rPr>
        <w:t xml:space="preserve">система </w:t>
      </w:r>
      <w:r>
        <w:rPr>
          <w:spacing w:val="-6"/>
        </w:rPr>
        <w:t>стандартизации.</w:t>
      </w:r>
    </w:p>
    <w:p w:rsidR="00B627AC" w:rsidRDefault="008519A8">
      <w:pPr>
        <w:pStyle w:val="a4"/>
        <w:numPr>
          <w:ilvl w:val="0"/>
          <w:numId w:val="6"/>
        </w:numPr>
        <w:tabs>
          <w:tab w:val="left" w:pos="2161"/>
        </w:tabs>
        <w:spacing w:before="1"/>
        <w:ind w:hanging="351"/>
        <w:rPr>
          <w:sz w:val="28"/>
        </w:rPr>
      </w:pPr>
      <w:r>
        <w:rPr>
          <w:sz w:val="28"/>
        </w:rPr>
        <w:t>Основные понятия и определения</w:t>
      </w:r>
      <w:r>
        <w:rPr>
          <w:spacing w:val="-5"/>
          <w:sz w:val="28"/>
        </w:rPr>
        <w:t xml:space="preserve"> </w:t>
      </w:r>
      <w:r>
        <w:rPr>
          <w:sz w:val="28"/>
        </w:rPr>
        <w:t>стандартизации.</w:t>
      </w:r>
    </w:p>
    <w:p w:rsidR="00B627AC" w:rsidRDefault="008519A8">
      <w:pPr>
        <w:pStyle w:val="a4"/>
        <w:numPr>
          <w:ilvl w:val="0"/>
          <w:numId w:val="6"/>
        </w:numPr>
        <w:tabs>
          <w:tab w:val="left" w:pos="2161"/>
        </w:tabs>
        <w:ind w:left="1810" w:right="2251" w:firstLine="0"/>
        <w:rPr>
          <w:sz w:val="28"/>
        </w:rPr>
      </w:pPr>
      <w:r>
        <w:rPr>
          <w:sz w:val="28"/>
        </w:rPr>
        <w:t>Федеральный закон РФ «О техническом регулировании». 24 Нормативные документы по</w:t>
      </w:r>
      <w:r>
        <w:rPr>
          <w:spacing w:val="-5"/>
          <w:sz w:val="28"/>
        </w:rPr>
        <w:t xml:space="preserve"> </w:t>
      </w:r>
      <w:r>
        <w:rPr>
          <w:sz w:val="28"/>
        </w:rPr>
        <w:t>стандартизации.</w:t>
      </w:r>
    </w:p>
    <w:p w:rsidR="00B627AC" w:rsidRDefault="008519A8">
      <w:pPr>
        <w:pStyle w:val="a4"/>
        <w:numPr>
          <w:ilvl w:val="0"/>
          <w:numId w:val="5"/>
        </w:numPr>
        <w:tabs>
          <w:tab w:val="left" w:pos="2143"/>
        </w:tabs>
        <w:spacing w:line="321" w:lineRule="exact"/>
        <w:rPr>
          <w:sz w:val="28"/>
        </w:rPr>
      </w:pPr>
      <w:r>
        <w:rPr>
          <w:spacing w:val="-6"/>
          <w:sz w:val="28"/>
        </w:rPr>
        <w:t>Задачи</w:t>
      </w:r>
      <w:r>
        <w:rPr>
          <w:spacing w:val="-12"/>
          <w:sz w:val="28"/>
        </w:rPr>
        <w:t xml:space="preserve"> </w:t>
      </w:r>
      <w:r>
        <w:rPr>
          <w:spacing w:val="-6"/>
          <w:sz w:val="28"/>
        </w:rPr>
        <w:t>стандартизации.</w:t>
      </w:r>
    </w:p>
    <w:p w:rsidR="00B627AC" w:rsidRDefault="008519A8">
      <w:pPr>
        <w:pStyle w:val="a4"/>
        <w:numPr>
          <w:ilvl w:val="0"/>
          <w:numId w:val="5"/>
        </w:numPr>
        <w:tabs>
          <w:tab w:val="left" w:pos="2143"/>
        </w:tabs>
        <w:spacing w:line="321" w:lineRule="exact"/>
        <w:rPr>
          <w:sz w:val="28"/>
        </w:rPr>
      </w:pPr>
      <w:r>
        <w:rPr>
          <w:spacing w:val="-6"/>
          <w:sz w:val="28"/>
        </w:rPr>
        <w:t xml:space="preserve">Категории </w:t>
      </w:r>
      <w:r>
        <w:rPr>
          <w:sz w:val="28"/>
        </w:rPr>
        <w:t xml:space="preserve">и </w:t>
      </w:r>
      <w:r>
        <w:rPr>
          <w:spacing w:val="-5"/>
          <w:sz w:val="28"/>
        </w:rPr>
        <w:t>виды</w:t>
      </w:r>
      <w:r>
        <w:rPr>
          <w:spacing w:val="-30"/>
          <w:sz w:val="28"/>
        </w:rPr>
        <w:t xml:space="preserve"> </w:t>
      </w:r>
      <w:r>
        <w:rPr>
          <w:spacing w:val="-7"/>
          <w:sz w:val="28"/>
        </w:rPr>
        <w:t>стандартов.</w:t>
      </w:r>
    </w:p>
    <w:p w:rsidR="00B627AC" w:rsidRDefault="008519A8">
      <w:pPr>
        <w:pStyle w:val="a4"/>
        <w:numPr>
          <w:ilvl w:val="0"/>
          <w:numId w:val="5"/>
        </w:numPr>
        <w:tabs>
          <w:tab w:val="left" w:pos="2292"/>
          <w:tab w:val="left" w:pos="2293"/>
          <w:tab w:val="left" w:pos="4375"/>
          <w:tab w:val="left" w:pos="6005"/>
          <w:tab w:val="left" w:pos="6496"/>
          <w:tab w:val="left" w:pos="8509"/>
          <w:tab w:val="left" w:pos="8867"/>
        </w:tabs>
        <w:ind w:left="1101" w:right="561" w:firstLine="708"/>
        <w:rPr>
          <w:sz w:val="28"/>
        </w:rPr>
      </w:pPr>
      <w:r>
        <w:rPr>
          <w:spacing w:val="-6"/>
          <w:sz w:val="28"/>
        </w:rPr>
        <w:t>Международная</w:t>
      </w:r>
      <w:r>
        <w:rPr>
          <w:spacing w:val="-6"/>
          <w:sz w:val="28"/>
        </w:rPr>
        <w:tab/>
        <w:t>организация</w:t>
      </w:r>
      <w:r>
        <w:rPr>
          <w:spacing w:val="-6"/>
          <w:sz w:val="28"/>
        </w:rPr>
        <w:tab/>
      </w:r>
      <w:r>
        <w:rPr>
          <w:spacing w:val="-3"/>
          <w:sz w:val="28"/>
        </w:rPr>
        <w:t>по</w:t>
      </w:r>
      <w:r>
        <w:rPr>
          <w:spacing w:val="-3"/>
          <w:sz w:val="28"/>
        </w:rPr>
        <w:tab/>
      </w:r>
      <w:r>
        <w:rPr>
          <w:spacing w:val="-6"/>
          <w:sz w:val="28"/>
        </w:rPr>
        <w:t>стандартизации</w:t>
      </w:r>
      <w:r>
        <w:rPr>
          <w:spacing w:val="-6"/>
          <w:sz w:val="28"/>
        </w:rPr>
        <w:tab/>
      </w:r>
      <w:r>
        <w:rPr>
          <w:sz w:val="28"/>
        </w:rPr>
        <w:t>и</w:t>
      </w:r>
      <w:r>
        <w:rPr>
          <w:sz w:val="28"/>
        </w:rPr>
        <w:tab/>
      </w:r>
      <w:r>
        <w:rPr>
          <w:spacing w:val="-8"/>
          <w:sz w:val="28"/>
        </w:rPr>
        <w:t xml:space="preserve">Международная </w:t>
      </w:r>
      <w:r>
        <w:rPr>
          <w:spacing w:val="-7"/>
          <w:sz w:val="28"/>
        </w:rPr>
        <w:t>электротехническая</w:t>
      </w:r>
      <w:r>
        <w:rPr>
          <w:spacing w:val="-13"/>
          <w:sz w:val="28"/>
        </w:rPr>
        <w:t xml:space="preserve"> </w:t>
      </w:r>
      <w:r>
        <w:rPr>
          <w:spacing w:val="-6"/>
          <w:sz w:val="28"/>
        </w:rPr>
        <w:t>комиссия.</w:t>
      </w:r>
    </w:p>
    <w:p w:rsidR="00B627AC" w:rsidRDefault="008519A8">
      <w:pPr>
        <w:pStyle w:val="a4"/>
        <w:numPr>
          <w:ilvl w:val="0"/>
          <w:numId w:val="5"/>
        </w:numPr>
        <w:tabs>
          <w:tab w:val="left" w:pos="2139"/>
        </w:tabs>
        <w:ind w:left="2138" w:hanging="329"/>
        <w:rPr>
          <w:sz w:val="28"/>
        </w:rPr>
      </w:pPr>
      <w:r>
        <w:rPr>
          <w:spacing w:val="-7"/>
          <w:sz w:val="28"/>
        </w:rPr>
        <w:t>Принципы</w:t>
      </w:r>
      <w:r>
        <w:rPr>
          <w:spacing w:val="-15"/>
          <w:sz w:val="28"/>
        </w:rPr>
        <w:t xml:space="preserve"> </w:t>
      </w:r>
      <w:r>
        <w:rPr>
          <w:spacing w:val="-7"/>
          <w:sz w:val="28"/>
        </w:rPr>
        <w:t>стандартизации.</w:t>
      </w:r>
    </w:p>
    <w:p w:rsidR="00B627AC" w:rsidRDefault="008519A8">
      <w:pPr>
        <w:pStyle w:val="a4"/>
        <w:numPr>
          <w:ilvl w:val="0"/>
          <w:numId w:val="5"/>
        </w:numPr>
        <w:tabs>
          <w:tab w:val="left" w:pos="2145"/>
        </w:tabs>
        <w:ind w:left="2144" w:hanging="335"/>
        <w:rPr>
          <w:sz w:val="28"/>
        </w:rPr>
      </w:pPr>
      <w:r>
        <w:rPr>
          <w:spacing w:val="-5"/>
          <w:sz w:val="28"/>
        </w:rPr>
        <w:t>Методы</w:t>
      </w:r>
      <w:r>
        <w:rPr>
          <w:spacing w:val="-11"/>
          <w:sz w:val="28"/>
        </w:rPr>
        <w:t xml:space="preserve"> </w:t>
      </w:r>
      <w:r>
        <w:rPr>
          <w:spacing w:val="-6"/>
          <w:sz w:val="28"/>
        </w:rPr>
        <w:t>стандартизации.</w:t>
      </w:r>
    </w:p>
    <w:p w:rsidR="00B627AC" w:rsidRDefault="008519A8">
      <w:pPr>
        <w:pStyle w:val="a4"/>
        <w:numPr>
          <w:ilvl w:val="0"/>
          <w:numId w:val="5"/>
        </w:numPr>
        <w:tabs>
          <w:tab w:val="left" w:pos="2143"/>
        </w:tabs>
        <w:rPr>
          <w:sz w:val="28"/>
        </w:rPr>
      </w:pPr>
      <w:r>
        <w:rPr>
          <w:spacing w:val="-6"/>
          <w:sz w:val="28"/>
        </w:rPr>
        <w:t xml:space="preserve">Единая система допусков </w:t>
      </w:r>
      <w:r>
        <w:rPr>
          <w:sz w:val="28"/>
        </w:rPr>
        <w:t>и</w:t>
      </w:r>
      <w:r>
        <w:rPr>
          <w:spacing w:val="-33"/>
          <w:sz w:val="28"/>
        </w:rPr>
        <w:t xml:space="preserve"> </w:t>
      </w:r>
      <w:r>
        <w:rPr>
          <w:spacing w:val="-6"/>
          <w:sz w:val="28"/>
        </w:rPr>
        <w:t>посадок.</w:t>
      </w:r>
    </w:p>
    <w:p w:rsidR="00B627AC" w:rsidRDefault="008519A8">
      <w:pPr>
        <w:pStyle w:val="a4"/>
        <w:numPr>
          <w:ilvl w:val="0"/>
          <w:numId w:val="5"/>
        </w:numPr>
        <w:tabs>
          <w:tab w:val="left" w:pos="2161"/>
        </w:tabs>
        <w:ind w:left="1810" w:right="3214" w:firstLine="0"/>
        <w:rPr>
          <w:sz w:val="28"/>
        </w:rPr>
      </w:pPr>
      <w:r>
        <w:rPr>
          <w:sz w:val="28"/>
        </w:rPr>
        <w:t xml:space="preserve">Законодательно - правовая основа сертификации. </w:t>
      </w:r>
      <w:r>
        <w:rPr>
          <w:spacing w:val="-4"/>
          <w:sz w:val="28"/>
        </w:rPr>
        <w:t>32</w:t>
      </w:r>
      <w:r>
        <w:rPr>
          <w:spacing w:val="-13"/>
          <w:sz w:val="28"/>
        </w:rPr>
        <w:t xml:space="preserve"> </w:t>
      </w:r>
      <w:r>
        <w:rPr>
          <w:spacing w:val="-10"/>
          <w:sz w:val="28"/>
        </w:rPr>
        <w:t>Основные</w:t>
      </w:r>
      <w:r>
        <w:rPr>
          <w:spacing w:val="-20"/>
          <w:sz w:val="28"/>
        </w:rPr>
        <w:t xml:space="preserve"> </w:t>
      </w:r>
      <w:r>
        <w:rPr>
          <w:spacing w:val="-9"/>
          <w:sz w:val="28"/>
        </w:rPr>
        <w:t>понятия</w:t>
      </w:r>
      <w:r>
        <w:rPr>
          <w:spacing w:val="-20"/>
          <w:sz w:val="28"/>
        </w:rPr>
        <w:t xml:space="preserve"> </w:t>
      </w:r>
      <w:r>
        <w:rPr>
          <w:sz w:val="28"/>
        </w:rPr>
        <w:t>и</w:t>
      </w:r>
      <w:r>
        <w:rPr>
          <w:spacing w:val="-19"/>
          <w:sz w:val="28"/>
        </w:rPr>
        <w:t xml:space="preserve"> </w:t>
      </w:r>
      <w:r>
        <w:rPr>
          <w:spacing w:val="-10"/>
          <w:sz w:val="28"/>
        </w:rPr>
        <w:t>определения</w:t>
      </w:r>
      <w:r>
        <w:rPr>
          <w:spacing w:val="-20"/>
          <w:sz w:val="28"/>
        </w:rPr>
        <w:t xml:space="preserve"> </w:t>
      </w:r>
      <w:r>
        <w:rPr>
          <w:spacing w:val="-10"/>
          <w:sz w:val="28"/>
        </w:rPr>
        <w:t>сертификации.</w:t>
      </w:r>
    </w:p>
    <w:p w:rsidR="00B627AC" w:rsidRDefault="00B627AC">
      <w:pPr>
        <w:rPr>
          <w:sz w:val="28"/>
        </w:rPr>
        <w:sectPr w:rsidR="00B627AC">
          <w:pgSz w:w="11910" w:h="16840"/>
          <w:pgMar w:top="1040" w:right="0" w:bottom="1140" w:left="600" w:header="0" w:footer="885" w:gutter="0"/>
          <w:cols w:space="720"/>
        </w:sectPr>
      </w:pPr>
    </w:p>
    <w:p w:rsidR="00B627AC" w:rsidRDefault="008519A8">
      <w:pPr>
        <w:pStyle w:val="a3"/>
        <w:spacing w:before="66"/>
        <w:ind w:left="1810" w:right="3941"/>
        <w:jc w:val="both"/>
      </w:pPr>
      <w:r>
        <w:lastRenderedPageBreak/>
        <w:t xml:space="preserve">33 </w:t>
      </w:r>
      <w:r>
        <w:rPr>
          <w:spacing w:val="-10"/>
        </w:rPr>
        <w:t xml:space="preserve">Сертификация продукции, процессов </w:t>
      </w:r>
      <w:r>
        <w:t xml:space="preserve">и </w:t>
      </w:r>
      <w:r>
        <w:rPr>
          <w:spacing w:val="-9"/>
        </w:rPr>
        <w:t xml:space="preserve">услуг. </w:t>
      </w:r>
      <w:r>
        <w:t xml:space="preserve">34 </w:t>
      </w:r>
      <w:r>
        <w:rPr>
          <w:spacing w:val="-7"/>
        </w:rPr>
        <w:t xml:space="preserve">Сертификация (обязательная, </w:t>
      </w:r>
      <w:r>
        <w:rPr>
          <w:spacing w:val="-8"/>
        </w:rPr>
        <w:t xml:space="preserve">добровольная). </w:t>
      </w:r>
      <w:r>
        <w:t>35 Основные цели и принципы сертификации. 36 Порядок и правила сертификации.</w:t>
      </w:r>
    </w:p>
    <w:p w:rsidR="00B627AC" w:rsidRDefault="008519A8">
      <w:pPr>
        <w:pStyle w:val="a4"/>
        <w:numPr>
          <w:ilvl w:val="0"/>
          <w:numId w:val="4"/>
        </w:numPr>
        <w:tabs>
          <w:tab w:val="left" w:pos="2161"/>
        </w:tabs>
        <w:spacing w:before="1"/>
        <w:ind w:hanging="351"/>
        <w:jc w:val="both"/>
        <w:rPr>
          <w:sz w:val="28"/>
        </w:rPr>
      </w:pPr>
      <w:r>
        <w:rPr>
          <w:sz w:val="28"/>
        </w:rPr>
        <w:t>Основные этапы и процедуры</w:t>
      </w:r>
      <w:r>
        <w:rPr>
          <w:spacing w:val="-5"/>
          <w:sz w:val="28"/>
        </w:rPr>
        <w:t xml:space="preserve"> </w:t>
      </w:r>
      <w:r>
        <w:rPr>
          <w:sz w:val="28"/>
        </w:rPr>
        <w:t>сертификации.</w:t>
      </w:r>
    </w:p>
    <w:p w:rsidR="00B627AC" w:rsidRDefault="008519A8">
      <w:pPr>
        <w:pStyle w:val="a4"/>
        <w:numPr>
          <w:ilvl w:val="0"/>
          <w:numId w:val="4"/>
        </w:numPr>
        <w:tabs>
          <w:tab w:val="left" w:pos="2161"/>
        </w:tabs>
        <w:ind w:hanging="351"/>
        <w:jc w:val="both"/>
        <w:rPr>
          <w:sz w:val="28"/>
        </w:rPr>
      </w:pPr>
      <w:r>
        <w:rPr>
          <w:sz w:val="28"/>
        </w:rPr>
        <w:t>Продукция (услуги) подлежащая обязательной</w:t>
      </w:r>
      <w:r>
        <w:rPr>
          <w:spacing w:val="-5"/>
          <w:sz w:val="28"/>
        </w:rPr>
        <w:t xml:space="preserve"> </w:t>
      </w:r>
      <w:r>
        <w:rPr>
          <w:sz w:val="28"/>
        </w:rPr>
        <w:t>сертификации.</w:t>
      </w:r>
    </w:p>
    <w:p w:rsidR="00B627AC" w:rsidRDefault="008519A8">
      <w:pPr>
        <w:pStyle w:val="a4"/>
        <w:numPr>
          <w:ilvl w:val="0"/>
          <w:numId w:val="4"/>
        </w:numPr>
        <w:tabs>
          <w:tab w:val="left" w:pos="2538"/>
          <w:tab w:val="left" w:pos="2539"/>
          <w:tab w:val="left" w:pos="4261"/>
          <w:tab w:val="left" w:pos="5675"/>
          <w:tab w:val="left" w:pos="7540"/>
          <w:tab w:val="left" w:pos="9218"/>
        </w:tabs>
        <w:ind w:left="1101" w:right="601" w:firstLine="708"/>
        <w:rPr>
          <w:sz w:val="28"/>
        </w:rPr>
      </w:pPr>
      <w:r>
        <w:rPr>
          <w:spacing w:val="-7"/>
          <w:sz w:val="28"/>
        </w:rPr>
        <w:t>Показатель</w:t>
      </w:r>
      <w:r>
        <w:rPr>
          <w:spacing w:val="-7"/>
          <w:sz w:val="28"/>
        </w:rPr>
        <w:tab/>
        <w:t>качества</w:t>
      </w:r>
      <w:r>
        <w:rPr>
          <w:spacing w:val="-7"/>
          <w:sz w:val="28"/>
        </w:rPr>
        <w:tab/>
        <w:t>технической</w:t>
      </w:r>
      <w:r>
        <w:rPr>
          <w:spacing w:val="-7"/>
          <w:sz w:val="28"/>
        </w:rPr>
        <w:tab/>
        <w:t>продукции</w:t>
      </w:r>
      <w:r>
        <w:rPr>
          <w:spacing w:val="-7"/>
          <w:sz w:val="28"/>
        </w:rPr>
        <w:tab/>
      </w:r>
      <w:r>
        <w:rPr>
          <w:spacing w:val="-8"/>
          <w:sz w:val="28"/>
        </w:rPr>
        <w:t>(надежность, технологичность, экономичность,</w:t>
      </w:r>
      <w:r>
        <w:rPr>
          <w:spacing w:val="-12"/>
          <w:sz w:val="28"/>
        </w:rPr>
        <w:t xml:space="preserve"> </w:t>
      </w:r>
      <w:r>
        <w:rPr>
          <w:spacing w:val="-8"/>
          <w:sz w:val="28"/>
        </w:rPr>
        <w:t>безопасность).</w:t>
      </w:r>
    </w:p>
    <w:p w:rsidR="00B627AC" w:rsidRDefault="008519A8">
      <w:pPr>
        <w:pStyle w:val="a4"/>
        <w:numPr>
          <w:ilvl w:val="0"/>
          <w:numId w:val="4"/>
        </w:numPr>
        <w:tabs>
          <w:tab w:val="left" w:pos="2139"/>
        </w:tabs>
        <w:ind w:left="2138" w:hanging="329"/>
        <w:rPr>
          <w:sz w:val="28"/>
        </w:rPr>
      </w:pPr>
      <w:r>
        <w:rPr>
          <w:spacing w:val="-7"/>
          <w:sz w:val="28"/>
        </w:rPr>
        <w:t>Назначение контроля качества</w:t>
      </w:r>
      <w:r>
        <w:rPr>
          <w:spacing w:val="-31"/>
          <w:sz w:val="28"/>
        </w:rPr>
        <w:t xml:space="preserve"> </w:t>
      </w:r>
      <w:r>
        <w:rPr>
          <w:spacing w:val="-7"/>
          <w:sz w:val="28"/>
        </w:rPr>
        <w:t>продукции.</w:t>
      </w:r>
    </w:p>
    <w:p w:rsidR="00B627AC" w:rsidRDefault="008519A8">
      <w:pPr>
        <w:pStyle w:val="a4"/>
        <w:numPr>
          <w:ilvl w:val="0"/>
          <w:numId w:val="4"/>
        </w:numPr>
        <w:tabs>
          <w:tab w:val="left" w:pos="2161"/>
        </w:tabs>
        <w:ind w:left="1810" w:right="3372" w:firstLine="0"/>
        <w:rPr>
          <w:sz w:val="28"/>
        </w:rPr>
      </w:pPr>
      <w:r>
        <w:rPr>
          <w:sz w:val="28"/>
        </w:rPr>
        <w:t>Номенклатура показателей качества продукции. 42 Контроль качества</w:t>
      </w:r>
      <w:r>
        <w:rPr>
          <w:spacing w:val="-2"/>
          <w:sz w:val="28"/>
        </w:rPr>
        <w:t xml:space="preserve"> </w:t>
      </w:r>
      <w:r>
        <w:rPr>
          <w:sz w:val="28"/>
        </w:rPr>
        <w:t>продукции</w:t>
      </w:r>
    </w:p>
    <w:p w:rsidR="00B627AC" w:rsidRDefault="008519A8">
      <w:pPr>
        <w:pStyle w:val="a4"/>
        <w:numPr>
          <w:ilvl w:val="0"/>
          <w:numId w:val="3"/>
        </w:numPr>
        <w:tabs>
          <w:tab w:val="left" w:pos="2161"/>
        </w:tabs>
        <w:ind w:hanging="351"/>
        <w:rPr>
          <w:sz w:val="28"/>
        </w:rPr>
      </w:pPr>
      <w:r>
        <w:rPr>
          <w:sz w:val="28"/>
        </w:rPr>
        <w:t>Виды контроля</w:t>
      </w:r>
      <w:r>
        <w:rPr>
          <w:spacing w:val="-3"/>
          <w:sz w:val="28"/>
        </w:rPr>
        <w:t xml:space="preserve"> </w:t>
      </w:r>
      <w:r>
        <w:rPr>
          <w:sz w:val="28"/>
        </w:rPr>
        <w:t>качества.</w:t>
      </w:r>
    </w:p>
    <w:p w:rsidR="00B627AC" w:rsidRDefault="008519A8">
      <w:pPr>
        <w:pStyle w:val="a4"/>
        <w:numPr>
          <w:ilvl w:val="0"/>
          <w:numId w:val="3"/>
        </w:numPr>
        <w:tabs>
          <w:tab w:val="left" w:pos="2161"/>
        </w:tabs>
        <w:ind w:left="1810" w:right="4984" w:firstLine="0"/>
        <w:rPr>
          <w:sz w:val="28"/>
        </w:rPr>
      </w:pPr>
      <w:r>
        <w:rPr>
          <w:sz w:val="28"/>
        </w:rPr>
        <w:t>Требования к качеству продукции. 45 Методы контроля</w:t>
      </w:r>
      <w:r>
        <w:rPr>
          <w:spacing w:val="-1"/>
          <w:sz w:val="28"/>
        </w:rPr>
        <w:t xml:space="preserve"> </w:t>
      </w:r>
      <w:r>
        <w:rPr>
          <w:sz w:val="28"/>
        </w:rPr>
        <w:t>качества.</w:t>
      </w:r>
    </w:p>
    <w:p w:rsidR="00B627AC" w:rsidRDefault="008519A8">
      <w:pPr>
        <w:pStyle w:val="a3"/>
        <w:ind w:firstLine="708"/>
      </w:pPr>
      <w:r>
        <w:t>46 Документация системы менеджмента качества. Основные понятия и определения.</w:t>
      </w:r>
    </w:p>
    <w:p w:rsidR="00B627AC" w:rsidRDefault="00B627AC">
      <w:pPr>
        <w:pStyle w:val="a3"/>
        <w:spacing w:before="8"/>
        <w:ind w:left="0"/>
      </w:pPr>
    </w:p>
    <w:p w:rsidR="00B627AC" w:rsidRDefault="008519A8" w:rsidP="00B269D7">
      <w:pPr>
        <w:pStyle w:val="11"/>
        <w:numPr>
          <w:ilvl w:val="2"/>
          <w:numId w:val="10"/>
        </w:numPr>
        <w:tabs>
          <w:tab w:val="left" w:pos="4053"/>
        </w:tabs>
        <w:spacing w:before="0"/>
        <w:ind w:left="4052" w:right="0" w:hanging="421"/>
        <w:jc w:val="left"/>
      </w:pPr>
      <w:r>
        <w:t>Перечень практических</w:t>
      </w:r>
      <w:r>
        <w:rPr>
          <w:spacing w:val="-2"/>
        </w:rPr>
        <w:t xml:space="preserve"> </w:t>
      </w:r>
      <w:r>
        <w:t>заданий</w:t>
      </w:r>
    </w:p>
    <w:p w:rsidR="00B627AC" w:rsidRDefault="00B627AC">
      <w:pPr>
        <w:pStyle w:val="a3"/>
        <w:spacing w:before="4"/>
        <w:ind w:left="0"/>
        <w:rPr>
          <w:b/>
          <w:sz w:val="27"/>
        </w:rPr>
      </w:pPr>
    </w:p>
    <w:p w:rsidR="00B627AC" w:rsidRDefault="008519A8">
      <w:pPr>
        <w:pStyle w:val="a4"/>
        <w:numPr>
          <w:ilvl w:val="0"/>
          <w:numId w:val="2"/>
        </w:numPr>
        <w:tabs>
          <w:tab w:val="left" w:pos="2043"/>
        </w:tabs>
        <w:ind w:left="1101" w:right="563" w:firstLine="708"/>
        <w:jc w:val="both"/>
        <w:rPr>
          <w:sz w:val="28"/>
        </w:rPr>
      </w:pPr>
      <w:r>
        <w:rPr>
          <w:sz w:val="28"/>
        </w:rPr>
        <w:t>Проверить контрольный знак в штриховом коде. Оценить подлинность и качество товара. Рассчитать и сравнить контрольную цифру. Определить страну, где предприятие получило штриховой</w:t>
      </w:r>
      <w:r>
        <w:rPr>
          <w:spacing w:val="-5"/>
          <w:sz w:val="28"/>
        </w:rPr>
        <w:t xml:space="preserve"> </w:t>
      </w:r>
      <w:r>
        <w:rPr>
          <w:sz w:val="28"/>
        </w:rPr>
        <w:t>код.</w:t>
      </w:r>
    </w:p>
    <w:p w:rsidR="00B627AC" w:rsidRDefault="008519A8">
      <w:pPr>
        <w:pStyle w:val="a3"/>
        <w:spacing w:before="1"/>
        <w:ind w:left="0"/>
        <w:rPr>
          <w:sz w:val="27"/>
        </w:rPr>
      </w:pPr>
      <w:r>
        <w:rPr>
          <w:noProof/>
          <w:lang w:bidi="ar-SA"/>
        </w:rPr>
        <w:drawing>
          <wp:anchor distT="0" distB="0" distL="0" distR="0" simplePos="0" relativeHeight="16" behindDoc="0" locked="0" layoutInCell="1" allowOverlap="1">
            <wp:simplePos x="0" y="0"/>
            <wp:positionH relativeFrom="page">
              <wp:posOffset>3660775</wp:posOffset>
            </wp:positionH>
            <wp:positionV relativeFrom="paragraph">
              <wp:posOffset>222948</wp:posOffset>
            </wp:positionV>
            <wp:extent cx="1414081" cy="768096"/>
            <wp:effectExtent l="0" t="0" r="0" b="0"/>
            <wp:wrapTopAndBottom/>
            <wp:docPr id="125" name="image61.jpeg" descr="C:\Users\Щльга\AppData\Local\Microsoft\Windows\Temporary Internet Files\Content.Word\уууу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61.jpe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4081" cy="7680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627AC" w:rsidRDefault="00B627AC">
      <w:pPr>
        <w:pStyle w:val="a3"/>
        <w:spacing w:before="1"/>
        <w:ind w:left="0"/>
        <w:rPr>
          <w:sz w:val="25"/>
        </w:rPr>
      </w:pPr>
    </w:p>
    <w:p w:rsidR="00B627AC" w:rsidRDefault="008519A8">
      <w:pPr>
        <w:pStyle w:val="a4"/>
        <w:numPr>
          <w:ilvl w:val="0"/>
          <w:numId w:val="2"/>
        </w:numPr>
        <w:tabs>
          <w:tab w:val="left" w:pos="2043"/>
        </w:tabs>
        <w:ind w:left="1101" w:right="563" w:firstLine="708"/>
        <w:jc w:val="both"/>
        <w:rPr>
          <w:sz w:val="28"/>
        </w:rPr>
      </w:pPr>
      <w:r>
        <w:rPr>
          <w:sz w:val="28"/>
        </w:rPr>
        <w:t>Проверить контрольный знак в штриховом коде. Оценить подлинность и качество товара. Рассчитать и сравнить контрольную цифру. Определить страну, где предприятие получило штриховой</w:t>
      </w:r>
      <w:r>
        <w:rPr>
          <w:spacing w:val="-5"/>
          <w:sz w:val="28"/>
        </w:rPr>
        <w:t xml:space="preserve"> </w:t>
      </w:r>
      <w:r>
        <w:rPr>
          <w:sz w:val="28"/>
        </w:rPr>
        <w:t>код.</w:t>
      </w:r>
    </w:p>
    <w:p w:rsidR="00B627AC" w:rsidRDefault="008519A8">
      <w:pPr>
        <w:pStyle w:val="a3"/>
        <w:spacing w:before="4"/>
        <w:ind w:left="0"/>
        <w:rPr>
          <w:sz w:val="25"/>
        </w:rPr>
      </w:pPr>
      <w:r>
        <w:rPr>
          <w:noProof/>
          <w:lang w:bidi="ar-SA"/>
        </w:rPr>
        <w:drawing>
          <wp:anchor distT="0" distB="0" distL="0" distR="0" simplePos="0" relativeHeight="17" behindDoc="0" locked="0" layoutInCell="1" allowOverlap="1">
            <wp:simplePos x="0" y="0"/>
            <wp:positionH relativeFrom="page">
              <wp:posOffset>3565525</wp:posOffset>
            </wp:positionH>
            <wp:positionV relativeFrom="paragraph">
              <wp:posOffset>210189</wp:posOffset>
            </wp:positionV>
            <wp:extent cx="1628224" cy="794956"/>
            <wp:effectExtent l="0" t="0" r="0" b="0"/>
            <wp:wrapTopAndBottom/>
            <wp:docPr id="127" name="image62.jpeg" descr="C:\Users\Щльга\AppData\Local\Microsoft\Windows\Temporary Internet Files\Content.Word\ццц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62.jpe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8224" cy="7949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627AC" w:rsidRDefault="00B627AC">
      <w:pPr>
        <w:pStyle w:val="a3"/>
        <w:spacing w:before="3"/>
        <w:ind w:left="0"/>
        <w:rPr>
          <w:sz w:val="24"/>
        </w:rPr>
      </w:pPr>
    </w:p>
    <w:p w:rsidR="00B627AC" w:rsidRDefault="008519A8">
      <w:pPr>
        <w:pStyle w:val="a4"/>
        <w:numPr>
          <w:ilvl w:val="0"/>
          <w:numId w:val="2"/>
        </w:numPr>
        <w:tabs>
          <w:tab w:val="left" w:pos="2043"/>
        </w:tabs>
        <w:ind w:left="1101" w:right="563" w:firstLine="708"/>
        <w:jc w:val="both"/>
        <w:rPr>
          <w:sz w:val="28"/>
        </w:rPr>
      </w:pPr>
      <w:r>
        <w:rPr>
          <w:sz w:val="28"/>
        </w:rPr>
        <w:t>Проверить контрольный знак в штриховом коде. Оценить подлинность и качество товара. Рассчитать и сравнить контрольную цифру. Определить страну, где предприятие получило штриховой</w:t>
      </w:r>
      <w:r>
        <w:rPr>
          <w:spacing w:val="-5"/>
          <w:sz w:val="28"/>
        </w:rPr>
        <w:t xml:space="preserve"> </w:t>
      </w:r>
      <w:r>
        <w:rPr>
          <w:sz w:val="28"/>
        </w:rPr>
        <w:t>код.</w:t>
      </w:r>
    </w:p>
    <w:p w:rsidR="00B627AC" w:rsidRDefault="008519A8">
      <w:pPr>
        <w:pStyle w:val="a3"/>
        <w:spacing w:before="2"/>
        <w:ind w:left="0"/>
        <w:rPr>
          <w:sz w:val="25"/>
        </w:rPr>
      </w:pPr>
      <w:r>
        <w:rPr>
          <w:noProof/>
          <w:lang w:bidi="ar-SA"/>
        </w:rPr>
        <w:drawing>
          <wp:anchor distT="0" distB="0" distL="0" distR="0" simplePos="0" relativeHeight="18" behindDoc="0" locked="0" layoutInCell="1" allowOverlap="1">
            <wp:simplePos x="0" y="0"/>
            <wp:positionH relativeFrom="page">
              <wp:posOffset>3565525</wp:posOffset>
            </wp:positionH>
            <wp:positionV relativeFrom="paragraph">
              <wp:posOffset>208994</wp:posOffset>
            </wp:positionV>
            <wp:extent cx="1610019" cy="651510"/>
            <wp:effectExtent l="0" t="0" r="0" b="0"/>
            <wp:wrapTopAndBottom/>
            <wp:docPr id="129" name="image63.jpeg" descr="C:\Users\Щльга\AppData\Local\Microsoft\Windows\Temporary Internet Files\Content.Word\йй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63.jpe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0019" cy="651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627AC" w:rsidRDefault="00B627AC">
      <w:pPr>
        <w:rPr>
          <w:sz w:val="25"/>
        </w:rPr>
        <w:sectPr w:rsidR="00B627AC">
          <w:pgSz w:w="11910" w:h="16840"/>
          <w:pgMar w:top="1040" w:right="0" w:bottom="1160" w:left="600" w:header="0" w:footer="885" w:gutter="0"/>
          <w:cols w:space="720"/>
        </w:sectPr>
      </w:pPr>
    </w:p>
    <w:p w:rsidR="00B627AC" w:rsidRDefault="008519A8">
      <w:pPr>
        <w:pStyle w:val="a4"/>
        <w:numPr>
          <w:ilvl w:val="0"/>
          <w:numId w:val="2"/>
        </w:numPr>
        <w:tabs>
          <w:tab w:val="left" w:pos="2193"/>
          <w:tab w:val="left" w:pos="2194"/>
          <w:tab w:val="left" w:pos="3665"/>
          <w:tab w:val="left" w:pos="5036"/>
          <w:tab w:val="left" w:pos="5412"/>
          <w:tab w:val="left" w:pos="6595"/>
          <w:tab w:val="left" w:pos="7867"/>
          <w:tab w:val="left" w:pos="8525"/>
        </w:tabs>
        <w:spacing w:before="66"/>
        <w:ind w:left="1101" w:right="561" w:firstLine="708"/>
        <w:rPr>
          <w:sz w:val="28"/>
        </w:rPr>
      </w:pPr>
      <w:r>
        <w:rPr>
          <w:sz w:val="28"/>
        </w:rPr>
        <w:lastRenderedPageBreak/>
        <w:t>Составить</w:t>
      </w:r>
      <w:r>
        <w:rPr>
          <w:sz w:val="28"/>
        </w:rPr>
        <w:tab/>
        <w:t>политику</w:t>
      </w:r>
      <w:r>
        <w:rPr>
          <w:sz w:val="28"/>
        </w:rPr>
        <w:tab/>
        <w:t>в</w:t>
      </w:r>
      <w:r>
        <w:rPr>
          <w:sz w:val="28"/>
        </w:rPr>
        <w:tab/>
        <w:t>области</w:t>
      </w:r>
      <w:r>
        <w:rPr>
          <w:sz w:val="28"/>
        </w:rPr>
        <w:tab/>
        <w:t>качества</w:t>
      </w:r>
      <w:r>
        <w:rPr>
          <w:sz w:val="28"/>
        </w:rPr>
        <w:tab/>
        <w:t>для</w:t>
      </w:r>
      <w:r>
        <w:rPr>
          <w:sz w:val="28"/>
        </w:rPr>
        <w:tab/>
      </w:r>
      <w:r>
        <w:rPr>
          <w:spacing w:val="-2"/>
          <w:sz w:val="28"/>
        </w:rPr>
        <w:t xml:space="preserve">железнодорожных </w:t>
      </w:r>
      <w:r>
        <w:rPr>
          <w:sz w:val="28"/>
        </w:rPr>
        <w:t>предприятий.</w:t>
      </w:r>
    </w:p>
    <w:p w:rsidR="00B627AC" w:rsidRDefault="008519A8">
      <w:pPr>
        <w:pStyle w:val="a4"/>
        <w:numPr>
          <w:ilvl w:val="0"/>
          <w:numId w:val="2"/>
        </w:numPr>
        <w:tabs>
          <w:tab w:val="left" w:pos="2009"/>
        </w:tabs>
        <w:spacing w:before="2"/>
        <w:ind w:left="2008" w:hanging="199"/>
        <w:rPr>
          <w:sz w:val="28"/>
        </w:rPr>
      </w:pPr>
      <w:r>
        <w:rPr>
          <w:sz w:val="28"/>
        </w:rPr>
        <w:t xml:space="preserve">Напишите </w:t>
      </w:r>
      <w:proofErr w:type="gramStart"/>
      <w:r>
        <w:rPr>
          <w:sz w:val="28"/>
        </w:rPr>
        <w:t>схемы</w:t>
      </w:r>
      <w:proofErr w:type="gramEnd"/>
      <w:r>
        <w:rPr>
          <w:sz w:val="28"/>
        </w:rPr>
        <w:t xml:space="preserve"> предусматривающие типовые</w:t>
      </w:r>
      <w:r>
        <w:rPr>
          <w:spacing w:val="-5"/>
          <w:sz w:val="28"/>
        </w:rPr>
        <w:t xml:space="preserve"> </w:t>
      </w:r>
      <w:r>
        <w:rPr>
          <w:sz w:val="28"/>
        </w:rPr>
        <w:t>испытания.</w:t>
      </w:r>
    </w:p>
    <w:p w:rsidR="00B627AC" w:rsidRDefault="008519A8">
      <w:pPr>
        <w:pStyle w:val="a4"/>
        <w:numPr>
          <w:ilvl w:val="0"/>
          <w:numId w:val="2"/>
        </w:numPr>
        <w:tabs>
          <w:tab w:val="left" w:pos="2021"/>
        </w:tabs>
        <w:spacing w:before="49"/>
        <w:ind w:left="2020" w:hanging="211"/>
        <w:rPr>
          <w:sz w:val="28"/>
        </w:rPr>
      </w:pPr>
      <w:r>
        <w:rPr>
          <w:sz w:val="28"/>
        </w:rPr>
        <w:t>Напишите схему, которая базируется только на типовом</w:t>
      </w:r>
      <w:r>
        <w:rPr>
          <w:spacing w:val="-6"/>
          <w:sz w:val="28"/>
        </w:rPr>
        <w:t xml:space="preserve"> </w:t>
      </w:r>
      <w:r>
        <w:rPr>
          <w:sz w:val="28"/>
        </w:rPr>
        <w:t>испытании.</w:t>
      </w:r>
    </w:p>
    <w:p w:rsidR="00B627AC" w:rsidRDefault="008519A8">
      <w:pPr>
        <w:pStyle w:val="a4"/>
        <w:numPr>
          <w:ilvl w:val="0"/>
          <w:numId w:val="2"/>
        </w:numPr>
        <w:tabs>
          <w:tab w:val="left" w:pos="2021"/>
        </w:tabs>
        <w:spacing w:before="48" w:line="276" w:lineRule="auto"/>
        <w:ind w:left="1810" w:right="566" w:firstLine="0"/>
        <w:rPr>
          <w:sz w:val="28"/>
        </w:rPr>
      </w:pPr>
      <w:r>
        <w:rPr>
          <w:sz w:val="28"/>
        </w:rPr>
        <w:t>Напишите схему, которая предусматривает испытания каждого образца. 8</w:t>
      </w:r>
      <w:proofErr w:type="gramStart"/>
      <w:r>
        <w:rPr>
          <w:sz w:val="28"/>
        </w:rPr>
        <w:t xml:space="preserve"> Н</w:t>
      </w:r>
      <w:proofErr w:type="gramEnd"/>
      <w:r>
        <w:rPr>
          <w:sz w:val="28"/>
        </w:rPr>
        <w:t>апишите схемы, которые предусматривают самую жесткую</w:t>
      </w:r>
      <w:r>
        <w:rPr>
          <w:spacing w:val="9"/>
          <w:sz w:val="28"/>
        </w:rPr>
        <w:t xml:space="preserve"> </w:t>
      </w:r>
      <w:r>
        <w:rPr>
          <w:sz w:val="28"/>
        </w:rPr>
        <w:t>процедуру</w:t>
      </w:r>
    </w:p>
    <w:p w:rsidR="00B627AC" w:rsidRDefault="008519A8">
      <w:pPr>
        <w:pStyle w:val="a3"/>
        <w:spacing w:before="1"/>
      </w:pPr>
      <w:r>
        <w:t>проверки.</w:t>
      </w:r>
    </w:p>
    <w:p w:rsidR="00B627AC" w:rsidRDefault="008519A8">
      <w:pPr>
        <w:pStyle w:val="a4"/>
        <w:numPr>
          <w:ilvl w:val="0"/>
          <w:numId w:val="1"/>
        </w:numPr>
        <w:tabs>
          <w:tab w:val="left" w:pos="2230"/>
          <w:tab w:val="left" w:pos="2231"/>
          <w:tab w:val="left" w:pos="3749"/>
          <w:tab w:val="left" w:pos="4853"/>
          <w:tab w:val="left" w:pos="6123"/>
          <w:tab w:val="left" w:pos="7715"/>
          <w:tab w:val="left" w:pos="9356"/>
        </w:tabs>
        <w:spacing w:before="48" w:line="276" w:lineRule="auto"/>
        <w:ind w:left="1101" w:right="566" w:firstLine="708"/>
        <w:rPr>
          <w:sz w:val="28"/>
        </w:rPr>
      </w:pPr>
      <w:r>
        <w:rPr>
          <w:sz w:val="28"/>
        </w:rPr>
        <w:t>Напишите</w:t>
      </w:r>
      <w:r>
        <w:rPr>
          <w:sz w:val="28"/>
        </w:rPr>
        <w:tab/>
        <w:t>схемы,</w:t>
      </w:r>
      <w:r>
        <w:rPr>
          <w:sz w:val="28"/>
        </w:rPr>
        <w:tab/>
        <w:t>которые</w:t>
      </w:r>
      <w:r>
        <w:rPr>
          <w:sz w:val="28"/>
        </w:rPr>
        <w:tab/>
        <w:t>разрешают</w:t>
      </w:r>
      <w:r>
        <w:rPr>
          <w:sz w:val="28"/>
        </w:rPr>
        <w:tab/>
        <w:t>заполнение</w:t>
      </w:r>
      <w:r>
        <w:rPr>
          <w:sz w:val="28"/>
        </w:rPr>
        <w:tab/>
        <w:t>декларации соответствия.</w:t>
      </w:r>
    </w:p>
    <w:p w:rsidR="00B627AC" w:rsidRDefault="008519A8">
      <w:pPr>
        <w:pStyle w:val="a4"/>
        <w:numPr>
          <w:ilvl w:val="0"/>
          <w:numId w:val="1"/>
        </w:numPr>
        <w:tabs>
          <w:tab w:val="left" w:pos="2161"/>
        </w:tabs>
        <w:spacing w:line="321" w:lineRule="exact"/>
        <w:ind w:left="2160" w:hanging="351"/>
        <w:rPr>
          <w:sz w:val="28"/>
        </w:rPr>
      </w:pPr>
      <w:r>
        <w:rPr>
          <w:sz w:val="28"/>
        </w:rPr>
        <w:t>Напишите схему, которая включает элементы 1, 2, и 3</w:t>
      </w:r>
      <w:r>
        <w:rPr>
          <w:spacing w:val="-10"/>
          <w:sz w:val="28"/>
        </w:rPr>
        <w:t xml:space="preserve"> </w:t>
      </w:r>
      <w:r>
        <w:rPr>
          <w:sz w:val="28"/>
        </w:rPr>
        <w:t>схем.</w:t>
      </w:r>
    </w:p>
    <w:p w:rsidR="00B627AC" w:rsidRDefault="008519A8">
      <w:pPr>
        <w:pStyle w:val="a4"/>
        <w:numPr>
          <w:ilvl w:val="0"/>
          <w:numId w:val="1"/>
        </w:numPr>
        <w:tabs>
          <w:tab w:val="left" w:pos="2161"/>
        </w:tabs>
        <w:spacing w:before="48"/>
        <w:ind w:left="2160" w:hanging="351"/>
        <w:rPr>
          <w:sz w:val="28"/>
        </w:rPr>
      </w:pPr>
      <w:r>
        <w:rPr>
          <w:sz w:val="28"/>
        </w:rPr>
        <w:t>Напишите схемы, которые предусматривают испытание</w:t>
      </w:r>
      <w:r>
        <w:rPr>
          <w:spacing w:val="-12"/>
          <w:sz w:val="28"/>
        </w:rPr>
        <w:t xml:space="preserve"> </w:t>
      </w:r>
      <w:r>
        <w:rPr>
          <w:sz w:val="28"/>
        </w:rPr>
        <w:t>производства.</w:t>
      </w:r>
    </w:p>
    <w:p w:rsidR="00B627AC" w:rsidRDefault="00B627AC">
      <w:pPr>
        <w:pStyle w:val="a3"/>
        <w:spacing w:before="8"/>
        <w:ind w:left="0"/>
        <w:rPr>
          <w:sz w:val="32"/>
        </w:rPr>
      </w:pPr>
    </w:p>
    <w:p w:rsidR="00B627AC" w:rsidRDefault="008519A8" w:rsidP="00B269D7">
      <w:pPr>
        <w:pStyle w:val="11"/>
        <w:numPr>
          <w:ilvl w:val="2"/>
          <w:numId w:val="10"/>
        </w:numPr>
        <w:tabs>
          <w:tab w:val="left" w:pos="5011"/>
        </w:tabs>
        <w:spacing w:before="0"/>
        <w:ind w:left="5011" w:right="0"/>
        <w:jc w:val="left"/>
      </w:pPr>
      <w:r>
        <w:t>Критерии оценки</w:t>
      </w:r>
    </w:p>
    <w:p w:rsidR="00B627AC" w:rsidRDefault="00B627AC">
      <w:pPr>
        <w:pStyle w:val="a3"/>
        <w:spacing w:before="4"/>
        <w:ind w:left="0"/>
        <w:rPr>
          <w:b/>
          <w:sz w:val="27"/>
        </w:rPr>
      </w:pPr>
    </w:p>
    <w:p w:rsidR="00B627AC" w:rsidRDefault="008519A8">
      <w:pPr>
        <w:pStyle w:val="a3"/>
        <w:ind w:right="564"/>
        <w:jc w:val="both"/>
      </w:pPr>
      <w:r>
        <w:t xml:space="preserve">Оценка </w:t>
      </w:r>
      <w:r>
        <w:rPr>
          <w:b/>
        </w:rPr>
        <w:t xml:space="preserve">«отлично» </w:t>
      </w:r>
      <w:r>
        <w:t>- ответ полный и правильный на основании изученных знаний и умений; материал изложен в определенной логической последовательности, литературным языком.</w:t>
      </w:r>
    </w:p>
    <w:p w:rsidR="00B627AC" w:rsidRDefault="008519A8">
      <w:pPr>
        <w:pStyle w:val="a3"/>
        <w:spacing w:before="1"/>
        <w:ind w:right="564"/>
        <w:jc w:val="both"/>
      </w:pPr>
      <w:r>
        <w:t xml:space="preserve">Оценка </w:t>
      </w:r>
      <w:r>
        <w:rPr>
          <w:b/>
        </w:rPr>
        <w:t xml:space="preserve">«хорошо» </w:t>
      </w:r>
      <w:r>
        <w:t>- ответ полный и правильный на основании изученных знаний и умений; материал изложен в определенной логической последовательности, при этом допущены две - три несущественные ошибки, исправленные по требованию преподавателя.</w:t>
      </w:r>
    </w:p>
    <w:p w:rsidR="00B627AC" w:rsidRDefault="008519A8">
      <w:pPr>
        <w:pStyle w:val="a3"/>
        <w:ind w:right="563"/>
        <w:jc w:val="both"/>
      </w:pPr>
      <w:r>
        <w:t xml:space="preserve">Оценка </w:t>
      </w:r>
      <w:r>
        <w:rPr>
          <w:b/>
        </w:rPr>
        <w:t xml:space="preserve">«удовлетворительно» </w:t>
      </w:r>
      <w:r>
        <w:t>- ответ полный, но при этом допущена существенная ошибка, или неполный, несвязный.</w:t>
      </w:r>
    </w:p>
    <w:p w:rsidR="00B627AC" w:rsidRDefault="008519A8">
      <w:pPr>
        <w:pStyle w:val="a3"/>
        <w:ind w:right="564"/>
        <w:jc w:val="both"/>
      </w:pPr>
      <w:r>
        <w:t xml:space="preserve">Оценка </w:t>
      </w:r>
      <w:r>
        <w:rPr>
          <w:b/>
        </w:rPr>
        <w:t xml:space="preserve">«неудовлетворительно» </w:t>
      </w:r>
      <w:r>
        <w:t>- при ответе обнаружено непонимание обучающимся основного содержания учебного материала или допущены существенные ошибки, которые учащийся не смог исправить при наводящих вопросах преподавателя или ответ отсутствует.</w:t>
      </w:r>
    </w:p>
    <w:p w:rsidR="00B627AC" w:rsidRDefault="00B627AC">
      <w:pPr>
        <w:jc w:val="both"/>
        <w:sectPr w:rsidR="00B627AC">
          <w:pgSz w:w="11910" w:h="16840"/>
          <w:pgMar w:top="1040" w:right="0" w:bottom="1160" w:left="600" w:header="0" w:footer="885" w:gutter="0"/>
          <w:cols w:space="720"/>
        </w:sectPr>
      </w:pPr>
    </w:p>
    <w:p w:rsidR="00B627AC" w:rsidRDefault="008519A8">
      <w:pPr>
        <w:pStyle w:val="11"/>
        <w:ind w:right="1134"/>
      </w:pPr>
      <w:r>
        <w:lastRenderedPageBreak/>
        <w:t>ИНФОРМАЦИОННЫЕ ИСТОЧНИКИ</w:t>
      </w:r>
    </w:p>
    <w:p w:rsidR="00B627AC" w:rsidRDefault="00B627AC">
      <w:pPr>
        <w:pStyle w:val="a3"/>
        <w:ind w:left="0"/>
        <w:rPr>
          <w:b/>
        </w:rPr>
      </w:pPr>
    </w:p>
    <w:p w:rsidR="00B627AC" w:rsidRDefault="008519A8">
      <w:pPr>
        <w:ind w:left="1464" w:right="1138"/>
        <w:jc w:val="center"/>
        <w:rPr>
          <w:b/>
          <w:sz w:val="28"/>
        </w:rPr>
      </w:pPr>
      <w:r>
        <w:rPr>
          <w:b/>
          <w:sz w:val="28"/>
        </w:rPr>
        <w:t>Основные источники</w:t>
      </w:r>
    </w:p>
    <w:p w:rsidR="00B627AC" w:rsidRDefault="00B627AC">
      <w:pPr>
        <w:pStyle w:val="a3"/>
        <w:spacing w:before="5"/>
        <w:ind w:left="0"/>
        <w:rPr>
          <w:b/>
        </w:rPr>
      </w:pPr>
    </w:p>
    <w:tbl>
      <w:tblPr>
        <w:tblStyle w:val="TableNormal"/>
        <w:tblW w:w="0" w:type="auto"/>
        <w:tblInd w:w="557" w:type="dxa"/>
        <w:tblLayout w:type="fixed"/>
        <w:tblLook w:val="01E0" w:firstRow="1" w:lastRow="1" w:firstColumn="1" w:lastColumn="1" w:noHBand="0" w:noVBand="0"/>
      </w:tblPr>
      <w:tblGrid>
        <w:gridCol w:w="10539"/>
      </w:tblGrid>
      <w:tr w:rsidR="00B627AC">
        <w:trPr>
          <w:trHeight w:val="1282"/>
        </w:trPr>
        <w:tc>
          <w:tcPr>
            <w:tcW w:w="10539" w:type="dxa"/>
          </w:tcPr>
          <w:p w:rsidR="00B627AC" w:rsidRDefault="008519A8">
            <w:pPr>
              <w:pStyle w:val="TableParagraph"/>
              <w:spacing w:line="310" w:lineRule="exact"/>
              <w:ind w:left="908"/>
              <w:jc w:val="both"/>
              <w:rPr>
                <w:sz w:val="28"/>
              </w:rPr>
            </w:pPr>
            <w:r>
              <w:rPr>
                <w:b/>
                <w:sz w:val="28"/>
              </w:rPr>
              <w:t xml:space="preserve">ОИ 1 </w:t>
            </w:r>
            <w:r>
              <w:rPr>
                <w:sz w:val="28"/>
              </w:rPr>
              <w:t>Федеральный закон Российской Федерации от 11.06.2008 № 102 - ФЗ</w:t>
            </w:r>
          </w:p>
          <w:p w:rsidR="00B627AC" w:rsidRDefault="008519A8">
            <w:pPr>
              <w:pStyle w:val="TableParagraph"/>
              <w:spacing w:line="320" w:lineRule="atLeast"/>
              <w:ind w:left="200" w:right="203"/>
              <w:jc w:val="both"/>
              <w:rPr>
                <w:sz w:val="28"/>
              </w:rPr>
            </w:pPr>
            <w:r>
              <w:rPr>
                <w:sz w:val="28"/>
              </w:rPr>
              <w:t>«Об обеспечении единства измерений» (редакция 13.07.2015) [Текст]: [принят Государственной Думой 26 июня 2008 г.]: официальный текст по состоянию 13 июля 2015. – Москва: АО «Кодекс». - 50 с.</w:t>
            </w:r>
          </w:p>
        </w:tc>
      </w:tr>
      <w:tr w:rsidR="00B627AC">
        <w:trPr>
          <w:trHeight w:val="1287"/>
        </w:trPr>
        <w:tc>
          <w:tcPr>
            <w:tcW w:w="10539" w:type="dxa"/>
          </w:tcPr>
          <w:p w:rsidR="00B627AC" w:rsidRDefault="008519A8">
            <w:pPr>
              <w:pStyle w:val="TableParagraph"/>
              <w:spacing w:line="316" w:lineRule="exact"/>
              <w:ind w:left="908"/>
              <w:jc w:val="both"/>
              <w:rPr>
                <w:sz w:val="28"/>
              </w:rPr>
            </w:pPr>
            <w:r>
              <w:rPr>
                <w:b/>
                <w:sz w:val="28"/>
              </w:rPr>
              <w:t xml:space="preserve">ОИ 2 </w:t>
            </w:r>
            <w:r>
              <w:rPr>
                <w:sz w:val="28"/>
              </w:rPr>
              <w:t>Федеральный закон Российской Федерации от 27.12.2002 № 184 – ФЗ</w:t>
            </w:r>
          </w:p>
          <w:p w:rsidR="00B627AC" w:rsidRDefault="008519A8">
            <w:pPr>
              <w:pStyle w:val="TableParagraph"/>
              <w:spacing w:line="320" w:lineRule="atLeast"/>
              <w:ind w:left="200" w:right="203"/>
              <w:jc w:val="both"/>
              <w:rPr>
                <w:sz w:val="28"/>
              </w:rPr>
            </w:pPr>
            <w:r>
              <w:rPr>
                <w:sz w:val="28"/>
              </w:rPr>
              <w:t>«О техническом регулировании» (редакция 29.07.2017) [Текст]: [принят Государственной Думой 15 декабря 2002 г.]: официальный текст: по состоянию 29 июля 2017. – Москва: АО «Кодекс». - 60 с.</w:t>
            </w:r>
          </w:p>
        </w:tc>
      </w:tr>
      <w:tr w:rsidR="00B627AC">
        <w:trPr>
          <w:trHeight w:val="1288"/>
        </w:trPr>
        <w:tc>
          <w:tcPr>
            <w:tcW w:w="10539" w:type="dxa"/>
          </w:tcPr>
          <w:p w:rsidR="00B627AC" w:rsidRDefault="008519A8">
            <w:pPr>
              <w:pStyle w:val="TableParagraph"/>
              <w:ind w:left="200" w:right="204" w:firstLine="708"/>
              <w:jc w:val="both"/>
              <w:rPr>
                <w:sz w:val="28"/>
              </w:rPr>
            </w:pPr>
            <w:r>
              <w:rPr>
                <w:b/>
                <w:sz w:val="28"/>
              </w:rPr>
              <w:t xml:space="preserve">ОИ 3 </w:t>
            </w:r>
            <w:r>
              <w:rPr>
                <w:sz w:val="28"/>
              </w:rPr>
              <w:t>Постановление Госстандарта России «Об утверждении Правил по проведению сертификации в Российской Федерации» от 10.05.2000 г. № 26 (редакция от 05.07.2002 № 57) [Электронный ресурс]. – Режим доступа:</w:t>
            </w:r>
          </w:p>
          <w:p w:rsidR="00B627AC" w:rsidRDefault="008519A8">
            <w:pPr>
              <w:pStyle w:val="TableParagraph"/>
              <w:spacing w:line="308" w:lineRule="exact"/>
              <w:ind w:left="200"/>
              <w:jc w:val="both"/>
              <w:rPr>
                <w:sz w:val="28"/>
              </w:rPr>
            </w:pPr>
            <w:r>
              <w:rPr>
                <w:sz w:val="28"/>
              </w:rPr>
              <w:t>[Консультант плюс]. - Загл. с экрана.</w:t>
            </w:r>
          </w:p>
        </w:tc>
      </w:tr>
      <w:tr w:rsidR="00B627AC">
        <w:trPr>
          <w:trHeight w:val="2898"/>
        </w:trPr>
        <w:tc>
          <w:tcPr>
            <w:tcW w:w="10539" w:type="dxa"/>
          </w:tcPr>
          <w:p w:rsidR="00B627AC" w:rsidRDefault="008519A8">
            <w:pPr>
              <w:pStyle w:val="TableParagraph"/>
              <w:ind w:left="200" w:right="203" w:firstLine="778"/>
              <w:jc w:val="both"/>
              <w:rPr>
                <w:sz w:val="28"/>
              </w:rPr>
            </w:pPr>
            <w:r>
              <w:rPr>
                <w:b/>
                <w:sz w:val="28"/>
              </w:rPr>
              <w:t xml:space="preserve">ОИ 4 </w:t>
            </w:r>
            <w:r>
              <w:rPr>
                <w:sz w:val="28"/>
              </w:rPr>
              <w:t xml:space="preserve">ГОСТ </w:t>
            </w:r>
            <w:proofErr w:type="gramStart"/>
            <w:r>
              <w:rPr>
                <w:sz w:val="28"/>
              </w:rPr>
              <w:t>Р</w:t>
            </w:r>
            <w:proofErr w:type="gramEnd"/>
            <w:r>
              <w:rPr>
                <w:sz w:val="28"/>
              </w:rPr>
              <w:t xml:space="preserve"> 1.12 – 2004. Стандартизация в Российской Федерации. Термины и определения [Текст]. Взамен ГОСТ </w:t>
            </w:r>
            <w:proofErr w:type="gramStart"/>
            <w:r>
              <w:rPr>
                <w:sz w:val="28"/>
              </w:rPr>
              <w:t>Р</w:t>
            </w:r>
            <w:proofErr w:type="gramEnd"/>
            <w:r>
              <w:rPr>
                <w:sz w:val="28"/>
              </w:rPr>
              <w:t xml:space="preserve"> 1.12-99; введен 2005-07-01. – Москва: Федеральное государственное унитарное предприятие Всероссийский научно - исследовательский институт стандартизации (ФГУП ВНИИстандарт): Стандартинформ, 2005. – 10 с.</w:t>
            </w:r>
          </w:p>
          <w:p w:rsidR="00B627AC" w:rsidRDefault="008519A8">
            <w:pPr>
              <w:pStyle w:val="TableParagraph"/>
              <w:spacing w:line="320" w:lineRule="atLeast"/>
              <w:ind w:left="200" w:right="205" w:firstLine="708"/>
              <w:jc w:val="both"/>
              <w:rPr>
                <w:sz w:val="28"/>
              </w:rPr>
            </w:pPr>
            <w:r>
              <w:rPr>
                <w:b/>
                <w:sz w:val="28"/>
              </w:rPr>
              <w:t xml:space="preserve">ОИ 5 </w:t>
            </w:r>
            <w:r>
              <w:rPr>
                <w:sz w:val="28"/>
              </w:rPr>
              <w:t>ГОСТ 8.051-81 (</w:t>
            </w:r>
            <w:proofErr w:type="gramStart"/>
            <w:r>
              <w:rPr>
                <w:sz w:val="28"/>
              </w:rPr>
              <w:t>СТ</w:t>
            </w:r>
            <w:proofErr w:type="gramEnd"/>
            <w:r>
              <w:rPr>
                <w:sz w:val="28"/>
              </w:rPr>
              <w:t xml:space="preserve"> СЭВ 303-76). Государственная система обеспечения единства измерения. Погрешности, допускаемые при измерении линейных размеров до 500 мм [Текст]. Взамен ГОСТ </w:t>
            </w:r>
            <w:proofErr w:type="gramStart"/>
            <w:r>
              <w:rPr>
                <w:sz w:val="28"/>
              </w:rPr>
              <w:t>Р</w:t>
            </w:r>
            <w:proofErr w:type="gramEnd"/>
            <w:r>
              <w:rPr>
                <w:sz w:val="28"/>
              </w:rPr>
              <w:t xml:space="preserve"> 8.051-73; введен 1982-01-01. – Москва: Издательство стандартов, 1987. – 10 с.</w:t>
            </w:r>
          </w:p>
        </w:tc>
      </w:tr>
      <w:tr w:rsidR="00B627AC">
        <w:trPr>
          <w:trHeight w:val="6432"/>
        </w:trPr>
        <w:tc>
          <w:tcPr>
            <w:tcW w:w="10539" w:type="dxa"/>
          </w:tcPr>
          <w:p w:rsidR="00B627AC" w:rsidRDefault="008519A8">
            <w:pPr>
              <w:pStyle w:val="TableParagraph"/>
              <w:spacing w:line="316" w:lineRule="exact"/>
              <w:ind w:left="908"/>
              <w:jc w:val="both"/>
              <w:rPr>
                <w:sz w:val="28"/>
              </w:rPr>
            </w:pPr>
            <w:r>
              <w:rPr>
                <w:b/>
                <w:w w:val="105"/>
                <w:sz w:val="28"/>
              </w:rPr>
              <w:t xml:space="preserve">ОИ 6 </w:t>
            </w:r>
            <w:r>
              <w:rPr>
                <w:spacing w:val="-5"/>
                <w:w w:val="105"/>
                <w:sz w:val="28"/>
              </w:rPr>
              <w:t xml:space="preserve">ГОСТ </w:t>
            </w:r>
            <w:r>
              <w:rPr>
                <w:spacing w:val="-6"/>
                <w:w w:val="105"/>
                <w:sz w:val="28"/>
              </w:rPr>
              <w:t xml:space="preserve">166-89 </w:t>
            </w:r>
            <w:r>
              <w:rPr>
                <w:spacing w:val="-5"/>
                <w:w w:val="105"/>
                <w:sz w:val="28"/>
              </w:rPr>
              <w:t>(</w:t>
            </w:r>
            <w:proofErr w:type="gramStart"/>
            <w:r>
              <w:rPr>
                <w:spacing w:val="-5"/>
                <w:w w:val="105"/>
                <w:sz w:val="28"/>
              </w:rPr>
              <w:t>СТ</w:t>
            </w:r>
            <w:proofErr w:type="gramEnd"/>
            <w:r>
              <w:rPr>
                <w:spacing w:val="-5"/>
                <w:w w:val="105"/>
                <w:sz w:val="28"/>
              </w:rPr>
              <w:t xml:space="preserve"> </w:t>
            </w:r>
            <w:r>
              <w:rPr>
                <w:spacing w:val="-4"/>
                <w:w w:val="105"/>
                <w:sz w:val="28"/>
              </w:rPr>
              <w:t xml:space="preserve">СЭВ </w:t>
            </w:r>
            <w:r>
              <w:rPr>
                <w:spacing w:val="-6"/>
                <w:w w:val="105"/>
                <w:sz w:val="28"/>
              </w:rPr>
              <w:t xml:space="preserve">704-77 </w:t>
            </w:r>
            <w:r>
              <w:rPr>
                <w:w w:val="105"/>
                <w:sz w:val="28"/>
              </w:rPr>
              <w:t xml:space="preserve">- </w:t>
            </w:r>
            <w:r>
              <w:rPr>
                <w:spacing w:val="-4"/>
                <w:w w:val="105"/>
                <w:sz w:val="28"/>
              </w:rPr>
              <w:t xml:space="preserve">СТ </w:t>
            </w:r>
            <w:r>
              <w:rPr>
                <w:spacing w:val="-5"/>
                <w:w w:val="105"/>
                <w:sz w:val="28"/>
              </w:rPr>
              <w:t xml:space="preserve">СЭВ </w:t>
            </w:r>
            <w:r>
              <w:rPr>
                <w:spacing w:val="-6"/>
                <w:w w:val="105"/>
                <w:sz w:val="28"/>
              </w:rPr>
              <w:t xml:space="preserve">707-77; </w:t>
            </w:r>
            <w:r>
              <w:rPr>
                <w:spacing w:val="-4"/>
                <w:w w:val="105"/>
                <w:sz w:val="28"/>
              </w:rPr>
              <w:t xml:space="preserve">СТ СЭВ </w:t>
            </w:r>
            <w:r>
              <w:rPr>
                <w:spacing w:val="-6"/>
                <w:w w:val="105"/>
                <w:sz w:val="28"/>
              </w:rPr>
              <w:t xml:space="preserve">1309-78, </w:t>
            </w:r>
            <w:r>
              <w:rPr>
                <w:spacing w:val="-5"/>
                <w:w w:val="105"/>
                <w:sz w:val="28"/>
              </w:rPr>
              <w:t>ИСО</w:t>
            </w:r>
          </w:p>
          <w:p w:rsidR="00B627AC" w:rsidRDefault="008519A8">
            <w:pPr>
              <w:pStyle w:val="TableParagraph"/>
              <w:ind w:left="200" w:right="203"/>
              <w:jc w:val="both"/>
              <w:rPr>
                <w:sz w:val="28"/>
              </w:rPr>
            </w:pPr>
            <w:r>
              <w:rPr>
                <w:spacing w:val="-7"/>
                <w:sz w:val="28"/>
              </w:rPr>
              <w:t xml:space="preserve">3599-76). Штангенциркули. Технические </w:t>
            </w:r>
            <w:r>
              <w:rPr>
                <w:spacing w:val="-6"/>
                <w:sz w:val="28"/>
              </w:rPr>
              <w:t xml:space="preserve">условия </w:t>
            </w:r>
            <w:r>
              <w:rPr>
                <w:sz w:val="28"/>
              </w:rPr>
              <w:t>[Текст]. Взамен ГОСТ 166-80; введен 1991-01-01. – Москва: ИПК Издательство стандартов, 1997. - 17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с.</w:t>
            </w:r>
          </w:p>
          <w:p w:rsidR="00B627AC" w:rsidRDefault="008519A8">
            <w:pPr>
              <w:pStyle w:val="TableParagraph"/>
              <w:ind w:left="200" w:right="205" w:firstLine="708"/>
              <w:jc w:val="both"/>
              <w:rPr>
                <w:sz w:val="28"/>
              </w:rPr>
            </w:pPr>
            <w:r>
              <w:rPr>
                <w:b/>
                <w:sz w:val="28"/>
              </w:rPr>
              <w:t xml:space="preserve">ОИ 7 </w:t>
            </w:r>
            <w:r>
              <w:rPr>
                <w:sz w:val="28"/>
              </w:rPr>
              <w:t>ГОСТ 6507-90. Микрометры. Технические условия [Текст]. Взамен ГОСТ 6507-78; введен 1991-01-01. – Москва: ИПК Издательство стандартов, 1997. – 11 с.</w:t>
            </w:r>
          </w:p>
          <w:p w:rsidR="00B627AC" w:rsidRDefault="008519A8">
            <w:pPr>
              <w:pStyle w:val="TableParagraph"/>
              <w:ind w:left="200" w:right="201" w:firstLine="708"/>
              <w:jc w:val="both"/>
              <w:rPr>
                <w:sz w:val="28"/>
              </w:rPr>
            </w:pPr>
            <w:r>
              <w:rPr>
                <w:b/>
                <w:sz w:val="28"/>
              </w:rPr>
              <w:t xml:space="preserve">ОИ 8 </w:t>
            </w:r>
            <w:r>
              <w:rPr>
                <w:spacing w:val="-6"/>
                <w:sz w:val="28"/>
              </w:rPr>
              <w:t xml:space="preserve">ГОСТ  9038-90.  </w:t>
            </w:r>
            <w:r>
              <w:rPr>
                <w:spacing w:val="-5"/>
                <w:sz w:val="28"/>
              </w:rPr>
              <w:t xml:space="preserve">Меры  </w:t>
            </w:r>
            <w:r>
              <w:rPr>
                <w:spacing w:val="-6"/>
                <w:sz w:val="28"/>
              </w:rPr>
              <w:t xml:space="preserve">длины  </w:t>
            </w:r>
            <w:r>
              <w:rPr>
                <w:spacing w:val="-7"/>
                <w:sz w:val="28"/>
              </w:rPr>
              <w:t xml:space="preserve">концевые  плоскопараллельные. Технические </w:t>
            </w:r>
            <w:r>
              <w:rPr>
                <w:spacing w:val="-6"/>
                <w:sz w:val="28"/>
              </w:rPr>
              <w:t xml:space="preserve">условия </w:t>
            </w:r>
            <w:r>
              <w:rPr>
                <w:sz w:val="28"/>
              </w:rPr>
              <w:t>[Текст]. Взамен ГОСТ 9038-83; введен 1991-07-01. – Москва: ИПК Издательство стандартов,1998. – 10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с.</w:t>
            </w:r>
          </w:p>
          <w:p w:rsidR="00B627AC" w:rsidRDefault="008519A8">
            <w:pPr>
              <w:pStyle w:val="TableParagraph"/>
              <w:ind w:left="200" w:right="197" w:firstLine="708"/>
              <w:jc w:val="both"/>
              <w:rPr>
                <w:sz w:val="28"/>
              </w:rPr>
            </w:pPr>
            <w:r>
              <w:rPr>
                <w:b/>
                <w:sz w:val="28"/>
              </w:rPr>
              <w:t xml:space="preserve">ОИ 9 </w:t>
            </w:r>
            <w:r>
              <w:rPr>
                <w:sz w:val="28"/>
              </w:rPr>
              <w:t>ГОСТ 15467-79. Управление качеством продукции. Основные понятия. Термины и определения [Текст]. Взамен ГОСТ 15467-70, ГОСТ 16431-70, ГОСТ 17102-71, ГОСТ 1734171; введен 1979-06-30. – Москва: Стандартинформ, 2009. – 21 с.</w:t>
            </w:r>
          </w:p>
          <w:p w:rsidR="00B627AC" w:rsidRDefault="008519A8">
            <w:pPr>
              <w:pStyle w:val="TableParagraph"/>
              <w:spacing w:line="320" w:lineRule="exact"/>
              <w:ind w:left="908"/>
              <w:jc w:val="both"/>
              <w:rPr>
                <w:sz w:val="28"/>
              </w:rPr>
            </w:pPr>
            <w:r>
              <w:rPr>
                <w:b/>
                <w:sz w:val="28"/>
              </w:rPr>
              <w:t xml:space="preserve">ОИ 10 </w:t>
            </w:r>
            <w:r>
              <w:rPr>
                <w:sz w:val="28"/>
              </w:rPr>
              <w:t>ГОСТ 16093-2004 (ИСО 965-1:1998, ИСО 965-3:1998). Основные номы</w:t>
            </w:r>
          </w:p>
          <w:p w:rsidR="00B627AC" w:rsidRDefault="008519A8">
            <w:pPr>
              <w:pStyle w:val="TableParagraph"/>
              <w:ind w:left="200" w:right="203"/>
              <w:jc w:val="both"/>
              <w:rPr>
                <w:sz w:val="28"/>
              </w:rPr>
            </w:pPr>
            <w:r>
              <w:rPr>
                <w:sz w:val="28"/>
              </w:rPr>
              <w:t>взаимозаменяемости. Резьба метрическая. Допуски. Посадки с зазором [Текст]. Взамен ГОСТ 16093-81; введен 2005-06-30. – Москва: Стандартинформ, 2005. – 39 с.</w:t>
            </w:r>
          </w:p>
          <w:p w:rsidR="00B627AC" w:rsidRDefault="008519A8">
            <w:pPr>
              <w:pStyle w:val="TableParagraph"/>
              <w:spacing w:before="1" w:line="320" w:lineRule="atLeast"/>
              <w:ind w:left="200" w:right="200" w:firstLine="708"/>
              <w:jc w:val="both"/>
              <w:rPr>
                <w:sz w:val="28"/>
              </w:rPr>
            </w:pPr>
            <w:r>
              <w:rPr>
                <w:b/>
                <w:w w:val="105"/>
                <w:sz w:val="28"/>
              </w:rPr>
              <w:t xml:space="preserve">ОИ 11 </w:t>
            </w:r>
            <w:r>
              <w:rPr>
                <w:w w:val="105"/>
                <w:sz w:val="28"/>
              </w:rPr>
              <w:t>ГОСТ 25346-89. Основные нормы взаимозаменяемости. Единая система допусков и посадок. Общие положения, ряды допусков и основных отклонений [Текст]. Взамен ГОСТ 25346-82; введен 1990-01-01. – Москва:</w:t>
            </w:r>
          </w:p>
        </w:tc>
      </w:tr>
    </w:tbl>
    <w:p w:rsidR="00B627AC" w:rsidRDefault="00B627AC">
      <w:pPr>
        <w:spacing w:line="320" w:lineRule="atLeast"/>
        <w:jc w:val="both"/>
        <w:rPr>
          <w:sz w:val="28"/>
        </w:rPr>
        <w:sectPr w:rsidR="00B627AC">
          <w:pgSz w:w="11910" w:h="16840"/>
          <w:pgMar w:top="1040" w:right="0" w:bottom="1140" w:left="600" w:header="0" w:footer="885" w:gutter="0"/>
          <w:cols w:space="720"/>
        </w:sectPr>
      </w:pPr>
    </w:p>
    <w:tbl>
      <w:tblPr>
        <w:tblStyle w:val="TableNormal"/>
        <w:tblW w:w="0" w:type="auto"/>
        <w:tblInd w:w="557" w:type="dxa"/>
        <w:tblLayout w:type="fixed"/>
        <w:tblLook w:val="01E0" w:firstRow="1" w:lastRow="1" w:firstColumn="1" w:lastColumn="1" w:noHBand="0" w:noVBand="0"/>
      </w:tblPr>
      <w:tblGrid>
        <w:gridCol w:w="10539"/>
      </w:tblGrid>
      <w:tr w:rsidR="00B627AC">
        <w:trPr>
          <w:trHeight w:val="316"/>
        </w:trPr>
        <w:tc>
          <w:tcPr>
            <w:tcW w:w="10539" w:type="dxa"/>
          </w:tcPr>
          <w:p w:rsidR="00B627AC" w:rsidRDefault="008519A8">
            <w:pPr>
              <w:pStyle w:val="TableParagraph"/>
              <w:spacing w:line="296" w:lineRule="exact"/>
              <w:ind w:left="200"/>
              <w:rPr>
                <w:sz w:val="28"/>
              </w:rPr>
            </w:pPr>
            <w:r>
              <w:rPr>
                <w:sz w:val="28"/>
              </w:rPr>
              <w:lastRenderedPageBreak/>
              <w:t>Издательство стандартов, 2004. – 23 с.</w:t>
            </w:r>
          </w:p>
        </w:tc>
      </w:tr>
      <w:tr w:rsidR="00B627AC">
        <w:trPr>
          <w:trHeight w:val="1610"/>
        </w:trPr>
        <w:tc>
          <w:tcPr>
            <w:tcW w:w="10539" w:type="dxa"/>
          </w:tcPr>
          <w:p w:rsidR="00B627AC" w:rsidRDefault="008519A8">
            <w:pPr>
              <w:pStyle w:val="TableParagraph"/>
              <w:ind w:left="200" w:right="203" w:firstLine="708"/>
              <w:jc w:val="both"/>
              <w:rPr>
                <w:sz w:val="28"/>
              </w:rPr>
            </w:pPr>
            <w:r>
              <w:rPr>
                <w:b/>
                <w:sz w:val="28"/>
              </w:rPr>
              <w:t xml:space="preserve">ОИ 12 </w:t>
            </w:r>
            <w:r>
              <w:rPr>
                <w:sz w:val="28"/>
              </w:rPr>
              <w:t>Козлова, О.Е. Методические указания по выполнению практических занятий. Для обучающихся специальности 23.02.01 Организация перевозок и управления на транспорте (по видам). ОП.03 Метрология, стандартизация и сертификация [Текст]: методические указания / О.Е. Козлова. – Новокузнецк:</w:t>
            </w:r>
          </w:p>
          <w:p w:rsidR="00B627AC" w:rsidRDefault="008519A8">
            <w:pPr>
              <w:pStyle w:val="TableParagraph"/>
              <w:spacing w:line="308" w:lineRule="exact"/>
              <w:ind w:left="200"/>
              <w:jc w:val="both"/>
              <w:rPr>
                <w:sz w:val="28"/>
              </w:rPr>
            </w:pPr>
            <w:r>
              <w:rPr>
                <w:sz w:val="28"/>
              </w:rPr>
              <w:t>ГБПОУ Новокузнецкий горнотранспортный колледж, 2019. – 54 с.</w:t>
            </w:r>
          </w:p>
        </w:tc>
      </w:tr>
      <w:tr w:rsidR="00B627AC">
        <w:trPr>
          <w:trHeight w:val="1610"/>
        </w:trPr>
        <w:tc>
          <w:tcPr>
            <w:tcW w:w="10539" w:type="dxa"/>
          </w:tcPr>
          <w:p w:rsidR="00B627AC" w:rsidRDefault="008519A8">
            <w:pPr>
              <w:pStyle w:val="TableParagraph"/>
              <w:spacing w:line="316" w:lineRule="exact"/>
              <w:ind w:left="908"/>
              <w:jc w:val="both"/>
              <w:rPr>
                <w:sz w:val="28"/>
              </w:rPr>
            </w:pPr>
            <w:r>
              <w:rPr>
                <w:b/>
                <w:sz w:val="28"/>
              </w:rPr>
              <w:t xml:space="preserve">ОИ 13 </w:t>
            </w:r>
            <w:r>
              <w:rPr>
                <w:sz w:val="28"/>
              </w:rPr>
              <w:t xml:space="preserve">Козлова, О.Е. Конспект лекций. Для </w:t>
            </w:r>
            <w:proofErr w:type="gramStart"/>
            <w:r>
              <w:rPr>
                <w:sz w:val="28"/>
              </w:rPr>
              <w:t>обучающихся</w:t>
            </w:r>
            <w:proofErr w:type="gramEnd"/>
            <w:r>
              <w:rPr>
                <w:sz w:val="28"/>
              </w:rPr>
              <w:t xml:space="preserve"> специальности</w:t>
            </w:r>
          </w:p>
          <w:p w:rsidR="00B627AC" w:rsidRDefault="008519A8">
            <w:pPr>
              <w:pStyle w:val="TableParagraph"/>
              <w:spacing w:line="320" w:lineRule="atLeast"/>
              <w:ind w:left="200" w:right="202"/>
              <w:jc w:val="both"/>
              <w:rPr>
                <w:sz w:val="28"/>
              </w:rPr>
            </w:pPr>
            <w:r>
              <w:rPr>
                <w:sz w:val="28"/>
              </w:rPr>
              <w:t>23.02.01 Организация перевозок и управления на транспорте (по видам). ОП.03 Метрология, стандартизация и сертификация [Текст]: учебное пособие / О.Е. Козлова. – Новокузнецк: ГКПОУ Новокузнецкий горнотранспортный колледж, 2015. – 205 с.</w:t>
            </w:r>
          </w:p>
        </w:tc>
      </w:tr>
      <w:tr w:rsidR="00B627AC">
        <w:trPr>
          <w:trHeight w:val="965"/>
        </w:trPr>
        <w:tc>
          <w:tcPr>
            <w:tcW w:w="10539" w:type="dxa"/>
          </w:tcPr>
          <w:p w:rsidR="00B627AC" w:rsidRDefault="008519A8">
            <w:pPr>
              <w:pStyle w:val="TableParagraph"/>
              <w:ind w:left="200" w:firstLine="708"/>
              <w:rPr>
                <w:sz w:val="28"/>
              </w:rPr>
            </w:pPr>
            <w:r>
              <w:rPr>
                <w:b/>
                <w:sz w:val="28"/>
              </w:rPr>
              <w:t xml:space="preserve">ОИ 14 </w:t>
            </w:r>
            <w:r>
              <w:rPr>
                <w:sz w:val="28"/>
              </w:rPr>
              <w:t>Лифиц, И.М. Стандартизация, метрология и сертификация [Текст]: учебник / И.М. Лифиц. – Восьмое издание, переработанное и дополненное. –</w:t>
            </w:r>
          </w:p>
          <w:p w:rsidR="00B627AC" w:rsidRDefault="008519A8">
            <w:pPr>
              <w:pStyle w:val="TableParagraph"/>
              <w:spacing w:line="308" w:lineRule="exact"/>
              <w:ind w:left="200"/>
              <w:rPr>
                <w:sz w:val="28"/>
              </w:rPr>
            </w:pPr>
            <w:r>
              <w:rPr>
                <w:sz w:val="28"/>
              </w:rPr>
              <w:t>Москва: Юрайт - Издат, 2015. - 399 с. (Основы наук).</w:t>
            </w:r>
          </w:p>
        </w:tc>
      </w:tr>
      <w:tr w:rsidR="00B627AC">
        <w:trPr>
          <w:trHeight w:val="966"/>
        </w:trPr>
        <w:tc>
          <w:tcPr>
            <w:tcW w:w="10539" w:type="dxa"/>
          </w:tcPr>
          <w:p w:rsidR="00B627AC" w:rsidRDefault="008519A8">
            <w:pPr>
              <w:pStyle w:val="TableParagraph"/>
              <w:ind w:left="200" w:firstLine="708"/>
              <w:rPr>
                <w:sz w:val="28"/>
              </w:rPr>
            </w:pPr>
            <w:r>
              <w:rPr>
                <w:b/>
                <w:sz w:val="28"/>
              </w:rPr>
              <w:t xml:space="preserve">ОИ 15 </w:t>
            </w:r>
            <w:r>
              <w:rPr>
                <w:sz w:val="28"/>
              </w:rPr>
              <w:t>Багдасарова, Т.А. Допуски, посадки и технические измерения. [Текст]: рабочая тетрадь / Т.А. Багдасарова. - Москва: Издательский центр «Академия».</w:t>
            </w:r>
          </w:p>
          <w:p w:rsidR="00B627AC" w:rsidRDefault="008519A8">
            <w:pPr>
              <w:pStyle w:val="TableParagraph"/>
              <w:spacing w:line="308" w:lineRule="exact"/>
              <w:ind w:left="200"/>
              <w:rPr>
                <w:sz w:val="28"/>
              </w:rPr>
            </w:pPr>
            <w:r>
              <w:rPr>
                <w:sz w:val="28"/>
              </w:rPr>
              <w:t>2015. – 80 с.</w:t>
            </w:r>
          </w:p>
        </w:tc>
      </w:tr>
      <w:tr w:rsidR="00B627AC">
        <w:trPr>
          <w:trHeight w:val="966"/>
        </w:trPr>
        <w:tc>
          <w:tcPr>
            <w:tcW w:w="10539" w:type="dxa"/>
          </w:tcPr>
          <w:p w:rsidR="00B627AC" w:rsidRDefault="008519A8">
            <w:pPr>
              <w:pStyle w:val="TableParagraph"/>
              <w:spacing w:line="316" w:lineRule="exact"/>
              <w:ind w:left="200" w:firstLine="708"/>
              <w:rPr>
                <w:sz w:val="28"/>
              </w:rPr>
            </w:pPr>
            <w:r>
              <w:rPr>
                <w:b/>
                <w:sz w:val="28"/>
              </w:rPr>
              <w:t xml:space="preserve">ОИ 16 </w:t>
            </w:r>
            <w:r>
              <w:rPr>
                <w:sz w:val="28"/>
              </w:rPr>
              <w:t>Багдасарова, Т.А. Допуски и технические измерения. Контрольные</w:t>
            </w:r>
          </w:p>
          <w:p w:rsidR="00B627AC" w:rsidRDefault="008519A8">
            <w:pPr>
              <w:pStyle w:val="TableParagraph"/>
              <w:spacing w:line="320" w:lineRule="atLeast"/>
              <w:ind w:left="200"/>
              <w:rPr>
                <w:sz w:val="28"/>
              </w:rPr>
            </w:pPr>
            <w:r>
              <w:rPr>
                <w:sz w:val="28"/>
              </w:rPr>
              <w:t>материалы [Текст]: учебное пособие / Т.А. Багдасарова. – Четвертое издание, стереотипное. - Москва: «Академия». 2015. – 64 с.</w:t>
            </w:r>
          </w:p>
        </w:tc>
      </w:tr>
      <w:tr w:rsidR="00B627AC">
        <w:trPr>
          <w:trHeight w:val="966"/>
        </w:trPr>
        <w:tc>
          <w:tcPr>
            <w:tcW w:w="10539" w:type="dxa"/>
          </w:tcPr>
          <w:p w:rsidR="00B627AC" w:rsidRDefault="008519A8">
            <w:pPr>
              <w:pStyle w:val="TableParagraph"/>
              <w:ind w:left="200" w:right="203" w:firstLine="708"/>
              <w:rPr>
                <w:sz w:val="28"/>
              </w:rPr>
            </w:pPr>
            <w:r>
              <w:rPr>
                <w:b/>
                <w:sz w:val="28"/>
              </w:rPr>
              <w:t xml:space="preserve">ОИ 17 </w:t>
            </w:r>
            <w:r>
              <w:rPr>
                <w:sz w:val="28"/>
              </w:rPr>
              <w:t>Зайцев, С.А. Допуски и посадки [Текст]: учебное пособие / С.А. Зайцев,</w:t>
            </w:r>
            <w:r>
              <w:rPr>
                <w:spacing w:val="54"/>
                <w:sz w:val="28"/>
              </w:rPr>
              <w:t xml:space="preserve"> </w:t>
            </w:r>
            <w:r>
              <w:rPr>
                <w:sz w:val="28"/>
              </w:rPr>
              <w:t>А.Д.</w:t>
            </w:r>
            <w:r>
              <w:rPr>
                <w:spacing w:val="55"/>
                <w:sz w:val="28"/>
              </w:rPr>
              <w:t xml:space="preserve"> </w:t>
            </w:r>
            <w:r>
              <w:rPr>
                <w:sz w:val="28"/>
              </w:rPr>
              <w:t>Куранов,</w:t>
            </w:r>
            <w:r>
              <w:rPr>
                <w:spacing w:val="55"/>
                <w:sz w:val="28"/>
              </w:rPr>
              <w:t xml:space="preserve"> </w:t>
            </w:r>
            <w:r>
              <w:rPr>
                <w:sz w:val="28"/>
              </w:rPr>
              <w:t>А.Н.</w:t>
            </w:r>
            <w:r>
              <w:rPr>
                <w:spacing w:val="55"/>
                <w:sz w:val="28"/>
              </w:rPr>
              <w:t xml:space="preserve"> </w:t>
            </w:r>
            <w:r>
              <w:rPr>
                <w:sz w:val="28"/>
              </w:rPr>
              <w:t>Толстов.</w:t>
            </w:r>
            <w:r>
              <w:rPr>
                <w:spacing w:val="58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56"/>
                <w:sz w:val="28"/>
              </w:rPr>
              <w:t xml:space="preserve"> </w:t>
            </w:r>
            <w:r>
              <w:rPr>
                <w:sz w:val="28"/>
              </w:rPr>
              <w:t>Шестое</w:t>
            </w:r>
            <w:r>
              <w:rPr>
                <w:spacing w:val="54"/>
                <w:sz w:val="28"/>
              </w:rPr>
              <w:t xml:space="preserve"> </w:t>
            </w:r>
            <w:r>
              <w:rPr>
                <w:sz w:val="28"/>
              </w:rPr>
              <w:t>издание,</w:t>
            </w:r>
            <w:r>
              <w:rPr>
                <w:spacing w:val="55"/>
                <w:sz w:val="28"/>
              </w:rPr>
              <w:t xml:space="preserve"> </w:t>
            </w:r>
            <w:r>
              <w:rPr>
                <w:sz w:val="28"/>
              </w:rPr>
              <w:t>стереотипное</w:t>
            </w:r>
            <w:r>
              <w:rPr>
                <w:spacing w:val="57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56"/>
                <w:sz w:val="28"/>
              </w:rPr>
              <w:t xml:space="preserve"> </w:t>
            </w:r>
            <w:r>
              <w:rPr>
                <w:sz w:val="28"/>
              </w:rPr>
              <w:t>Москва:</w:t>
            </w:r>
          </w:p>
          <w:p w:rsidR="00B627AC" w:rsidRDefault="008519A8">
            <w:pPr>
              <w:pStyle w:val="TableParagraph"/>
              <w:spacing w:line="308" w:lineRule="exact"/>
              <w:ind w:left="200"/>
              <w:rPr>
                <w:sz w:val="28"/>
              </w:rPr>
            </w:pPr>
            <w:r>
              <w:rPr>
                <w:sz w:val="28"/>
              </w:rPr>
              <w:t>«Академия». 2015. – 62 с., иллюстрированное.</w:t>
            </w:r>
          </w:p>
        </w:tc>
      </w:tr>
      <w:tr w:rsidR="00B627AC">
        <w:trPr>
          <w:trHeight w:val="1288"/>
        </w:trPr>
        <w:tc>
          <w:tcPr>
            <w:tcW w:w="10539" w:type="dxa"/>
          </w:tcPr>
          <w:p w:rsidR="00B627AC" w:rsidRDefault="008519A8">
            <w:pPr>
              <w:pStyle w:val="TableParagraph"/>
              <w:tabs>
                <w:tab w:val="left" w:pos="1588"/>
                <w:tab w:val="left" w:pos="2112"/>
                <w:tab w:val="left" w:pos="3246"/>
                <w:tab w:val="left" w:pos="4018"/>
                <w:tab w:val="left" w:pos="5364"/>
                <w:tab w:val="left" w:pos="6574"/>
                <w:tab w:val="left" w:pos="6968"/>
                <w:tab w:val="left" w:pos="8699"/>
                <w:tab w:val="left" w:pos="10198"/>
              </w:tabs>
              <w:ind w:left="200" w:right="203" w:firstLine="708"/>
              <w:rPr>
                <w:sz w:val="28"/>
              </w:rPr>
            </w:pPr>
            <w:r>
              <w:rPr>
                <w:b/>
                <w:sz w:val="28"/>
              </w:rPr>
              <w:t>ОИ</w:t>
            </w:r>
            <w:r>
              <w:rPr>
                <w:b/>
                <w:sz w:val="28"/>
              </w:rPr>
              <w:tab/>
              <w:t>18</w:t>
            </w:r>
            <w:r>
              <w:rPr>
                <w:b/>
                <w:sz w:val="28"/>
              </w:rPr>
              <w:tab/>
            </w:r>
            <w:r>
              <w:rPr>
                <w:sz w:val="28"/>
              </w:rPr>
              <w:t>Зайцев,</w:t>
            </w:r>
            <w:r>
              <w:rPr>
                <w:sz w:val="28"/>
              </w:rPr>
              <w:tab/>
              <w:t>С.А.</w:t>
            </w:r>
            <w:r>
              <w:rPr>
                <w:sz w:val="28"/>
              </w:rPr>
              <w:tab/>
              <w:t>Допуски,</w:t>
            </w:r>
            <w:r>
              <w:rPr>
                <w:sz w:val="28"/>
              </w:rPr>
              <w:tab/>
              <w:t>посадки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  <w:t>технические</w:t>
            </w:r>
            <w:r>
              <w:rPr>
                <w:sz w:val="28"/>
              </w:rPr>
              <w:tab/>
              <w:t>измерения</w:t>
            </w:r>
            <w:r>
              <w:rPr>
                <w:sz w:val="28"/>
              </w:rPr>
              <w:tab/>
            </w:r>
            <w:r>
              <w:rPr>
                <w:spacing w:val="-15"/>
                <w:sz w:val="28"/>
              </w:rPr>
              <w:t xml:space="preserve">в </w:t>
            </w:r>
            <w:r>
              <w:rPr>
                <w:sz w:val="28"/>
              </w:rPr>
              <w:t>машиностроении</w:t>
            </w:r>
            <w:r>
              <w:rPr>
                <w:spacing w:val="58"/>
                <w:sz w:val="28"/>
              </w:rPr>
              <w:t xml:space="preserve"> </w:t>
            </w:r>
            <w:r>
              <w:rPr>
                <w:sz w:val="28"/>
              </w:rPr>
              <w:t>[Текст]:</w:t>
            </w:r>
            <w:r>
              <w:rPr>
                <w:spacing w:val="57"/>
                <w:sz w:val="28"/>
              </w:rPr>
              <w:t xml:space="preserve"> </w:t>
            </w:r>
            <w:r>
              <w:rPr>
                <w:sz w:val="28"/>
              </w:rPr>
              <w:t>учебник</w:t>
            </w:r>
            <w:r>
              <w:rPr>
                <w:spacing w:val="60"/>
                <w:sz w:val="28"/>
              </w:rPr>
              <w:t xml:space="preserve"> </w:t>
            </w:r>
            <w:r>
              <w:rPr>
                <w:sz w:val="28"/>
              </w:rPr>
              <w:t>/</w:t>
            </w:r>
            <w:r>
              <w:rPr>
                <w:spacing w:val="58"/>
                <w:sz w:val="28"/>
              </w:rPr>
              <w:t xml:space="preserve"> </w:t>
            </w:r>
            <w:r>
              <w:rPr>
                <w:sz w:val="28"/>
              </w:rPr>
              <w:t>С.А.</w:t>
            </w:r>
            <w:r>
              <w:rPr>
                <w:spacing w:val="58"/>
                <w:sz w:val="28"/>
              </w:rPr>
              <w:t xml:space="preserve"> </w:t>
            </w:r>
            <w:r>
              <w:rPr>
                <w:sz w:val="28"/>
              </w:rPr>
              <w:t>Зайцев,</w:t>
            </w:r>
            <w:r>
              <w:rPr>
                <w:spacing w:val="58"/>
                <w:sz w:val="28"/>
              </w:rPr>
              <w:t xml:space="preserve"> </w:t>
            </w:r>
            <w:r>
              <w:rPr>
                <w:sz w:val="28"/>
              </w:rPr>
              <w:t>А.Д.</w:t>
            </w:r>
            <w:r>
              <w:rPr>
                <w:spacing w:val="58"/>
                <w:sz w:val="28"/>
              </w:rPr>
              <w:t xml:space="preserve"> </w:t>
            </w:r>
            <w:r>
              <w:rPr>
                <w:sz w:val="28"/>
              </w:rPr>
              <w:t>Куранов,</w:t>
            </w:r>
            <w:r>
              <w:rPr>
                <w:spacing w:val="58"/>
                <w:sz w:val="28"/>
              </w:rPr>
              <w:t xml:space="preserve"> </w:t>
            </w:r>
            <w:r>
              <w:rPr>
                <w:sz w:val="28"/>
              </w:rPr>
              <w:t>А.Н.</w:t>
            </w:r>
            <w:r>
              <w:rPr>
                <w:spacing w:val="57"/>
                <w:sz w:val="28"/>
              </w:rPr>
              <w:t xml:space="preserve"> </w:t>
            </w:r>
            <w:r>
              <w:rPr>
                <w:sz w:val="28"/>
              </w:rPr>
              <w:t>Толстов.</w:t>
            </w:r>
            <w:r>
              <w:rPr>
                <w:spacing w:val="62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</w:p>
          <w:p w:rsidR="00B627AC" w:rsidRDefault="008519A8">
            <w:pPr>
              <w:pStyle w:val="TableParagraph"/>
              <w:spacing w:line="320" w:lineRule="atLeast"/>
              <w:ind w:left="200"/>
              <w:rPr>
                <w:sz w:val="28"/>
              </w:rPr>
            </w:pPr>
            <w:r>
              <w:rPr>
                <w:sz w:val="28"/>
              </w:rPr>
              <w:t>Седьмое издание, стереотипное. - Москва: Издательский центр «Академия». 2015. – 240 с.</w:t>
            </w:r>
          </w:p>
        </w:tc>
      </w:tr>
      <w:tr w:rsidR="00B627AC">
        <w:trPr>
          <w:trHeight w:val="965"/>
        </w:trPr>
        <w:tc>
          <w:tcPr>
            <w:tcW w:w="10539" w:type="dxa"/>
          </w:tcPr>
          <w:p w:rsidR="00B627AC" w:rsidRDefault="008519A8">
            <w:pPr>
              <w:pStyle w:val="TableParagraph"/>
              <w:ind w:left="200" w:firstLine="708"/>
              <w:rPr>
                <w:sz w:val="28"/>
              </w:rPr>
            </w:pPr>
            <w:r>
              <w:rPr>
                <w:b/>
                <w:sz w:val="28"/>
              </w:rPr>
              <w:t xml:space="preserve">ОИ 19 </w:t>
            </w:r>
            <w:r>
              <w:rPr>
                <w:sz w:val="28"/>
              </w:rPr>
              <w:t>Зайцев, С.А. Контрольно - измерительные приборы и инструменты [Текст]: учебник / С.А. Зайцев, Д.Д. Грибанов, Р.В. Меркулов, А.Н. Толстов.</w:t>
            </w:r>
            <w:r>
              <w:rPr>
                <w:spacing w:val="53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</w:p>
          <w:p w:rsidR="00B627AC" w:rsidRDefault="008519A8">
            <w:pPr>
              <w:pStyle w:val="TableParagraph"/>
              <w:spacing w:line="308" w:lineRule="exact"/>
              <w:ind w:left="200"/>
              <w:rPr>
                <w:sz w:val="28"/>
              </w:rPr>
            </w:pPr>
            <w:r>
              <w:rPr>
                <w:sz w:val="28"/>
              </w:rPr>
              <w:t>Москва: Издательский центр «Академия». 2015. – 464 с.</w:t>
            </w:r>
          </w:p>
        </w:tc>
      </w:tr>
      <w:tr w:rsidR="00B627AC">
        <w:trPr>
          <w:trHeight w:val="966"/>
        </w:trPr>
        <w:tc>
          <w:tcPr>
            <w:tcW w:w="10539" w:type="dxa"/>
          </w:tcPr>
          <w:p w:rsidR="00B627AC" w:rsidRDefault="008519A8">
            <w:pPr>
              <w:pStyle w:val="TableParagraph"/>
              <w:tabs>
                <w:tab w:val="left" w:pos="2532"/>
                <w:tab w:val="left" w:pos="4900"/>
                <w:tab w:val="left" w:pos="6424"/>
                <w:tab w:val="left" w:pos="8276"/>
                <w:tab w:val="left" w:pos="10069"/>
              </w:tabs>
              <w:ind w:left="200" w:right="203" w:firstLine="708"/>
              <w:rPr>
                <w:sz w:val="28"/>
              </w:rPr>
            </w:pPr>
            <w:r>
              <w:rPr>
                <w:b/>
                <w:sz w:val="28"/>
              </w:rPr>
              <w:t xml:space="preserve">ОИ 20 </w:t>
            </w:r>
            <w:r>
              <w:rPr>
                <w:sz w:val="28"/>
              </w:rPr>
              <w:t xml:space="preserve">Таратина, Е.П. Допуски, посадки и технические измерения [Текст]: учебное </w:t>
            </w:r>
            <w:r>
              <w:rPr>
                <w:spacing w:val="54"/>
                <w:sz w:val="28"/>
              </w:rPr>
              <w:t xml:space="preserve"> </w:t>
            </w:r>
            <w:r>
              <w:rPr>
                <w:sz w:val="28"/>
              </w:rPr>
              <w:t>пособие</w:t>
            </w:r>
            <w:r>
              <w:rPr>
                <w:sz w:val="28"/>
              </w:rPr>
              <w:tab/>
              <w:t xml:space="preserve">/ </w:t>
            </w:r>
            <w:r>
              <w:rPr>
                <w:spacing w:val="58"/>
                <w:sz w:val="28"/>
              </w:rPr>
              <w:t xml:space="preserve"> </w:t>
            </w:r>
            <w:r>
              <w:rPr>
                <w:sz w:val="28"/>
              </w:rPr>
              <w:t xml:space="preserve">Е.П. </w:t>
            </w:r>
            <w:r>
              <w:rPr>
                <w:spacing w:val="57"/>
                <w:sz w:val="28"/>
              </w:rPr>
              <w:t xml:space="preserve"> </w:t>
            </w:r>
            <w:r>
              <w:rPr>
                <w:sz w:val="28"/>
              </w:rPr>
              <w:t>Таратина.</w:t>
            </w:r>
            <w:r>
              <w:rPr>
                <w:sz w:val="28"/>
              </w:rPr>
              <w:tab/>
              <w:t xml:space="preserve">– </w:t>
            </w:r>
            <w:r>
              <w:rPr>
                <w:spacing w:val="59"/>
                <w:sz w:val="28"/>
              </w:rPr>
              <w:t xml:space="preserve"> </w:t>
            </w:r>
            <w:r>
              <w:rPr>
                <w:sz w:val="28"/>
              </w:rPr>
              <w:t>Москва:</w:t>
            </w:r>
            <w:r>
              <w:rPr>
                <w:sz w:val="28"/>
              </w:rPr>
              <w:tab/>
              <w:t>Академкнига.</w:t>
            </w:r>
            <w:r>
              <w:rPr>
                <w:sz w:val="28"/>
              </w:rPr>
              <w:tab/>
              <w:t xml:space="preserve">2015. </w:t>
            </w:r>
            <w:r>
              <w:rPr>
                <w:spacing w:val="60"/>
                <w:sz w:val="28"/>
              </w:rPr>
              <w:t xml:space="preserve"> </w:t>
            </w:r>
            <w:r>
              <w:rPr>
                <w:sz w:val="28"/>
              </w:rPr>
              <w:t xml:space="preserve">– </w:t>
            </w:r>
            <w:r>
              <w:rPr>
                <w:spacing w:val="60"/>
                <w:sz w:val="28"/>
              </w:rPr>
              <w:t xml:space="preserve"> </w:t>
            </w:r>
            <w:r>
              <w:rPr>
                <w:sz w:val="28"/>
              </w:rPr>
              <w:t>144</w:t>
            </w:r>
            <w:r>
              <w:rPr>
                <w:sz w:val="28"/>
              </w:rPr>
              <w:tab/>
            </w:r>
            <w:r>
              <w:rPr>
                <w:spacing w:val="-7"/>
                <w:sz w:val="28"/>
              </w:rPr>
              <w:t>с.,</w:t>
            </w:r>
          </w:p>
          <w:p w:rsidR="00B627AC" w:rsidRDefault="008519A8">
            <w:pPr>
              <w:pStyle w:val="TableParagraph"/>
              <w:spacing w:line="308" w:lineRule="exact"/>
              <w:ind w:left="200"/>
              <w:rPr>
                <w:sz w:val="28"/>
              </w:rPr>
            </w:pPr>
            <w:r>
              <w:rPr>
                <w:sz w:val="28"/>
              </w:rPr>
              <w:t>иллюстрированное.</w:t>
            </w:r>
          </w:p>
        </w:tc>
      </w:tr>
      <w:tr w:rsidR="00B627AC">
        <w:trPr>
          <w:trHeight w:val="3856"/>
        </w:trPr>
        <w:tc>
          <w:tcPr>
            <w:tcW w:w="10539" w:type="dxa"/>
          </w:tcPr>
          <w:p w:rsidR="00B627AC" w:rsidRDefault="008519A8">
            <w:pPr>
              <w:pStyle w:val="TableParagraph"/>
              <w:ind w:left="200" w:right="199" w:firstLine="708"/>
              <w:jc w:val="both"/>
              <w:rPr>
                <w:sz w:val="28"/>
              </w:rPr>
            </w:pPr>
            <w:r>
              <w:rPr>
                <w:b/>
                <w:w w:val="105"/>
                <w:sz w:val="28"/>
              </w:rPr>
              <w:t xml:space="preserve">ОИ 21 </w:t>
            </w:r>
            <w:r>
              <w:rPr>
                <w:w w:val="105"/>
                <w:sz w:val="28"/>
              </w:rPr>
              <w:t>Кирилюк, Ю.Е. Допуски и посадки [Текст]: справочник / Ю.Е. Кирилюк. – Калининград: Высшая школа. Головное издательство, 1987. – 120 с.</w:t>
            </w:r>
          </w:p>
          <w:p w:rsidR="00B627AC" w:rsidRDefault="008519A8">
            <w:pPr>
              <w:pStyle w:val="TableParagraph"/>
              <w:ind w:left="200" w:right="197" w:firstLine="708"/>
              <w:jc w:val="both"/>
              <w:rPr>
                <w:sz w:val="28"/>
              </w:rPr>
            </w:pPr>
            <w:r>
              <w:rPr>
                <w:b/>
                <w:w w:val="105"/>
                <w:sz w:val="28"/>
              </w:rPr>
              <w:t xml:space="preserve">ОИ 22 </w:t>
            </w:r>
            <w:r>
              <w:rPr>
                <w:spacing w:val="-7"/>
                <w:w w:val="105"/>
                <w:sz w:val="28"/>
              </w:rPr>
              <w:t xml:space="preserve">Мягков, </w:t>
            </w:r>
            <w:r>
              <w:rPr>
                <w:spacing w:val="-6"/>
                <w:w w:val="105"/>
                <w:sz w:val="28"/>
              </w:rPr>
              <w:t xml:space="preserve">В.Д. Допуски </w:t>
            </w:r>
            <w:r>
              <w:rPr>
                <w:w w:val="105"/>
                <w:sz w:val="28"/>
              </w:rPr>
              <w:t xml:space="preserve">и </w:t>
            </w:r>
            <w:r>
              <w:rPr>
                <w:spacing w:val="-6"/>
                <w:w w:val="105"/>
                <w:sz w:val="28"/>
              </w:rPr>
              <w:t xml:space="preserve">посадки </w:t>
            </w:r>
            <w:r>
              <w:rPr>
                <w:w w:val="105"/>
                <w:sz w:val="28"/>
              </w:rPr>
              <w:t xml:space="preserve">[Текст]: </w:t>
            </w:r>
            <w:r>
              <w:rPr>
                <w:spacing w:val="-7"/>
                <w:w w:val="105"/>
                <w:sz w:val="28"/>
              </w:rPr>
              <w:t xml:space="preserve">справочник </w:t>
            </w:r>
            <w:r>
              <w:rPr>
                <w:w w:val="105"/>
                <w:sz w:val="28"/>
              </w:rPr>
              <w:t xml:space="preserve">в </w:t>
            </w:r>
            <w:r>
              <w:rPr>
                <w:spacing w:val="-6"/>
                <w:w w:val="105"/>
                <w:sz w:val="28"/>
              </w:rPr>
              <w:t xml:space="preserve">двух частях. Часть </w:t>
            </w:r>
            <w:r>
              <w:rPr>
                <w:w w:val="105"/>
                <w:sz w:val="28"/>
              </w:rPr>
              <w:t xml:space="preserve">1 / </w:t>
            </w:r>
            <w:r>
              <w:rPr>
                <w:spacing w:val="-6"/>
                <w:w w:val="105"/>
                <w:sz w:val="28"/>
              </w:rPr>
              <w:t xml:space="preserve">В.Д. </w:t>
            </w:r>
            <w:r>
              <w:rPr>
                <w:spacing w:val="-7"/>
                <w:w w:val="105"/>
                <w:sz w:val="28"/>
              </w:rPr>
              <w:t xml:space="preserve">Мягков. </w:t>
            </w:r>
            <w:r>
              <w:rPr>
                <w:w w:val="105"/>
                <w:sz w:val="28"/>
              </w:rPr>
              <w:t xml:space="preserve">- </w:t>
            </w:r>
            <w:r>
              <w:rPr>
                <w:spacing w:val="-5"/>
                <w:w w:val="105"/>
                <w:sz w:val="28"/>
              </w:rPr>
              <w:t xml:space="preserve">Пятое </w:t>
            </w:r>
            <w:r>
              <w:rPr>
                <w:spacing w:val="-6"/>
                <w:w w:val="105"/>
                <w:sz w:val="28"/>
              </w:rPr>
              <w:t xml:space="preserve">издание, </w:t>
            </w:r>
            <w:r>
              <w:rPr>
                <w:spacing w:val="-7"/>
                <w:w w:val="105"/>
                <w:sz w:val="28"/>
              </w:rPr>
              <w:t xml:space="preserve">переработанное </w:t>
            </w:r>
            <w:r>
              <w:rPr>
                <w:w w:val="105"/>
                <w:sz w:val="28"/>
              </w:rPr>
              <w:t xml:space="preserve">и </w:t>
            </w:r>
            <w:r>
              <w:rPr>
                <w:spacing w:val="-7"/>
                <w:w w:val="105"/>
                <w:sz w:val="28"/>
              </w:rPr>
              <w:t xml:space="preserve">дополненное. </w:t>
            </w:r>
            <w:r>
              <w:rPr>
                <w:w w:val="105"/>
                <w:sz w:val="28"/>
              </w:rPr>
              <w:t xml:space="preserve">– </w:t>
            </w:r>
            <w:r>
              <w:rPr>
                <w:spacing w:val="-7"/>
                <w:w w:val="105"/>
                <w:sz w:val="28"/>
              </w:rPr>
              <w:t xml:space="preserve">Ленинград: Машиностроение. Ленинградское отделение, </w:t>
            </w:r>
            <w:r>
              <w:rPr>
                <w:spacing w:val="-6"/>
                <w:w w:val="105"/>
                <w:sz w:val="28"/>
              </w:rPr>
              <w:t xml:space="preserve">1978. </w:t>
            </w:r>
            <w:r>
              <w:rPr>
                <w:w w:val="105"/>
                <w:sz w:val="28"/>
              </w:rPr>
              <w:t xml:space="preserve">– </w:t>
            </w:r>
            <w:r>
              <w:rPr>
                <w:spacing w:val="-5"/>
                <w:w w:val="105"/>
                <w:sz w:val="28"/>
              </w:rPr>
              <w:t xml:space="preserve">544 </w:t>
            </w:r>
            <w:r>
              <w:rPr>
                <w:spacing w:val="-6"/>
                <w:w w:val="105"/>
                <w:sz w:val="28"/>
              </w:rPr>
              <w:t xml:space="preserve">с., </w:t>
            </w:r>
            <w:r>
              <w:rPr>
                <w:spacing w:val="-7"/>
                <w:w w:val="105"/>
                <w:sz w:val="28"/>
              </w:rPr>
              <w:t>иллюстрированное.</w:t>
            </w:r>
          </w:p>
          <w:p w:rsidR="00B627AC" w:rsidRDefault="008519A8">
            <w:pPr>
              <w:pStyle w:val="TableParagraph"/>
              <w:ind w:left="200" w:right="197" w:firstLine="708"/>
              <w:jc w:val="both"/>
              <w:rPr>
                <w:sz w:val="28"/>
              </w:rPr>
            </w:pPr>
            <w:r>
              <w:rPr>
                <w:b/>
                <w:w w:val="105"/>
                <w:sz w:val="28"/>
              </w:rPr>
              <w:t xml:space="preserve">ОИ 23 </w:t>
            </w:r>
            <w:r>
              <w:rPr>
                <w:spacing w:val="-7"/>
                <w:w w:val="105"/>
                <w:sz w:val="28"/>
              </w:rPr>
              <w:t xml:space="preserve">Мягков, </w:t>
            </w:r>
            <w:r>
              <w:rPr>
                <w:spacing w:val="-6"/>
                <w:w w:val="105"/>
                <w:sz w:val="28"/>
              </w:rPr>
              <w:t xml:space="preserve">В.Д. Допуски </w:t>
            </w:r>
            <w:r>
              <w:rPr>
                <w:w w:val="105"/>
                <w:sz w:val="28"/>
              </w:rPr>
              <w:t xml:space="preserve">и </w:t>
            </w:r>
            <w:r>
              <w:rPr>
                <w:spacing w:val="-6"/>
                <w:w w:val="105"/>
                <w:sz w:val="28"/>
              </w:rPr>
              <w:t xml:space="preserve">посадки </w:t>
            </w:r>
            <w:r>
              <w:rPr>
                <w:w w:val="105"/>
                <w:sz w:val="28"/>
              </w:rPr>
              <w:t xml:space="preserve">[Текст]: </w:t>
            </w:r>
            <w:r>
              <w:rPr>
                <w:spacing w:val="-7"/>
                <w:w w:val="105"/>
                <w:sz w:val="28"/>
              </w:rPr>
              <w:t xml:space="preserve">справочник </w:t>
            </w:r>
            <w:r>
              <w:rPr>
                <w:w w:val="105"/>
                <w:sz w:val="28"/>
              </w:rPr>
              <w:t xml:space="preserve">в </w:t>
            </w:r>
            <w:r>
              <w:rPr>
                <w:spacing w:val="-6"/>
                <w:w w:val="105"/>
                <w:sz w:val="28"/>
              </w:rPr>
              <w:t xml:space="preserve">двух частях. Часть </w:t>
            </w:r>
            <w:r>
              <w:rPr>
                <w:w w:val="105"/>
                <w:sz w:val="28"/>
              </w:rPr>
              <w:t xml:space="preserve">2 / </w:t>
            </w:r>
            <w:r>
              <w:rPr>
                <w:spacing w:val="-6"/>
                <w:w w:val="105"/>
                <w:sz w:val="28"/>
              </w:rPr>
              <w:t xml:space="preserve">В.Д. </w:t>
            </w:r>
            <w:r>
              <w:rPr>
                <w:spacing w:val="-7"/>
                <w:w w:val="105"/>
                <w:sz w:val="28"/>
              </w:rPr>
              <w:t xml:space="preserve">Мягков. </w:t>
            </w:r>
            <w:r>
              <w:rPr>
                <w:w w:val="105"/>
                <w:sz w:val="28"/>
              </w:rPr>
              <w:t xml:space="preserve">- </w:t>
            </w:r>
            <w:r>
              <w:rPr>
                <w:spacing w:val="-5"/>
                <w:w w:val="105"/>
                <w:sz w:val="28"/>
              </w:rPr>
              <w:t xml:space="preserve">Пятое </w:t>
            </w:r>
            <w:r>
              <w:rPr>
                <w:spacing w:val="-6"/>
                <w:w w:val="105"/>
                <w:sz w:val="28"/>
              </w:rPr>
              <w:t xml:space="preserve">издание, </w:t>
            </w:r>
            <w:r>
              <w:rPr>
                <w:spacing w:val="-7"/>
                <w:w w:val="105"/>
                <w:sz w:val="28"/>
              </w:rPr>
              <w:t xml:space="preserve">переработанное </w:t>
            </w:r>
            <w:r>
              <w:rPr>
                <w:w w:val="105"/>
                <w:sz w:val="28"/>
              </w:rPr>
              <w:t xml:space="preserve">и </w:t>
            </w:r>
            <w:r>
              <w:rPr>
                <w:spacing w:val="-7"/>
                <w:w w:val="105"/>
                <w:sz w:val="28"/>
              </w:rPr>
              <w:t xml:space="preserve">дополненное. </w:t>
            </w:r>
            <w:r>
              <w:rPr>
                <w:w w:val="105"/>
                <w:sz w:val="28"/>
              </w:rPr>
              <w:t xml:space="preserve">– </w:t>
            </w:r>
            <w:r>
              <w:rPr>
                <w:spacing w:val="-7"/>
                <w:w w:val="105"/>
                <w:sz w:val="28"/>
              </w:rPr>
              <w:t xml:space="preserve">Ленинград: Машиностроение. Ленинградское отделение, </w:t>
            </w:r>
            <w:r>
              <w:rPr>
                <w:spacing w:val="-6"/>
                <w:w w:val="105"/>
                <w:sz w:val="28"/>
              </w:rPr>
              <w:t xml:space="preserve">1979. </w:t>
            </w:r>
            <w:r>
              <w:rPr>
                <w:w w:val="105"/>
                <w:sz w:val="28"/>
              </w:rPr>
              <w:t xml:space="preserve">– </w:t>
            </w:r>
            <w:r>
              <w:rPr>
                <w:spacing w:val="-5"/>
                <w:w w:val="105"/>
                <w:sz w:val="28"/>
              </w:rPr>
              <w:t xml:space="preserve">545 </w:t>
            </w:r>
            <w:r>
              <w:rPr>
                <w:w w:val="105"/>
                <w:sz w:val="28"/>
              </w:rPr>
              <w:t xml:space="preserve">– </w:t>
            </w:r>
            <w:r>
              <w:rPr>
                <w:spacing w:val="-5"/>
                <w:w w:val="105"/>
                <w:sz w:val="28"/>
              </w:rPr>
              <w:t xml:space="preserve">1032 </w:t>
            </w:r>
            <w:r>
              <w:rPr>
                <w:spacing w:val="-6"/>
                <w:w w:val="105"/>
                <w:sz w:val="28"/>
              </w:rPr>
              <w:t xml:space="preserve">с., </w:t>
            </w:r>
            <w:r>
              <w:rPr>
                <w:spacing w:val="-7"/>
                <w:w w:val="105"/>
                <w:sz w:val="28"/>
              </w:rPr>
              <w:t>иллюстрированное.</w:t>
            </w:r>
          </w:p>
          <w:p w:rsidR="00B627AC" w:rsidRDefault="008519A8">
            <w:pPr>
              <w:pStyle w:val="TableParagraph"/>
              <w:ind w:left="908"/>
              <w:jc w:val="both"/>
              <w:rPr>
                <w:sz w:val="28"/>
              </w:rPr>
            </w:pPr>
            <w:r>
              <w:rPr>
                <w:b/>
                <w:sz w:val="28"/>
              </w:rPr>
              <w:t xml:space="preserve">ОИ 24 </w:t>
            </w:r>
            <w:r>
              <w:rPr>
                <w:spacing w:val="-8"/>
                <w:sz w:val="28"/>
              </w:rPr>
              <w:t xml:space="preserve">Крупицкий, </w:t>
            </w:r>
            <w:r>
              <w:rPr>
                <w:spacing w:val="-7"/>
                <w:sz w:val="28"/>
              </w:rPr>
              <w:t xml:space="preserve">Э.И. </w:t>
            </w:r>
            <w:r>
              <w:rPr>
                <w:spacing w:val="-8"/>
                <w:sz w:val="28"/>
              </w:rPr>
              <w:t xml:space="preserve">Пособие </w:t>
            </w:r>
            <w:r>
              <w:rPr>
                <w:spacing w:val="-4"/>
                <w:sz w:val="28"/>
              </w:rPr>
              <w:t xml:space="preserve">по </w:t>
            </w:r>
            <w:r>
              <w:rPr>
                <w:spacing w:val="-8"/>
                <w:sz w:val="28"/>
              </w:rPr>
              <w:t xml:space="preserve">допускам </w:t>
            </w:r>
            <w:r>
              <w:rPr>
                <w:sz w:val="28"/>
              </w:rPr>
              <w:t xml:space="preserve">и </w:t>
            </w:r>
            <w:r>
              <w:rPr>
                <w:spacing w:val="-9"/>
                <w:sz w:val="28"/>
              </w:rPr>
              <w:t xml:space="preserve">техническим </w:t>
            </w:r>
            <w:r>
              <w:rPr>
                <w:spacing w:val="-8"/>
                <w:sz w:val="28"/>
              </w:rPr>
              <w:t>измерениям</w:t>
            </w:r>
            <w:r>
              <w:rPr>
                <w:spacing w:val="52"/>
                <w:sz w:val="28"/>
              </w:rPr>
              <w:t xml:space="preserve"> </w:t>
            </w:r>
            <w:r>
              <w:rPr>
                <w:sz w:val="28"/>
              </w:rPr>
              <w:t>[Текст]</w:t>
            </w:r>
          </w:p>
          <w:p w:rsidR="00B627AC" w:rsidRDefault="008519A8">
            <w:pPr>
              <w:pStyle w:val="TableParagraph"/>
              <w:spacing w:line="302" w:lineRule="exact"/>
              <w:ind w:left="200"/>
              <w:jc w:val="both"/>
              <w:rPr>
                <w:sz w:val="28"/>
              </w:rPr>
            </w:pPr>
            <w:r>
              <w:rPr>
                <w:sz w:val="28"/>
              </w:rPr>
              <w:t>/ Э.И. Крупицкий. - Минск, «Высшая школа», 1973. – 384 с.</w:t>
            </w:r>
          </w:p>
        </w:tc>
      </w:tr>
    </w:tbl>
    <w:p w:rsidR="00B627AC" w:rsidRDefault="00B627AC">
      <w:pPr>
        <w:spacing w:line="302" w:lineRule="exact"/>
        <w:jc w:val="both"/>
        <w:rPr>
          <w:sz w:val="28"/>
        </w:rPr>
        <w:sectPr w:rsidR="00B627AC">
          <w:pgSz w:w="11910" w:h="16840"/>
          <w:pgMar w:top="1120" w:right="0" w:bottom="1080" w:left="600" w:header="0" w:footer="885" w:gutter="0"/>
          <w:cols w:space="720"/>
        </w:sectPr>
      </w:pPr>
    </w:p>
    <w:tbl>
      <w:tblPr>
        <w:tblStyle w:val="TableNormal"/>
        <w:tblW w:w="0" w:type="auto"/>
        <w:tblInd w:w="557" w:type="dxa"/>
        <w:tblLayout w:type="fixed"/>
        <w:tblLook w:val="01E0" w:firstRow="1" w:lastRow="1" w:firstColumn="1" w:lastColumn="1" w:noHBand="0" w:noVBand="0"/>
      </w:tblPr>
      <w:tblGrid>
        <w:gridCol w:w="10541"/>
      </w:tblGrid>
      <w:tr w:rsidR="00B627AC">
        <w:trPr>
          <w:trHeight w:val="8854"/>
        </w:trPr>
        <w:tc>
          <w:tcPr>
            <w:tcW w:w="10541" w:type="dxa"/>
          </w:tcPr>
          <w:p w:rsidR="00B627AC" w:rsidRDefault="008519A8">
            <w:pPr>
              <w:pStyle w:val="TableParagraph"/>
              <w:ind w:left="200" w:right="198" w:firstLine="708"/>
              <w:jc w:val="both"/>
              <w:rPr>
                <w:sz w:val="28"/>
              </w:rPr>
            </w:pPr>
            <w:r>
              <w:rPr>
                <w:b/>
                <w:sz w:val="28"/>
              </w:rPr>
              <w:lastRenderedPageBreak/>
              <w:t>ОИ</w:t>
            </w:r>
            <w:r>
              <w:rPr>
                <w:b/>
                <w:spacing w:val="3"/>
                <w:sz w:val="28"/>
              </w:rPr>
              <w:t xml:space="preserve"> </w:t>
            </w:r>
            <w:r>
              <w:rPr>
                <w:b/>
                <w:sz w:val="28"/>
              </w:rPr>
              <w:t>25</w:t>
            </w:r>
            <w:r>
              <w:rPr>
                <w:b/>
                <w:spacing w:val="3"/>
                <w:sz w:val="28"/>
              </w:rPr>
              <w:t xml:space="preserve"> </w:t>
            </w:r>
            <w:r>
              <w:rPr>
                <w:spacing w:val="-7"/>
                <w:sz w:val="28"/>
              </w:rPr>
              <w:t>Анухин,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7"/>
                <w:sz w:val="28"/>
              </w:rPr>
              <w:t>В.И.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8"/>
                <w:sz w:val="28"/>
              </w:rPr>
              <w:t>Допуски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8"/>
                <w:sz w:val="28"/>
              </w:rPr>
              <w:t>посадки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[Текст]: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pacing w:val="-6"/>
                <w:sz w:val="28"/>
              </w:rPr>
              <w:t>учебное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7"/>
                <w:sz w:val="28"/>
              </w:rPr>
              <w:t>пособие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/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7"/>
                <w:sz w:val="28"/>
              </w:rPr>
              <w:t>В.И.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7"/>
                <w:sz w:val="28"/>
              </w:rPr>
              <w:t>Анухин.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 xml:space="preserve">- </w:t>
            </w:r>
            <w:r>
              <w:rPr>
                <w:spacing w:val="-8"/>
                <w:sz w:val="28"/>
              </w:rPr>
              <w:t xml:space="preserve">Пятое издание, исправленное </w:t>
            </w:r>
            <w:r>
              <w:rPr>
                <w:sz w:val="28"/>
              </w:rPr>
              <w:t xml:space="preserve">и </w:t>
            </w:r>
            <w:r>
              <w:rPr>
                <w:spacing w:val="-8"/>
                <w:sz w:val="28"/>
              </w:rPr>
              <w:t xml:space="preserve">дополненное. </w:t>
            </w:r>
            <w:r>
              <w:rPr>
                <w:sz w:val="28"/>
              </w:rPr>
              <w:t xml:space="preserve">– </w:t>
            </w:r>
            <w:r>
              <w:rPr>
                <w:spacing w:val="-8"/>
                <w:sz w:val="28"/>
              </w:rPr>
              <w:t xml:space="preserve">Санкт Петербург: Питер, </w:t>
            </w:r>
            <w:r>
              <w:rPr>
                <w:spacing w:val="-7"/>
                <w:sz w:val="28"/>
              </w:rPr>
              <w:t xml:space="preserve">2014. </w:t>
            </w:r>
            <w:r>
              <w:rPr>
                <w:sz w:val="28"/>
              </w:rPr>
              <w:t xml:space="preserve">– </w:t>
            </w:r>
            <w:r>
              <w:rPr>
                <w:spacing w:val="-6"/>
                <w:sz w:val="28"/>
              </w:rPr>
              <w:t xml:space="preserve">207 с.: </w:t>
            </w:r>
            <w:proofErr w:type="gramStart"/>
            <w:r>
              <w:rPr>
                <w:spacing w:val="-9"/>
                <w:sz w:val="28"/>
              </w:rPr>
              <w:t>иллюстрированное</w:t>
            </w:r>
            <w:proofErr w:type="gramEnd"/>
            <w:r>
              <w:rPr>
                <w:spacing w:val="-9"/>
                <w:sz w:val="28"/>
              </w:rPr>
              <w:t xml:space="preserve">. </w:t>
            </w:r>
            <w:r>
              <w:rPr>
                <w:sz w:val="28"/>
              </w:rPr>
              <w:t xml:space="preserve">– </w:t>
            </w:r>
            <w:r>
              <w:rPr>
                <w:spacing w:val="-7"/>
                <w:sz w:val="28"/>
              </w:rPr>
              <w:t xml:space="preserve">Серия </w:t>
            </w:r>
            <w:r>
              <w:rPr>
                <w:spacing w:val="-8"/>
                <w:sz w:val="28"/>
              </w:rPr>
              <w:t>«Учебное</w:t>
            </w:r>
            <w:r>
              <w:rPr>
                <w:spacing w:val="-47"/>
                <w:sz w:val="28"/>
              </w:rPr>
              <w:t xml:space="preserve"> </w:t>
            </w:r>
            <w:r>
              <w:rPr>
                <w:spacing w:val="-8"/>
                <w:sz w:val="28"/>
              </w:rPr>
              <w:t>пособие».</w:t>
            </w:r>
          </w:p>
          <w:p w:rsidR="00B627AC" w:rsidRDefault="008519A8">
            <w:pPr>
              <w:pStyle w:val="TableParagraph"/>
              <w:ind w:left="200" w:right="199" w:firstLine="708"/>
              <w:jc w:val="both"/>
              <w:rPr>
                <w:sz w:val="28"/>
              </w:rPr>
            </w:pPr>
            <w:r>
              <w:rPr>
                <w:b/>
                <w:w w:val="105"/>
                <w:sz w:val="28"/>
              </w:rPr>
              <w:t xml:space="preserve">ОИ 26 </w:t>
            </w:r>
            <w:r>
              <w:rPr>
                <w:spacing w:val="-7"/>
                <w:w w:val="105"/>
                <w:sz w:val="28"/>
              </w:rPr>
              <w:t xml:space="preserve">Ганевский, </w:t>
            </w:r>
            <w:r>
              <w:rPr>
                <w:spacing w:val="-5"/>
                <w:w w:val="105"/>
                <w:sz w:val="28"/>
              </w:rPr>
              <w:t xml:space="preserve">Г.М. </w:t>
            </w:r>
            <w:r>
              <w:rPr>
                <w:spacing w:val="-6"/>
                <w:w w:val="105"/>
                <w:sz w:val="28"/>
              </w:rPr>
              <w:t xml:space="preserve">Допуски, посадки </w:t>
            </w:r>
            <w:r>
              <w:rPr>
                <w:w w:val="105"/>
                <w:sz w:val="28"/>
              </w:rPr>
              <w:t xml:space="preserve">и </w:t>
            </w:r>
            <w:r>
              <w:rPr>
                <w:spacing w:val="-6"/>
                <w:w w:val="105"/>
                <w:sz w:val="28"/>
              </w:rPr>
              <w:t xml:space="preserve">технические измерения </w:t>
            </w:r>
            <w:r>
              <w:rPr>
                <w:w w:val="105"/>
                <w:sz w:val="28"/>
              </w:rPr>
              <w:t xml:space="preserve">в </w:t>
            </w:r>
            <w:r>
              <w:rPr>
                <w:spacing w:val="-7"/>
                <w:w w:val="105"/>
                <w:sz w:val="28"/>
              </w:rPr>
              <w:t xml:space="preserve">машиностроении </w:t>
            </w:r>
            <w:r>
              <w:rPr>
                <w:w w:val="105"/>
                <w:sz w:val="28"/>
              </w:rPr>
              <w:t xml:space="preserve">[Текст]: </w:t>
            </w:r>
            <w:r>
              <w:rPr>
                <w:spacing w:val="-5"/>
                <w:w w:val="105"/>
                <w:sz w:val="28"/>
              </w:rPr>
              <w:t xml:space="preserve">учебник для </w:t>
            </w:r>
            <w:r>
              <w:rPr>
                <w:spacing w:val="-7"/>
                <w:w w:val="105"/>
                <w:sz w:val="28"/>
              </w:rPr>
              <w:t xml:space="preserve">профессиональных </w:t>
            </w:r>
            <w:r>
              <w:rPr>
                <w:spacing w:val="-6"/>
                <w:w w:val="105"/>
                <w:sz w:val="28"/>
              </w:rPr>
              <w:t xml:space="preserve">учебных </w:t>
            </w:r>
            <w:r>
              <w:rPr>
                <w:spacing w:val="-7"/>
                <w:w w:val="105"/>
                <w:sz w:val="28"/>
              </w:rPr>
              <w:t xml:space="preserve">заведений </w:t>
            </w:r>
            <w:r>
              <w:rPr>
                <w:w w:val="105"/>
                <w:sz w:val="28"/>
              </w:rPr>
              <w:t xml:space="preserve">/ </w:t>
            </w:r>
            <w:r>
              <w:rPr>
                <w:spacing w:val="-5"/>
                <w:w w:val="105"/>
                <w:sz w:val="28"/>
              </w:rPr>
              <w:t xml:space="preserve">Г.М. </w:t>
            </w:r>
            <w:r>
              <w:rPr>
                <w:spacing w:val="-6"/>
                <w:w w:val="105"/>
                <w:sz w:val="28"/>
              </w:rPr>
              <w:t xml:space="preserve">Ганевский, И.И. Гольдин. </w:t>
            </w:r>
            <w:r>
              <w:rPr>
                <w:w w:val="105"/>
                <w:sz w:val="28"/>
              </w:rPr>
              <w:t xml:space="preserve">– </w:t>
            </w:r>
            <w:r>
              <w:rPr>
                <w:spacing w:val="-7"/>
                <w:w w:val="105"/>
                <w:sz w:val="28"/>
              </w:rPr>
              <w:t xml:space="preserve">Москва: Высшая </w:t>
            </w:r>
            <w:r>
              <w:rPr>
                <w:spacing w:val="-6"/>
                <w:w w:val="105"/>
                <w:sz w:val="28"/>
              </w:rPr>
              <w:t xml:space="preserve">школа; </w:t>
            </w:r>
            <w:r>
              <w:rPr>
                <w:spacing w:val="-7"/>
                <w:w w:val="105"/>
                <w:sz w:val="28"/>
              </w:rPr>
              <w:t>Издательский</w:t>
            </w:r>
            <w:r>
              <w:rPr>
                <w:spacing w:val="-5"/>
                <w:w w:val="105"/>
                <w:sz w:val="28"/>
              </w:rPr>
              <w:t xml:space="preserve"> </w:t>
            </w:r>
            <w:r>
              <w:rPr>
                <w:spacing w:val="-6"/>
                <w:w w:val="105"/>
                <w:sz w:val="28"/>
              </w:rPr>
              <w:t>центр</w:t>
            </w:r>
          </w:p>
          <w:p w:rsidR="00B627AC" w:rsidRDefault="008519A8">
            <w:pPr>
              <w:pStyle w:val="TableParagraph"/>
              <w:ind w:left="200"/>
              <w:jc w:val="both"/>
              <w:rPr>
                <w:sz w:val="28"/>
              </w:rPr>
            </w:pPr>
            <w:r>
              <w:rPr>
                <w:w w:val="105"/>
                <w:sz w:val="28"/>
              </w:rPr>
              <w:t>«Академия», 2014. – 288 с.</w:t>
            </w:r>
          </w:p>
          <w:p w:rsidR="00B627AC" w:rsidRDefault="008519A8">
            <w:pPr>
              <w:pStyle w:val="TableParagraph"/>
              <w:ind w:left="200" w:right="197" w:firstLine="708"/>
              <w:jc w:val="both"/>
              <w:rPr>
                <w:sz w:val="28"/>
              </w:rPr>
            </w:pPr>
            <w:r>
              <w:rPr>
                <w:b/>
                <w:sz w:val="28"/>
              </w:rPr>
              <w:t xml:space="preserve">ОИ 27 </w:t>
            </w:r>
            <w:r>
              <w:rPr>
                <w:spacing w:val="-8"/>
                <w:sz w:val="28"/>
              </w:rPr>
              <w:t xml:space="preserve">Берков, </w:t>
            </w:r>
            <w:r>
              <w:rPr>
                <w:spacing w:val="-7"/>
                <w:sz w:val="28"/>
              </w:rPr>
              <w:t xml:space="preserve">В.И. </w:t>
            </w:r>
            <w:r>
              <w:rPr>
                <w:spacing w:val="-8"/>
                <w:sz w:val="28"/>
              </w:rPr>
              <w:t xml:space="preserve">Технические измерения (альбом) </w:t>
            </w:r>
            <w:r>
              <w:rPr>
                <w:sz w:val="28"/>
              </w:rPr>
              <w:t xml:space="preserve">[Текст]: </w:t>
            </w:r>
            <w:r>
              <w:rPr>
                <w:spacing w:val="-8"/>
                <w:sz w:val="28"/>
              </w:rPr>
              <w:t xml:space="preserve">учебное пособие </w:t>
            </w:r>
            <w:r>
              <w:rPr>
                <w:spacing w:val="-6"/>
                <w:sz w:val="28"/>
              </w:rPr>
              <w:t xml:space="preserve">для </w:t>
            </w:r>
            <w:r>
              <w:rPr>
                <w:spacing w:val="-7"/>
                <w:sz w:val="28"/>
              </w:rPr>
              <w:t xml:space="preserve">СПТУ </w:t>
            </w:r>
            <w:r>
              <w:rPr>
                <w:sz w:val="28"/>
              </w:rPr>
              <w:t xml:space="preserve">/ </w:t>
            </w:r>
            <w:r>
              <w:rPr>
                <w:spacing w:val="-7"/>
                <w:sz w:val="28"/>
              </w:rPr>
              <w:t xml:space="preserve">В.И. </w:t>
            </w:r>
            <w:r>
              <w:rPr>
                <w:spacing w:val="-8"/>
                <w:sz w:val="28"/>
              </w:rPr>
              <w:t xml:space="preserve">Берков. </w:t>
            </w:r>
            <w:r>
              <w:rPr>
                <w:sz w:val="28"/>
              </w:rPr>
              <w:t xml:space="preserve">– </w:t>
            </w:r>
            <w:r>
              <w:rPr>
                <w:spacing w:val="-8"/>
                <w:sz w:val="28"/>
              </w:rPr>
              <w:t xml:space="preserve">Четвертое издание, исправленное </w:t>
            </w:r>
            <w:r>
              <w:rPr>
                <w:sz w:val="28"/>
              </w:rPr>
              <w:t xml:space="preserve">и </w:t>
            </w:r>
            <w:r>
              <w:rPr>
                <w:spacing w:val="-8"/>
                <w:sz w:val="28"/>
              </w:rPr>
              <w:t xml:space="preserve">дополненное. </w:t>
            </w:r>
            <w:r>
              <w:rPr>
                <w:sz w:val="28"/>
              </w:rPr>
              <w:t xml:space="preserve">– </w:t>
            </w:r>
            <w:r>
              <w:rPr>
                <w:spacing w:val="-8"/>
                <w:sz w:val="28"/>
              </w:rPr>
              <w:t>Москва: Высшая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pacing w:val="-8"/>
                <w:sz w:val="28"/>
              </w:rPr>
              <w:t>школа,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pacing w:val="-7"/>
                <w:sz w:val="28"/>
              </w:rPr>
              <w:t>1988.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6"/>
                <w:sz w:val="28"/>
              </w:rPr>
              <w:t>128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pacing w:val="-6"/>
                <w:sz w:val="28"/>
              </w:rPr>
              <w:t>с.,</w:t>
            </w:r>
            <w:r>
              <w:rPr>
                <w:spacing w:val="-17"/>
                <w:sz w:val="28"/>
              </w:rPr>
              <w:t xml:space="preserve"> </w:t>
            </w:r>
            <w:proofErr w:type="gramStart"/>
            <w:r>
              <w:rPr>
                <w:spacing w:val="-9"/>
                <w:sz w:val="28"/>
              </w:rPr>
              <w:t>иллюстрированное</w:t>
            </w:r>
            <w:proofErr w:type="gramEnd"/>
            <w:r>
              <w:rPr>
                <w:spacing w:val="-9"/>
                <w:sz w:val="28"/>
              </w:rPr>
              <w:t>.</w:t>
            </w:r>
          </w:p>
          <w:p w:rsidR="00B627AC" w:rsidRDefault="008519A8">
            <w:pPr>
              <w:pStyle w:val="TableParagraph"/>
              <w:ind w:left="200" w:right="201" w:firstLine="708"/>
              <w:jc w:val="both"/>
              <w:rPr>
                <w:sz w:val="28"/>
              </w:rPr>
            </w:pPr>
            <w:r>
              <w:rPr>
                <w:b/>
                <w:sz w:val="28"/>
              </w:rPr>
              <w:t xml:space="preserve">ОИ 28 </w:t>
            </w:r>
            <w:r>
              <w:rPr>
                <w:spacing w:val="-8"/>
                <w:sz w:val="28"/>
              </w:rPr>
              <w:t xml:space="preserve">Васильев, </w:t>
            </w:r>
            <w:r>
              <w:rPr>
                <w:spacing w:val="-7"/>
                <w:sz w:val="28"/>
              </w:rPr>
              <w:t xml:space="preserve">А.С. </w:t>
            </w:r>
            <w:r>
              <w:rPr>
                <w:spacing w:val="-8"/>
                <w:sz w:val="28"/>
              </w:rPr>
              <w:t xml:space="preserve">Основы метрологии </w:t>
            </w:r>
            <w:r>
              <w:rPr>
                <w:sz w:val="28"/>
              </w:rPr>
              <w:t xml:space="preserve">и </w:t>
            </w:r>
            <w:r>
              <w:rPr>
                <w:spacing w:val="-8"/>
                <w:sz w:val="28"/>
              </w:rPr>
              <w:t xml:space="preserve">технические измерения </w:t>
            </w:r>
            <w:r>
              <w:rPr>
                <w:sz w:val="28"/>
              </w:rPr>
              <w:t xml:space="preserve">[Текст]: </w:t>
            </w:r>
            <w:r>
              <w:rPr>
                <w:spacing w:val="-8"/>
                <w:sz w:val="28"/>
              </w:rPr>
              <w:t xml:space="preserve">учебное пособие </w:t>
            </w:r>
            <w:r>
              <w:rPr>
                <w:spacing w:val="-6"/>
                <w:sz w:val="28"/>
              </w:rPr>
              <w:t xml:space="preserve">для </w:t>
            </w:r>
            <w:r>
              <w:rPr>
                <w:spacing w:val="-8"/>
                <w:sz w:val="28"/>
              </w:rPr>
              <w:t xml:space="preserve">технических </w:t>
            </w:r>
            <w:r>
              <w:rPr>
                <w:spacing w:val="-7"/>
                <w:sz w:val="28"/>
              </w:rPr>
              <w:t xml:space="preserve">училищ </w:t>
            </w:r>
            <w:r>
              <w:rPr>
                <w:sz w:val="28"/>
              </w:rPr>
              <w:t xml:space="preserve">/ </w:t>
            </w:r>
            <w:r>
              <w:rPr>
                <w:spacing w:val="-7"/>
                <w:sz w:val="28"/>
              </w:rPr>
              <w:t xml:space="preserve">А.С. </w:t>
            </w:r>
            <w:r>
              <w:rPr>
                <w:spacing w:val="-8"/>
                <w:sz w:val="28"/>
              </w:rPr>
              <w:t xml:space="preserve">Васильев. </w:t>
            </w:r>
            <w:r>
              <w:rPr>
                <w:sz w:val="28"/>
              </w:rPr>
              <w:t xml:space="preserve">– </w:t>
            </w:r>
            <w:r>
              <w:rPr>
                <w:spacing w:val="-8"/>
                <w:sz w:val="28"/>
              </w:rPr>
              <w:t xml:space="preserve">Москва: </w:t>
            </w:r>
            <w:r>
              <w:rPr>
                <w:spacing w:val="-9"/>
                <w:sz w:val="28"/>
              </w:rPr>
              <w:t xml:space="preserve">Машиностроение, </w:t>
            </w:r>
            <w:r>
              <w:rPr>
                <w:spacing w:val="-7"/>
                <w:sz w:val="28"/>
              </w:rPr>
              <w:t xml:space="preserve">1980. </w:t>
            </w:r>
            <w:r>
              <w:rPr>
                <w:sz w:val="28"/>
              </w:rPr>
              <w:t xml:space="preserve">– </w:t>
            </w:r>
            <w:r>
              <w:rPr>
                <w:spacing w:val="-6"/>
                <w:sz w:val="28"/>
              </w:rPr>
              <w:t xml:space="preserve">192 с., </w:t>
            </w:r>
            <w:r>
              <w:rPr>
                <w:spacing w:val="-9"/>
                <w:sz w:val="28"/>
              </w:rPr>
              <w:t>иллюстрированное.</w:t>
            </w:r>
          </w:p>
          <w:p w:rsidR="00B627AC" w:rsidRDefault="008519A8">
            <w:pPr>
              <w:pStyle w:val="TableParagraph"/>
              <w:ind w:left="908"/>
              <w:jc w:val="both"/>
              <w:rPr>
                <w:sz w:val="28"/>
              </w:rPr>
            </w:pPr>
            <w:r>
              <w:rPr>
                <w:b/>
                <w:sz w:val="28"/>
              </w:rPr>
              <w:t xml:space="preserve">ОИ 29 </w:t>
            </w:r>
            <w:r>
              <w:rPr>
                <w:sz w:val="28"/>
              </w:rPr>
              <w:t>Федеральный закон Российской Федерации от 29.06.2015 № 162 - ФЗ</w:t>
            </w:r>
          </w:p>
          <w:p w:rsidR="00B627AC" w:rsidRDefault="008519A8">
            <w:pPr>
              <w:pStyle w:val="TableParagraph"/>
              <w:ind w:left="200" w:right="203"/>
              <w:jc w:val="both"/>
              <w:rPr>
                <w:sz w:val="28"/>
              </w:rPr>
            </w:pPr>
            <w:r>
              <w:rPr>
                <w:sz w:val="28"/>
              </w:rPr>
              <w:t xml:space="preserve">«О стандартизации в РФ» (редакция 29.06.2015) [Текст]: [принят Государственной Думой 15 декабря 2002 г.]: официальный текст: по состоянию 19 июня 2015. – Москва: АО «Кодекс». - 26 </w:t>
            </w:r>
            <w:proofErr w:type="gramStart"/>
            <w:r>
              <w:rPr>
                <w:sz w:val="28"/>
              </w:rPr>
              <w:t>с</w:t>
            </w:r>
            <w:proofErr w:type="gramEnd"/>
          </w:p>
          <w:p w:rsidR="00B627AC" w:rsidRDefault="008519A8">
            <w:pPr>
              <w:pStyle w:val="TableParagraph"/>
              <w:ind w:left="200" w:right="207" w:firstLine="708"/>
              <w:jc w:val="both"/>
              <w:rPr>
                <w:sz w:val="28"/>
              </w:rPr>
            </w:pPr>
            <w:r>
              <w:rPr>
                <w:b/>
                <w:sz w:val="28"/>
              </w:rPr>
              <w:t xml:space="preserve">ОИ 30 </w:t>
            </w:r>
            <w:r>
              <w:rPr>
                <w:sz w:val="28"/>
              </w:rPr>
              <w:t>ГОСТ ИСО / МЭК 15420 – 2010. Автоматическая идентификация. Кодирование штриховое. Спецификация символики штрихового кода EAN / UPS [Текст]. Взамен ГОСТ ИСО / МЭК 15420 – 2001; введен 2010-04-09. – Москва: Стандартинформ, 2011. – 40 с.</w:t>
            </w:r>
          </w:p>
          <w:p w:rsidR="00B627AC" w:rsidRDefault="008519A8">
            <w:pPr>
              <w:pStyle w:val="TableParagraph"/>
              <w:ind w:left="200" w:right="205" w:firstLine="708"/>
              <w:jc w:val="both"/>
              <w:rPr>
                <w:sz w:val="28"/>
              </w:rPr>
            </w:pPr>
            <w:r>
              <w:rPr>
                <w:b/>
                <w:sz w:val="28"/>
              </w:rPr>
              <w:t xml:space="preserve">ОИ 31 </w:t>
            </w:r>
            <w:r>
              <w:rPr>
                <w:sz w:val="28"/>
              </w:rPr>
              <w:t xml:space="preserve">ГОСТ 2.111-2013. Единая система конструкторской </w:t>
            </w:r>
            <w:r>
              <w:rPr>
                <w:spacing w:val="2"/>
                <w:sz w:val="28"/>
              </w:rPr>
              <w:t xml:space="preserve">документации. </w:t>
            </w:r>
            <w:r>
              <w:rPr>
                <w:sz w:val="28"/>
              </w:rPr>
              <w:t>Нормоконтроль [Текст]. Взамен ГОСТ 2.111-68; введен 2014-06-01. – Москва: Стандартинформ, 2014. – 9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с.</w:t>
            </w:r>
          </w:p>
          <w:p w:rsidR="00B627AC" w:rsidRDefault="008519A8">
            <w:pPr>
              <w:pStyle w:val="TableParagraph"/>
              <w:ind w:left="200" w:right="205" w:firstLine="708"/>
              <w:jc w:val="both"/>
              <w:rPr>
                <w:sz w:val="28"/>
              </w:rPr>
            </w:pPr>
            <w:r>
              <w:rPr>
                <w:b/>
                <w:sz w:val="28"/>
              </w:rPr>
              <w:t xml:space="preserve">ОИ 32 </w:t>
            </w:r>
            <w:r>
              <w:rPr>
                <w:sz w:val="28"/>
              </w:rPr>
              <w:t>ГОСТ 3.116-2011. Единая система технологической документации. Нормоконтроль [Текст]. Взамен ГОСТ 3.116-69; введен 2011-05-12. – Москва: Стандартинформ, 2011. – 9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с.</w:t>
            </w:r>
          </w:p>
        </w:tc>
      </w:tr>
      <w:tr w:rsidR="00B627AC">
        <w:trPr>
          <w:trHeight w:val="643"/>
        </w:trPr>
        <w:tc>
          <w:tcPr>
            <w:tcW w:w="10541" w:type="dxa"/>
          </w:tcPr>
          <w:p w:rsidR="00B627AC" w:rsidRDefault="008519A8">
            <w:pPr>
              <w:pStyle w:val="TableParagraph"/>
              <w:spacing w:before="159"/>
              <w:ind w:left="3435" w:right="344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Дополнительные источники</w:t>
            </w:r>
          </w:p>
        </w:tc>
      </w:tr>
      <w:tr w:rsidR="00B627AC">
        <w:trPr>
          <w:trHeight w:val="2410"/>
        </w:trPr>
        <w:tc>
          <w:tcPr>
            <w:tcW w:w="10541" w:type="dxa"/>
          </w:tcPr>
          <w:p w:rsidR="00B627AC" w:rsidRDefault="008519A8">
            <w:pPr>
              <w:pStyle w:val="TableParagraph"/>
              <w:spacing w:before="151"/>
              <w:ind w:left="200" w:right="204" w:firstLine="708"/>
              <w:jc w:val="both"/>
              <w:rPr>
                <w:sz w:val="28"/>
              </w:rPr>
            </w:pPr>
            <w:r>
              <w:rPr>
                <w:b/>
                <w:sz w:val="28"/>
              </w:rPr>
              <w:t xml:space="preserve">ДИ 1 </w:t>
            </w:r>
            <w:r>
              <w:rPr>
                <w:sz w:val="28"/>
              </w:rPr>
              <w:t>Борисов, Ю.И. Метрология, стандартизация и сертификация [Текст]: учебник для студентов среднего профессионального образования / Ю.И. Борисов; под редакцией А.С. Сигова. – Третье издание. - Москва: Форум: ИНФРА - М. 2015.</w:t>
            </w:r>
          </w:p>
          <w:p w:rsidR="00B627AC" w:rsidRDefault="008519A8">
            <w:pPr>
              <w:pStyle w:val="TableParagraph"/>
              <w:ind w:left="200"/>
              <w:jc w:val="both"/>
              <w:rPr>
                <w:sz w:val="28"/>
              </w:rPr>
            </w:pPr>
            <w:r>
              <w:rPr>
                <w:sz w:val="28"/>
              </w:rPr>
              <w:t>– 334 с. – (Профессиональное образование).</w:t>
            </w:r>
          </w:p>
          <w:p w:rsidR="00B627AC" w:rsidRDefault="008519A8">
            <w:pPr>
              <w:pStyle w:val="TableParagraph"/>
              <w:spacing w:line="320" w:lineRule="atLeast"/>
              <w:ind w:left="200" w:right="207" w:firstLine="708"/>
              <w:jc w:val="both"/>
              <w:rPr>
                <w:sz w:val="28"/>
              </w:rPr>
            </w:pPr>
            <w:r>
              <w:rPr>
                <w:b/>
                <w:sz w:val="28"/>
              </w:rPr>
              <w:t xml:space="preserve">ДИ 2 </w:t>
            </w:r>
            <w:r>
              <w:rPr>
                <w:sz w:val="28"/>
              </w:rPr>
              <w:t>Крылова, Г.Д. Основы стандартизации, сертификации, метрологии [Электронный ресурс]: учебник / Г.Д. Крылова. - Пятое издание, переработанное и дополненное. - Москва: ЮНИТИ - ДАНА, 2014. – 671 с.</w:t>
            </w:r>
          </w:p>
        </w:tc>
      </w:tr>
      <w:tr w:rsidR="00B627AC">
        <w:trPr>
          <w:trHeight w:val="965"/>
        </w:trPr>
        <w:tc>
          <w:tcPr>
            <w:tcW w:w="10541" w:type="dxa"/>
          </w:tcPr>
          <w:p w:rsidR="00B627AC" w:rsidRDefault="008519A8">
            <w:pPr>
              <w:pStyle w:val="TableParagraph"/>
              <w:tabs>
                <w:tab w:val="left" w:pos="1429"/>
                <w:tab w:val="left" w:pos="2666"/>
                <w:tab w:val="left" w:pos="3012"/>
                <w:tab w:val="left" w:pos="3811"/>
                <w:tab w:val="left" w:pos="5520"/>
                <w:tab w:val="left" w:pos="6299"/>
                <w:tab w:val="left" w:pos="7469"/>
                <w:tab w:val="left" w:pos="7831"/>
                <w:tab w:val="left" w:pos="9309"/>
              </w:tabs>
              <w:ind w:left="200" w:right="207" w:firstLine="708"/>
              <w:rPr>
                <w:sz w:val="28"/>
              </w:rPr>
            </w:pPr>
            <w:r>
              <w:rPr>
                <w:b/>
                <w:sz w:val="28"/>
              </w:rPr>
              <w:t xml:space="preserve">ДИ 3 </w:t>
            </w:r>
            <w:r>
              <w:rPr>
                <w:sz w:val="28"/>
              </w:rPr>
              <w:t>Никифоров, А.Д. Метрология, стандартизация и сертификация [Текст]: учебное</w:t>
            </w:r>
            <w:r>
              <w:rPr>
                <w:sz w:val="28"/>
              </w:rPr>
              <w:tab/>
              <w:t>пособие</w:t>
            </w:r>
            <w:r>
              <w:rPr>
                <w:sz w:val="28"/>
              </w:rPr>
              <w:tab/>
              <w:t>/</w:t>
            </w:r>
            <w:r>
              <w:rPr>
                <w:sz w:val="28"/>
              </w:rPr>
              <w:tab/>
              <w:t>А.Д.</w:t>
            </w:r>
            <w:r>
              <w:rPr>
                <w:sz w:val="28"/>
              </w:rPr>
              <w:tab/>
              <w:t>Никифоров,</w:t>
            </w:r>
            <w:r>
              <w:rPr>
                <w:sz w:val="28"/>
              </w:rPr>
              <w:tab/>
              <w:t>Т.А.</w:t>
            </w:r>
            <w:r>
              <w:rPr>
                <w:sz w:val="28"/>
              </w:rPr>
              <w:tab/>
              <w:t>Бакиев.</w:t>
            </w:r>
            <w:r>
              <w:rPr>
                <w:sz w:val="28"/>
              </w:rPr>
              <w:tab/>
              <w:t>-</w:t>
            </w:r>
            <w:r>
              <w:rPr>
                <w:sz w:val="28"/>
              </w:rPr>
              <w:tab/>
              <w:t>Четвертое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издание,</w:t>
            </w:r>
          </w:p>
          <w:p w:rsidR="00B627AC" w:rsidRDefault="008519A8">
            <w:pPr>
              <w:pStyle w:val="TableParagraph"/>
              <w:spacing w:line="308" w:lineRule="exact"/>
              <w:ind w:left="200"/>
              <w:rPr>
                <w:sz w:val="28"/>
              </w:rPr>
            </w:pPr>
            <w:r>
              <w:rPr>
                <w:sz w:val="28"/>
              </w:rPr>
              <w:t>исправленное. – Москва: Высшая школа, 2015. - 423 с.</w:t>
            </w:r>
          </w:p>
        </w:tc>
      </w:tr>
      <w:tr w:rsidR="00B627AC">
        <w:trPr>
          <w:trHeight w:val="966"/>
        </w:trPr>
        <w:tc>
          <w:tcPr>
            <w:tcW w:w="10541" w:type="dxa"/>
          </w:tcPr>
          <w:p w:rsidR="00B627AC" w:rsidRDefault="008519A8">
            <w:pPr>
              <w:pStyle w:val="TableParagraph"/>
              <w:ind w:left="200" w:firstLine="708"/>
              <w:rPr>
                <w:sz w:val="28"/>
              </w:rPr>
            </w:pPr>
            <w:r>
              <w:rPr>
                <w:b/>
                <w:sz w:val="28"/>
              </w:rPr>
              <w:t xml:space="preserve">ДИ 4 </w:t>
            </w:r>
            <w:r>
              <w:rPr>
                <w:sz w:val="28"/>
              </w:rPr>
              <w:t>Сергеев, А.Г. Метрология, стандартизация и сертификация [Текст]: учебное пособие / А.Г. Сергеев, М.В. Латышев, В.В. Терегеря. - Москва:</w:t>
            </w:r>
            <w:r>
              <w:rPr>
                <w:spacing w:val="60"/>
                <w:sz w:val="28"/>
              </w:rPr>
              <w:t xml:space="preserve"> </w:t>
            </w:r>
            <w:r>
              <w:rPr>
                <w:sz w:val="28"/>
              </w:rPr>
              <w:t>Логос,</w:t>
            </w:r>
          </w:p>
          <w:p w:rsidR="00B627AC" w:rsidRDefault="008519A8">
            <w:pPr>
              <w:pStyle w:val="TableParagraph"/>
              <w:spacing w:line="308" w:lineRule="exact"/>
              <w:ind w:left="200"/>
              <w:rPr>
                <w:sz w:val="28"/>
              </w:rPr>
            </w:pPr>
            <w:r>
              <w:rPr>
                <w:sz w:val="28"/>
              </w:rPr>
              <w:t>2015. - 536 с., иллюстрированное.</w:t>
            </w:r>
          </w:p>
        </w:tc>
      </w:tr>
      <w:tr w:rsidR="00B627AC">
        <w:trPr>
          <w:trHeight w:val="638"/>
        </w:trPr>
        <w:tc>
          <w:tcPr>
            <w:tcW w:w="10541" w:type="dxa"/>
          </w:tcPr>
          <w:p w:rsidR="00B627AC" w:rsidRDefault="008519A8">
            <w:pPr>
              <w:pStyle w:val="TableParagraph"/>
              <w:spacing w:line="316" w:lineRule="exact"/>
              <w:ind w:left="908"/>
              <w:rPr>
                <w:sz w:val="28"/>
              </w:rPr>
            </w:pPr>
            <w:r>
              <w:rPr>
                <w:b/>
                <w:sz w:val="28"/>
              </w:rPr>
              <w:t>ДИ</w:t>
            </w:r>
            <w:r>
              <w:rPr>
                <w:b/>
                <w:spacing w:val="48"/>
                <w:sz w:val="28"/>
              </w:rPr>
              <w:t xml:space="preserve"> </w:t>
            </w:r>
            <w:r>
              <w:rPr>
                <w:b/>
                <w:sz w:val="28"/>
              </w:rPr>
              <w:t>5</w:t>
            </w:r>
            <w:r>
              <w:rPr>
                <w:b/>
                <w:spacing w:val="48"/>
                <w:sz w:val="28"/>
              </w:rPr>
              <w:t xml:space="preserve"> </w:t>
            </w:r>
            <w:r>
              <w:rPr>
                <w:sz w:val="28"/>
              </w:rPr>
              <w:t>Клевлеев,</w:t>
            </w:r>
            <w:r>
              <w:rPr>
                <w:spacing w:val="49"/>
                <w:sz w:val="28"/>
              </w:rPr>
              <w:t xml:space="preserve"> </w:t>
            </w:r>
            <w:r>
              <w:rPr>
                <w:sz w:val="28"/>
              </w:rPr>
              <w:t>В.М.</w:t>
            </w:r>
            <w:r>
              <w:rPr>
                <w:spacing w:val="48"/>
                <w:sz w:val="28"/>
              </w:rPr>
              <w:t xml:space="preserve"> </w:t>
            </w:r>
            <w:r>
              <w:rPr>
                <w:sz w:val="28"/>
              </w:rPr>
              <w:t>Метрология,</w:t>
            </w:r>
            <w:r>
              <w:rPr>
                <w:spacing w:val="48"/>
                <w:sz w:val="28"/>
              </w:rPr>
              <w:t xml:space="preserve"> </w:t>
            </w:r>
            <w:r>
              <w:rPr>
                <w:sz w:val="28"/>
              </w:rPr>
              <w:t>стандартизация</w:t>
            </w:r>
            <w:r>
              <w:rPr>
                <w:spacing w:val="4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48"/>
                <w:sz w:val="28"/>
              </w:rPr>
              <w:t xml:space="preserve"> </w:t>
            </w:r>
            <w:r>
              <w:rPr>
                <w:sz w:val="28"/>
              </w:rPr>
              <w:t>сертификация</w:t>
            </w:r>
            <w:r>
              <w:rPr>
                <w:spacing w:val="48"/>
                <w:sz w:val="28"/>
              </w:rPr>
              <w:t xml:space="preserve"> </w:t>
            </w:r>
            <w:r>
              <w:rPr>
                <w:sz w:val="28"/>
              </w:rPr>
              <w:t>[Текст]:</w:t>
            </w:r>
          </w:p>
          <w:p w:rsidR="00B627AC" w:rsidRDefault="008519A8">
            <w:pPr>
              <w:pStyle w:val="TableParagraph"/>
              <w:spacing w:line="302" w:lineRule="exact"/>
              <w:ind w:left="200"/>
              <w:rPr>
                <w:sz w:val="28"/>
              </w:rPr>
            </w:pPr>
            <w:r>
              <w:rPr>
                <w:sz w:val="28"/>
              </w:rPr>
              <w:t>учебник / В.М. Клевлеев, И.А. Кузнецова, Ю.П. Попов. – Москва: ФОРУМ:</w:t>
            </w:r>
            <w:r>
              <w:rPr>
                <w:spacing w:val="-21"/>
                <w:sz w:val="28"/>
              </w:rPr>
              <w:t xml:space="preserve"> </w:t>
            </w:r>
            <w:r>
              <w:rPr>
                <w:sz w:val="28"/>
              </w:rPr>
              <w:t>ИНФРА</w:t>
            </w:r>
          </w:p>
        </w:tc>
      </w:tr>
    </w:tbl>
    <w:p w:rsidR="00B627AC" w:rsidRDefault="00B627AC">
      <w:pPr>
        <w:spacing w:line="302" w:lineRule="exact"/>
        <w:rPr>
          <w:sz w:val="28"/>
        </w:rPr>
        <w:sectPr w:rsidR="00B627AC">
          <w:pgSz w:w="11910" w:h="16840"/>
          <w:pgMar w:top="1120" w:right="0" w:bottom="1080" w:left="600" w:header="0" w:footer="885" w:gutter="0"/>
          <w:cols w:space="720"/>
        </w:sectPr>
      </w:pPr>
    </w:p>
    <w:tbl>
      <w:tblPr>
        <w:tblStyle w:val="TableNormal"/>
        <w:tblW w:w="0" w:type="auto"/>
        <w:tblInd w:w="557" w:type="dxa"/>
        <w:tblLayout w:type="fixed"/>
        <w:tblLook w:val="01E0" w:firstRow="1" w:lastRow="1" w:firstColumn="1" w:lastColumn="1" w:noHBand="0" w:noVBand="0"/>
      </w:tblPr>
      <w:tblGrid>
        <w:gridCol w:w="10535"/>
      </w:tblGrid>
      <w:tr w:rsidR="00B627AC">
        <w:trPr>
          <w:trHeight w:val="316"/>
        </w:trPr>
        <w:tc>
          <w:tcPr>
            <w:tcW w:w="10535" w:type="dxa"/>
          </w:tcPr>
          <w:p w:rsidR="00B627AC" w:rsidRDefault="008519A8">
            <w:pPr>
              <w:pStyle w:val="TableParagraph"/>
              <w:spacing w:line="296" w:lineRule="exact"/>
              <w:ind w:left="200"/>
              <w:rPr>
                <w:sz w:val="28"/>
              </w:rPr>
            </w:pPr>
            <w:r>
              <w:rPr>
                <w:sz w:val="28"/>
              </w:rPr>
              <w:lastRenderedPageBreak/>
              <w:t>- М, 2015. – 256 с.</w:t>
            </w:r>
          </w:p>
        </w:tc>
      </w:tr>
      <w:tr w:rsidR="00B627AC">
        <w:trPr>
          <w:trHeight w:val="966"/>
        </w:trPr>
        <w:tc>
          <w:tcPr>
            <w:tcW w:w="10535" w:type="dxa"/>
          </w:tcPr>
          <w:p w:rsidR="00B627AC" w:rsidRDefault="008519A8">
            <w:pPr>
              <w:pStyle w:val="TableParagraph"/>
              <w:ind w:left="200" w:firstLine="708"/>
              <w:rPr>
                <w:sz w:val="28"/>
              </w:rPr>
            </w:pPr>
            <w:r>
              <w:rPr>
                <w:b/>
                <w:sz w:val="28"/>
              </w:rPr>
              <w:t xml:space="preserve">ДИ 6 </w:t>
            </w:r>
            <w:hyperlink r:id="rId73">
              <w:r>
                <w:rPr>
                  <w:sz w:val="28"/>
                </w:rPr>
                <w:t>Кошевая, И.П.</w:t>
              </w:r>
            </w:hyperlink>
            <w:r>
              <w:rPr>
                <w:sz w:val="28"/>
              </w:rPr>
              <w:t xml:space="preserve"> Метрология, стандартизация, сертификация [Текст]: учебник / И.П. Кошевая, А.А. Канке. – Москва: ИД «ФОРУМ»: ИНФРА - М, 2016. –</w:t>
            </w:r>
          </w:p>
          <w:p w:rsidR="00B627AC" w:rsidRDefault="008519A8">
            <w:pPr>
              <w:pStyle w:val="TableParagraph"/>
              <w:spacing w:line="308" w:lineRule="exact"/>
              <w:ind w:left="200"/>
              <w:rPr>
                <w:sz w:val="28"/>
              </w:rPr>
            </w:pPr>
            <w:r>
              <w:rPr>
                <w:sz w:val="28"/>
              </w:rPr>
              <w:t>416 с. (Профессиональное образование).</w:t>
            </w:r>
          </w:p>
        </w:tc>
      </w:tr>
      <w:tr w:rsidR="00B627AC">
        <w:trPr>
          <w:trHeight w:val="966"/>
        </w:trPr>
        <w:tc>
          <w:tcPr>
            <w:tcW w:w="10535" w:type="dxa"/>
          </w:tcPr>
          <w:p w:rsidR="00B627AC" w:rsidRDefault="008519A8">
            <w:pPr>
              <w:pStyle w:val="TableParagraph"/>
              <w:ind w:left="200" w:firstLine="708"/>
              <w:rPr>
                <w:sz w:val="28"/>
              </w:rPr>
            </w:pPr>
            <w:r>
              <w:rPr>
                <w:b/>
                <w:sz w:val="28"/>
              </w:rPr>
              <w:t xml:space="preserve">ДИ 7 </w:t>
            </w:r>
            <w:r>
              <w:rPr>
                <w:sz w:val="28"/>
              </w:rPr>
              <w:t>Радченко, Л.А. Основы метрологии, стандартизации и сертификации [Текст]: учебное пособие / Л.А. Радченко. – Ростов на Дону: «Феникс», 2015. – 320</w:t>
            </w:r>
          </w:p>
          <w:p w:rsidR="00B627AC" w:rsidRDefault="008519A8">
            <w:pPr>
              <w:pStyle w:val="TableParagraph"/>
              <w:spacing w:line="308" w:lineRule="exact"/>
              <w:ind w:left="200"/>
              <w:rPr>
                <w:sz w:val="28"/>
              </w:rPr>
            </w:pPr>
            <w:r>
              <w:rPr>
                <w:sz w:val="28"/>
              </w:rPr>
              <w:t>с. (СПО).</w:t>
            </w:r>
          </w:p>
        </w:tc>
      </w:tr>
      <w:tr w:rsidR="00B627AC">
        <w:trPr>
          <w:trHeight w:val="966"/>
        </w:trPr>
        <w:tc>
          <w:tcPr>
            <w:tcW w:w="10535" w:type="dxa"/>
          </w:tcPr>
          <w:p w:rsidR="00B627AC" w:rsidRDefault="008519A8">
            <w:pPr>
              <w:pStyle w:val="TableParagraph"/>
              <w:ind w:left="200" w:firstLine="708"/>
              <w:rPr>
                <w:sz w:val="28"/>
              </w:rPr>
            </w:pPr>
            <w:r>
              <w:rPr>
                <w:b/>
                <w:sz w:val="28"/>
              </w:rPr>
              <w:t xml:space="preserve">ДИ 8 </w:t>
            </w:r>
            <w:r>
              <w:rPr>
                <w:sz w:val="28"/>
              </w:rPr>
              <w:t>Гончаров, А.А. Метрология, стандартизация и сертификация [Текст]: учебное пособие / А.А. Гончаров, В.Д. Копылов. – Пятое издание, стереотипное. –</w:t>
            </w:r>
          </w:p>
          <w:p w:rsidR="00B627AC" w:rsidRDefault="008519A8">
            <w:pPr>
              <w:pStyle w:val="TableParagraph"/>
              <w:spacing w:line="308" w:lineRule="exact"/>
              <w:ind w:left="200"/>
              <w:rPr>
                <w:sz w:val="28"/>
              </w:rPr>
            </w:pPr>
            <w:r>
              <w:rPr>
                <w:sz w:val="28"/>
              </w:rPr>
              <w:t>Москва: Издательский центр «Академия», 2015. – 240 с.</w:t>
            </w:r>
          </w:p>
        </w:tc>
      </w:tr>
      <w:tr w:rsidR="00B627AC">
        <w:trPr>
          <w:trHeight w:val="966"/>
        </w:trPr>
        <w:tc>
          <w:tcPr>
            <w:tcW w:w="10535" w:type="dxa"/>
          </w:tcPr>
          <w:p w:rsidR="00B627AC" w:rsidRDefault="008519A8">
            <w:pPr>
              <w:pStyle w:val="TableParagraph"/>
              <w:spacing w:line="316" w:lineRule="exact"/>
              <w:ind w:left="200" w:firstLine="708"/>
              <w:rPr>
                <w:sz w:val="28"/>
              </w:rPr>
            </w:pPr>
            <w:r>
              <w:rPr>
                <w:b/>
                <w:sz w:val="28"/>
              </w:rPr>
              <w:t xml:space="preserve">ДИ 9 </w:t>
            </w:r>
            <w:hyperlink r:id="rId74">
              <w:r>
                <w:rPr>
                  <w:sz w:val="28"/>
                </w:rPr>
                <w:t>Аристов, А.И.</w:t>
              </w:r>
            </w:hyperlink>
            <w:r>
              <w:rPr>
                <w:sz w:val="28"/>
              </w:rPr>
              <w:t xml:space="preserve"> Метрология, стандартизация, сертификация [Текст]:</w:t>
            </w:r>
          </w:p>
          <w:p w:rsidR="00B627AC" w:rsidRDefault="008519A8">
            <w:pPr>
              <w:pStyle w:val="TableParagraph"/>
              <w:spacing w:line="320" w:lineRule="atLeast"/>
              <w:ind w:left="200"/>
              <w:rPr>
                <w:sz w:val="28"/>
              </w:rPr>
            </w:pPr>
            <w:r>
              <w:rPr>
                <w:sz w:val="28"/>
              </w:rPr>
              <w:t>учебник / А.И. Аристов, Л.И. Карпов, В.М. Приходько Т.М. Раковщик. - Третье издание, переработанное. – Москва: Издательский центр «Академия», 2016. – 384 с.</w:t>
            </w:r>
          </w:p>
        </w:tc>
      </w:tr>
      <w:tr w:rsidR="00B627AC">
        <w:trPr>
          <w:trHeight w:val="1287"/>
        </w:trPr>
        <w:tc>
          <w:tcPr>
            <w:tcW w:w="10535" w:type="dxa"/>
          </w:tcPr>
          <w:p w:rsidR="00B627AC" w:rsidRDefault="008519A8">
            <w:pPr>
              <w:pStyle w:val="TableParagraph"/>
              <w:ind w:left="200" w:right="199" w:firstLine="708"/>
              <w:jc w:val="both"/>
              <w:rPr>
                <w:sz w:val="28"/>
              </w:rPr>
            </w:pPr>
            <w:r>
              <w:rPr>
                <w:b/>
                <w:sz w:val="28"/>
              </w:rPr>
              <w:t xml:space="preserve">ДИ 10 </w:t>
            </w:r>
            <w:r>
              <w:rPr>
                <w:sz w:val="28"/>
              </w:rPr>
              <w:t xml:space="preserve">Хрусталева, З.А. Метрология, стандартизация и сертификация [Текст]: учебное пособие / З.А. Хрусталева. – Четвертое издание, стереотипное. - Москва: ООО «Издательство Кнокус». 2016. – 176 </w:t>
            </w:r>
            <w:proofErr w:type="gramStart"/>
            <w:r>
              <w:rPr>
                <w:sz w:val="28"/>
              </w:rPr>
              <w:t>с</w:t>
            </w:r>
            <w:proofErr w:type="gramEnd"/>
            <w:r>
              <w:rPr>
                <w:sz w:val="28"/>
              </w:rPr>
              <w:t>. – (Среднее профессиональное</w:t>
            </w:r>
          </w:p>
          <w:p w:rsidR="00B627AC" w:rsidRDefault="008519A8">
            <w:pPr>
              <w:pStyle w:val="TableParagraph"/>
              <w:spacing w:line="308" w:lineRule="exact"/>
              <w:ind w:left="200"/>
              <w:rPr>
                <w:sz w:val="28"/>
              </w:rPr>
            </w:pPr>
            <w:r>
              <w:rPr>
                <w:sz w:val="28"/>
              </w:rPr>
              <w:t>образование).</w:t>
            </w:r>
          </w:p>
        </w:tc>
      </w:tr>
      <w:tr w:rsidR="00B627AC">
        <w:trPr>
          <w:trHeight w:val="966"/>
        </w:trPr>
        <w:tc>
          <w:tcPr>
            <w:tcW w:w="10535" w:type="dxa"/>
          </w:tcPr>
          <w:p w:rsidR="00B627AC" w:rsidRDefault="008519A8">
            <w:pPr>
              <w:pStyle w:val="TableParagraph"/>
              <w:spacing w:line="316" w:lineRule="exact"/>
              <w:ind w:left="200" w:firstLine="708"/>
              <w:rPr>
                <w:sz w:val="28"/>
              </w:rPr>
            </w:pPr>
            <w:r>
              <w:rPr>
                <w:b/>
                <w:sz w:val="28"/>
              </w:rPr>
              <w:t xml:space="preserve">ДИ 11 </w:t>
            </w:r>
            <w:r>
              <w:rPr>
                <w:sz w:val="28"/>
              </w:rPr>
              <w:t>Зайцев, С.А. Метрология, стандартизация и сертификация. Практикум</w:t>
            </w:r>
          </w:p>
          <w:p w:rsidR="00B627AC" w:rsidRDefault="008519A8">
            <w:pPr>
              <w:pStyle w:val="TableParagraph"/>
              <w:spacing w:line="320" w:lineRule="atLeast"/>
              <w:ind w:left="200"/>
              <w:rPr>
                <w:sz w:val="28"/>
              </w:rPr>
            </w:pPr>
            <w:r>
              <w:rPr>
                <w:sz w:val="28"/>
              </w:rPr>
              <w:t>[Текст]: учебное пособие / С.А. Зайцев, А.Н. Толстов и др. - Москва: Издательский центр «Академия». 2015. – 221 с.</w:t>
            </w:r>
          </w:p>
        </w:tc>
      </w:tr>
      <w:tr w:rsidR="00B627AC">
        <w:trPr>
          <w:trHeight w:val="2254"/>
        </w:trPr>
        <w:tc>
          <w:tcPr>
            <w:tcW w:w="10535" w:type="dxa"/>
          </w:tcPr>
          <w:p w:rsidR="00B627AC" w:rsidRDefault="008519A8">
            <w:pPr>
              <w:pStyle w:val="TableParagraph"/>
              <w:ind w:left="200" w:right="198" w:firstLine="708"/>
              <w:jc w:val="both"/>
              <w:rPr>
                <w:sz w:val="28"/>
              </w:rPr>
            </w:pPr>
            <w:r>
              <w:rPr>
                <w:b/>
                <w:sz w:val="28"/>
              </w:rPr>
              <w:t xml:space="preserve">ДИ 12 </w:t>
            </w:r>
            <w:r>
              <w:rPr>
                <w:sz w:val="28"/>
              </w:rPr>
              <w:t xml:space="preserve">Зайцев, С.А. Метрология, стандартизация и сертификация в машиностроении [Текст]: учебник: для использования в учебном процессе образовательных учреждений, реализующих программы среднего профессионального образования / С.А. Зайцев, А. Н. Толстов, Д. Д. Грибанов, А. Д. Куранов. – Шестое издание, стереотипное. - Москва: Издательский центр Академия. 2015. – 280 с., </w:t>
            </w:r>
            <w:proofErr w:type="gramStart"/>
            <w:r>
              <w:rPr>
                <w:sz w:val="28"/>
              </w:rPr>
              <w:t>иллюстрированное</w:t>
            </w:r>
            <w:proofErr w:type="gramEnd"/>
            <w:r>
              <w:rPr>
                <w:sz w:val="28"/>
              </w:rPr>
              <w:t xml:space="preserve">. - </w:t>
            </w:r>
            <w:proofErr w:type="gramStart"/>
            <w:r>
              <w:rPr>
                <w:sz w:val="28"/>
              </w:rPr>
              <w:t>(Профессиональное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образование.</w:t>
            </w:r>
            <w:proofErr w:type="gramEnd"/>
          </w:p>
          <w:p w:rsidR="00B627AC" w:rsidRDefault="008519A8">
            <w:pPr>
              <w:pStyle w:val="TableParagraph"/>
              <w:spacing w:line="308" w:lineRule="exact"/>
              <w:ind w:left="200"/>
              <w:rPr>
                <w:sz w:val="28"/>
              </w:rPr>
            </w:pPr>
            <w:proofErr w:type="gramStart"/>
            <w:r>
              <w:rPr>
                <w:sz w:val="28"/>
              </w:rPr>
              <w:t>Машиностроение).</w:t>
            </w:r>
            <w:proofErr w:type="gramEnd"/>
          </w:p>
        </w:tc>
      </w:tr>
      <w:tr w:rsidR="00B627AC">
        <w:trPr>
          <w:trHeight w:val="1287"/>
        </w:trPr>
        <w:tc>
          <w:tcPr>
            <w:tcW w:w="10535" w:type="dxa"/>
          </w:tcPr>
          <w:p w:rsidR="00B627AC" w:rsidRDefault="008519A8">
            <w:pPr>
              <w:pStyle w:val="TableParagraph"/>
              <w:ind w:left="200" w:right="199" w:firstLine="708"/>
              <w:jc w:val="both"/>
              <w:rPr>
                <w:sz w:val="28"/>
              </w:rPr>
            </w:pPr>
            <w:proofErr w:type="gramStart"/>
            <w:r>
              <w:rPr>
                <w:b/>
                <w:sz w:val="28"/>
              </w:rPr>
              <w:t xml:space="preserve">ДИ 13 </w:t>
            </w:r>
            <w:r>
              <w:rPr>
                <w:sz w:val="28"/>
              </w:rPr>
              <w:t>Яблонский, О.П. Основы стандартизации, метрологии, сертификации [Текст]: учебник: серия «Высшее образование» / О.П. Яблонский, В.А. Иванова.</w:t>
            </w:r>
            <w:proofErr w:type="gramEnd"/>
            <w:r>
              <w:rPr>
                <w:sz w:val="28"/>
              </w:rPr>
              <w:t xml:space="preserve"> – Третье издание, дополненное и переработанное. – Ростов на Дону: Феникс, 2016. –</w:t>
            </w:r>
          </w:p>
          <w:p w:rsidR="00B627AC" w:rsidRDefault="008519A8">
            <w:pPr>
              <w:pStyle w:val="TableParagraph"/>
              <w:spacing w:line="308" w:lineRule="exact"/>
              <w:ind w:left="200"/>
              <w:jc w:val="both"/>
              <w:rPr>
                <w:sz w:val="28"/>
              </w:rPr>
            </w:pPr>
            <w:r>
              <w:rPr>
                <w:sz w:val="28"/>
              </w:rPr>
              <w:t>475 с.</w:t>
            </w:r>
          </w:p>
        </w:tc>
      </w:tr>
      <w:tr w:rsidR="00B627AC">
        <w:trPr>
          <w:trHeight w:val="4178"/>
        </w:trPr>
        <w:tc>
          <w:tcPr>
            <w:tcW w:w="10535" w:type="dxa"/>
          </w:tcPr>
          <w:p w:rsidR="00B627AC" w:rsidRDefault="008519A8">
            <w:pPr>
              <w:pStyle w:val="TableParagraph"/>
              <w:ind w:left="200" w:right="202" w:firstLine="708"/>
              <w:jc w:val="both"/>
              <w:rPr>
                <w:sz w:val="28"/>
              </w:rPr>
            </w:pPr>
            <w:r>
              <w:rPr>
                <w:b/>
                <w:sz w:val="28"/>
              </w:rPr>
              <w:t xml:space="preserve">ДИ 14 </w:t>
            </w:r>
            <w:r>
              <w:rPr>
                <w:sz w:val="28"/>
              </w:rPr>
              <w:t>Димов, Ю.В. Метрология, стандартизация и сертификация [Текст]: учебник / Ю.В. Димов. - Третье издание. – Санкт Петербург: Питер, 2015. – 435 с.</w:t>
            </w:r>
          </w:p>
          <w:p w:rsidR="00B627AC" w:rsidRDefault="008519A8">
            <w:pPr>
              <w:pStyle w:val="TableParagraph"/>
              <w:ind w:left="908"/>
              <w:jc w:val="both"/>
              <w:rPr>
                <w:sz w:val="28"/>
              </w:rPr>
            </w:pPr>
            <w:r>
              <w:rPr>
                <w:b/>
                <w:sz w:val="28"/>
              </w:rPr>
              <w:t xml:space="preserve">ДИ 15 </w:t>
            </w:r>
            <w:r>
              <w:rPr>
                <w:sz w:val="28"/>
              </w:rPr>
              <w:t>Ресурсы справочно - правовой системы «Консультант Плюс».</w:t>
            </w:r>
          </w:p>
          <w:p w:rsidR="00B627AC" w:rsidRDefault="008519A8">
            <w:pPr>
              <w:pStyle w:val="TableParagraph"/>
              <w:ind w:left="200" w:right="201" w:firstLine="708"/>
              <w:jc w:val="both"/>
              <w:rPr>
                <w:sz w:val="28"/>
              </w:rPr>
            </w:pPr>
            <w:r>
              <w:rPr>
                <w:b/>
                <w:sz w:val="28"/>
              </w:rPr>
              <w:t xml:space="preserve">ДИ 16 </w:t>
            </w:r>
            <w:hyperlink r:id="rId75">
              <w:r>
                <w:rPr>
                  <w:sz w:val="28"/>
                </w:rPr>
                <w:t xml:space="preserve">Герасимова, Е.Б. </w:t>
              </w:r>
            </w:hyperlink>
            <w:r>
              <w:rPr>
                <w:sz w:val="28"/>
              </w:rPr>
              <w:t>Метрология, стандартизация и сертификация [Текст]: учебное пособие / Е.Б. Герасимова, Б.И. Герасимов. – Москва: Форум: ИНФРА - М, 2016. - 224 с.</w:t>
            </w:r>
          </w:p>
          <w:p w:rsidR="00B627AC" w:rsidRDefault="008519A8">
            <w:pPr>
              <w:pStyle w:val="TableParagraph"/>
              <w:ind w:left="200" w:right="201" w:firstLine="708"/>
              <w:jc w:val="both"/>
              <w:rPr>
                <w:sz w:val="28"/>
              </w:rPr>
            </w:pPr>
            <w:r>
              <w:rPr>
                <w:b/>
                <w:sz w:val="28"/>
              </w:rPr>
              <w:t xml:space="preserve">ДИ 17 </w:t>
            </w:r>
            <w:hyperlink r:id="rId76">
              <w:r>
                <w:rPr>
                  <w:sz w:val="28"/>
                </w:rPr>
                <w:t>Дубовой, Н.Д.</w:t>
              </w:r>
            </w:hyperlink>
            <w:r>
              <w:rPr>
                <w:sz w:val="28"/>
              </w:rPr>
              <w:t xml:space="preserve"> Основы метрологии, стандартизации и сертификации [Текст]: учебное пособие / Н.Д. Дубовой, Е.М. Портнов. – Москва: Издательский дом: ФОРУМ: НИЦ ИНФРА - М, 2017. - 256 с.: иллюстрированное.</w:t>
            </w:r>
          </w:p>
          <w:p w:rsidR="00B627AC" w:rsidRDefault="008519A8">
            <w:pPr>
              <w:pStyle w:val="TableParagraph"/>
              <w:ind w:left="268" w:right="198" w:firstLine="710"/>
              <w:jc w:val="both"/>
              <w:rPr>
                <w:sz w:val="28"/>
              </w:rPr>
            </w:pPr>
            <w:r>
              <w:rPr>
                <w:b/>
                <w:sz w:val="28"/>
              </w:rPr>
              <w:t xml:space="preserve">ДИ 18 </w:t>
            </w:r>
            <w:r>
              <w:rPr>
                <w:sz w:val="28"/>
              </w:rPr>
              <w:t>Бузов, Б.А. Управление качеством продукции. Технический регламент, стандартизация и сертификация [Текст]: учебное пособие для вузов / Б.А.</w:t>
            </w:r>
            <w:r>
              <w:rPr>
                <w:spacing w:val="50"/>
                <w:sz w:val="28"/>
              </w:rPr>
              <w:t xml:space="preserve"> </w:t>
            </w:r>
            <w:r>
              <w:rPr>
                <w:sz w:val="28"/>
              </w:rPr>
              <w:t>Бузов.</w:t>
            </w:r>
            <w:r>
              <w:rPr>
                <w:spacing w:val="52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55"/>
                <w:sz w:val="28"/>
              </w:rPr>
              <w:t xml:space="preserve"> </w:t>
            </w:r>
            <w:r>
              <w:rPr>
                <w:sz w:val="28"/>
              </w:rPr>
              <w:t>Третье</w:t>
            </w:r>
            <w:r>
              <w:rPr>
                <w:spacing w:val="50"/>
                <w:sz w:val="28"/>
              </w:rPr>
              <w:t xml:space="preserve"> </w:t>
            </w:r>
            <w:r>
              <w:rPr>
                <w:sz w:val="28"/>
              </w:rPr>
              <w:t>издание,</w:t>
            </w:r>
            <w:r>
              <w:rPr>
                <w:spacing w:val="53"/>
                <w:sz w:val="28"/>
              </w:rPr>
              <w:t xml:space="preserve"> </w:t>
            </w:r>
            <w:r>
              <w:rPr>
                <w:sz w:val="28"/>
              </w:rPr>
              <w:t>дополненное.</w:t>
            </w:r>
            <w:r>
              <w:rPr>
                <w:spacing w:val="53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52"/>
                <w:sz w:val="28"/>
              </w:rPr>
              <w:t xml:space="preserve"> </w:t>
            </w:r>
            <w:r>
              <w:rPr>
                <w:sz w:val="28"/>
              </w:rPr>
              <w:t>Москва:</w:t>
            </w:r>
            <w:r>
              <w:rPr>
                <w:spacing w:val="53"/>
                <w:sz w:val="28"/>
              </w:rPr>
              <w:t xml:space="preserve"> </w:t>
            </w:r>
            <w:r>
              <w:rPr>
                <w:sz w:val="28"/>
              </w:rPr>
              <w:t>Издательский</w:t>
            </w:r>
            <w:r>
              <w:rPr>
                <w:spacing w:val="52"/>
                <w:sz w:val="28"/>
              </w:rPr>
              <w:t xml:space="preserve"> </w:t>
            </w:r>
            <w:r>
              <w:rPr>
                <w:sz w:val="28"/>
              </w:rPr>
              <w:t>центр</w:t>
            </w:r>
          </w:p>
          <w:p w:rsidR="00B627AC" w:rsidRDefault="008519A8">
            <w:pPr>
              <w:pStyle w:val="TableParagraph"/>
              <w:spacing w:line="302" w:lineRule="exact"/>
              <w:ind w:left="268"/>
              <w:jc w:val="both"/>
              <w:rPr>
                <w:sz w:val="28"/>
              </w:rPr>
            </w:pPr>
            <w:r>
              <w:rPr>
                <w:sz w:val="28"/>
              </w:rPr>
              <w:t>«Академия», 2015. – 176 с.</w:t>
            </w:r>
          </w:p>
        </w:tc>
      </w:tr>
    </w:tbl>
    <w:p w:rsidR="00B627AC" w:rsidRDefault="00B627AC">
      <w:pPr>
        <w:spacing w:line="302" w:lineRule="exact"/>
        <w:jc w:val="both"/>
        <w:rPr>
          <w:sz w:val="28"/>
        </w:rPr>
        <w:sectPr w:rsidR="00B627AC">
          <w:pgSz w:w="11910" w:h="16840"/>
          <w:pgMar w:top="1120" w:right="0" w:bottom="1080" w:left="600" w:header="0" w:footer="885" w:gutter="0"/>
          <w:cols w:space="720"/>
        </w:sectPr>
      </w:pPr>
    </w:p>
    <w:tbl>
      <w:tblPr>
        <w:tblStyle w:val="TableNormal"/>
        <w:tblW w:w="0" w:type="auto"/>
        <w:tblInd w:w="449" w:type="dxa"/>
        <w:tblLayout w:type="fixed"/>
        <w:tblLook w:val="01E0" w:firstRow="1" w:lastRow="1" w:firstColumn="1" w:lastColumn="1" w:noHBand="0" w:noVBand="0"/>
      </w:tblPr>
      <w:tblGrid>
        <w:gridCol w:w="10750"/>
      </w:tblGrid>
      <w:tr w:rsidR="00B627AC">
        <w:trPr>
          <w:trHeight w:val="473"/>
        </w:trPr>
        <w:tc>
          <w:tcPr>
            <w:tcW w:w="10750" w:type="dxa"/>
          </w:tcPr>
          <w:p w:rsidR="00B627AC" w:rsidRDefault="008519A8">
            <w:pPr>
              <w:pStyle w:val="TableParagraph"/>
              <w:spacing w:line="310" w:lineRule="exact"/>
              <w:ind w:left="3932" w:right="393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lastRenderedPageBreak/>
              <w:t>Электронные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ресурсы</w:t>
            </w:r>
          </w:p>
        </w:tc>
      </w:tr>
      <w:tr w:rsidR="00B627AC">
        <w:trPr>
          <w:trHeight w:val="1123"/>
        </w:trPr>
        <w:tc>
          <w:tcPr>
            <w:tcW w:w="10750" w:type="dxa"/>
          </w:tcPr>
          <w:p w:rsidR="00B627AC" w:rsidRDefault="008519A8">
            <w:pPr>
              <w:pStyle w:val="TableParagraph"/>
              <w:spacing w:before="155" w:line="322" w:lineRule="exact"/>
              <w:ind w:left="200" w:right="198" w:firstLine="886"/>
              <w:jc w:val="both"/>
              <w:rPr>
                <w:sz w:val="28"/>
              </w:rPr>
            </w:pPr>
            <w:r>
              <w:rPr>
                <w:b/>
                <w:sz w:val="28"/>
              </w:rPr>
              <w:t xml:space="preserve">ЭР 1 </w:t>
            </w:r>
            <w:r>
              <w:rPr>
                <w:sz w:val="28"/>
              </w:rPr>
              <w:t xml:space="preserve">Сайт федерального агентства по техническому регулированию и метрологии [Электронный ресурс]. - Режим доступа: </w:t>
            </w:r>
            <w:hyperlink r:id="rId77">
              <w:r>
                <w:rPr>
                  <w:sz w:val="28"/>
                </w:rPr>
                <w:t>http://www.gost.ru</w:t>
              </w:r>
            </w:hyperlink>
            <w:r>
              <w:rPr>
                <w:sz w:val="28"/>
              </w:rPr>
              <w:t>/, свободный. – Загл. с экрана.</w:t>
            </w:r>
          </w:p>
        </w:tc>
      </w:tr>
      <w:tr w:rsidR="00B627AC">
        <w:trPr>
          <w:trHeight w:val="638"/>
        </w:trPr>
        <w:tc>
          <w:tcPr>
            <w:tcW w:w="10750" w:type="dxa"/>
          </w:tcPr>
          <w:p w:rsidR="00B627AC" w:rsidRDefault="008519A8">
            <w:pPr>
              <w:pStyle w:val="TableParagraph"/>
              <w:spacing w:line="316" w:lineRule="exact"/>
              <w:ind w:left="1086"/>
              <w:rPr>
                <w:sz w:val="28"/>
              </w:rPr>
            </w:pPr>
            <w:r>
              <w:rPr>
                <w:b/>
                <w:sz w:val="28"/>
              </w:rPr>
              <w:t>ЭР 2</w:t>
            </w:r>
            <w:proofErr w:type="gramStart"/>
            <w:r>
              <w:rPr>
                <w:b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proofErr w:type="gramEnd"/>
            <w:r>
              <w:rPr>
                <w:sz w:val="28"/>
              </w:rPr>
              <w:t xml:space="preserve">се ГОСТ [Электронный ресурс]. - Режим доступа: </w:t>
            </w:r>
            <w:hyperlink r:id="rId78">
              <w:r>
                <w:rPr>
                  <w:sz w:val="28"/>
                </w:rPr>
                <w:t>http://vsegost.com</w:t>
              </w:r>
            </w:hyperlink>
            <w:r>
              <w:rPr>
                <w:sz w:val="28"/>
              </w:rPr>
              <w:t>/,</w:t>
            </w:r>
          </w:p>
          <w:p w:rsidR="00B627AC" w:rsidRDefault="008519A8">
            <w:pPr>
              <w:pStyle w:val="TableParagraph"/>
              <w:spacing w:line="302" w:lineRule="exact"/>
              <w:ind w:left="200"/>
              <w:rPr>
                <w:sz w:val="28"/>
              </w:rPr>
            </w:pPr>
            <w:r>
              <w:rPr>
                <w:sz w:val="28"/>
              </w:rPr>
              <w:t>свободный. – Загл. с экрана.</w:t>
            </w:r>
          </w:p>
        </w:tc>
      </w:tr>
    </w:tbl>
    <w:p w:rsidR="008519A8" w:rsidRDefault="008519A8"/>
    <w:sectPr w:rsidR="008519A8" w:rsidSect="00B627AC">
      <w:pgSz w:w="11910" w:h="16840"/>
      <w:pgMar w:top="1120" w:right="0" w:bottom="1080" w:left="600" w:header="0" w:footer="885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7177B" w:rsidRDefault="0097177B" w:rsidP="00B627AC">
      <w:r>
        <w:separator/>
      </w:r>
    </w:p>
  </w:endnote>
  <w:endnote w:type="continuationSeparator" w:id="0">
    <w:p w:rsidR="0097177B" w:rsidRDefault="0097177B" w:rsidP="00B627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035C" w:rsidRDefault="0097177B">
    <w:pPr>
      <w:pStyle w:val="a3"/>
      <w:spacing w:line="14" w:lineRule="auto"/>
      <w:ind w:left="0"/>
      <w:rPr>
        <w:sz w:val="16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49.1pt;margin-top:782.65pt;width:21pt;height:13.1pt;z-index:-251658752;mso-position-horizontal-relative:page;mso-position-vertical-relative:page" filled="f" stroked="f">
          <v:textbox inset="0,0,0,0">
            <w:txbxContent>
              <w:p w:rsidR="009B035C" w:rsidRDefault="001A46F8">
                <w:pPr>
                  <w:spacing w:before="11"/>
                  <w:ind w:left="60"/>
                  <w:rPr>
                    <w:sz w:val="20"/>
                  </w:rPr>
                </w:pPr>
                <w:r>
                  <w:fldChar w:fldCharType="begin"/>
                </w:r>
                <w:r w:rsidR="009B035C"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9B58DF">
                  <w:rPr>
                    <w:noProof/>
                    <w:sz w:val="20"/>
                  </w:rPr>
                  <w:t>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7177B" w:rsidRDefault="0097177B" w:rsidP="00B627AC">
      <w:r>
        <w:separator/>
      </w:r>
    </w:p>
  </w:footnote>
  <w:footnote w:type="continuationSeparator" w:id="0">
    <w:p w:rsidR="0097177B" w:rsidRDefault="0097177B" w:rsidP="00B627A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9B56C0"/>
    <w:multiLevelType w:val="hybridMultilevel"/>
    <w:tmpl w:val="719AAC7C"/>
    <w:lvl w:ilvl="0" w:tplc="81840668">
      <w:start w:val="21"/>
      <w:numFmt w:val="decimal"/>
      <w:lvlText w:val="%1"/>
      <w:lvlJc w:val="left"/>
      <w:pPr>
        <w:ind w:left="2020" w:hanging="35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ru-RU" w:eastAsia="ru-RU" w:bidi="ru-RU"/>
      </w:rPr>
    </w:lvl>
    <w:lvl w:ilvl="1" w:tplc="01AEC42E">
      <w:numFmt w:val="bullet"/>
      <w:lvlText w:val="•"/>
      <w:lvlJc w:val="left"/>
      <w:pPr>
        <w:ind w:left="2948" w:hanging="350"/>
      </w:pPr>
      <w:rPr>
        <w:rFonts w:hint="default"/>
        <w:lang w:val="ru-RU" w:eastAsia="ru-RU" w:bidi="ru-RU"/>
      </w:rPr>
    </w:lvl>
    <w:lvl w:ilvl="2" w:tplc="C39EFB52">
      <w:numFmt w:val="bullet"/>
      <w:lvlText w:val="•"/>
      <w:lvlJc w:val="left"/>
      <w:pPr>
        <w:ind w:left="3877" w:hanging="350"/>
      </w:pPr>
      <w:rPr>
        <w:rFonts w:hint="default"/>
        <w:lang w:val="ru-RU" w:eastAsia="ru-RU" w:bidi="ru-RU"/>
      </w:rPr>
    </w:lvl>
    <w:lvl w:ilvl="3" w:tplc="014C0436">
      <w:numFmt w:val="bullet"/>
      <w:lvlText w:val="•"/>
      <w:lvlJc w:val="left"/>
      <w:pPr>
        <w:ind w:left="4805" w:hanging="350"/>
      </w:pPr>
      <w:rPr>
        <w:rFonts w:hint="default"/>
        <w:lang w:val="ru-RU" w:eastAsia="ru-RU" w:bidi="ru-RU"/>
      </w:rPr>
    </w:lvl>
    <w:lvl w:ilvl="4" w:tplc="CC28B8D0">
      <w:numFmt w:val="bullet"/>
      <w:lvlText w:val="•"/>
      <w:lvlJc w:val="left"/>
      <w:pPr>
        <w:ind w:left="5734" w:hanging="350"/>
      </w:pPr>
      <w:rPr>
        <w:rFonts w:hint="default"/>
        <w:lang w:val="ru-RU" w:eastAsia="ru-RU" w:bidi="ru-RU"/>
      </w:rPr>
    </w:lvl>
    <w:lvl w:ilvl="5" w:tplc="AD74D786">
      <w:numFmt w:val="bullet"/>
      <w:lvlText w:val="•"/>
      <w:lvlJc w:val="left"/>
      <w:pPr>
        <w:ind w:left="6663" w:hanging="350"/>
      </w:pPr>
      <w:rPr>
        <w:rFonts w:hint="default"/>
        <w:lang w:val="ru-RU" w:eastAsia="ru-RU" w:bidi="ru-RU"/>
      </w:rPr>
    </w:lvl>
    <w:lvl w:ilvl="6" w:tplc="B90A54EC">
      <w:numFmt w:val="bullet"/>
      <w:lvlText w:val="•"/>
      <w:lvlJc w:val="left"/>
      <w:pPr>
        <w:ind w:left="7591" w:hanging="350"/>
      </w:pPr>
      <w:rPr>
        <w:rFonts w:hint="default"/>
        <w:lang w:val="ru-RU" w:eastAsia="ru-RU" w:bidi="ru-RU"/>
      </w:rPr>
    </w:lvl>
    <w:lvl w:ilvl="7" w:tplc="549E8F2C">
      <w:numFmt w:val="bullet"/>
      <w:lvlText w:val="•"/>
      <w:lvlJc w:val="left"/>
      <w:pPr>
        <w:ind w:left="8520" w:hanging="350"/>
      </w:pPr>
      <w:rPr>
        <w:rFonts w:hint="default"/>
        <w:lang w:val="ru-RU" w:eastAsia="ru-RU" w:bidi="ru-RU"/>
      </w:rPr>
    </w:lvl>
    <w:lvl w:ilvl="8" w:tplc="159C7988">
      <w:numFmt w:val="bullet"/>
      <w:lvlText w:val="•"/>
      <w:lvlJc w:val="left"/>
      <w:pPr>
        <w:ind w:left="9448" w:hanging="350"/>
      </w:pPr>
      <w:rPr>
        <w:rFonts w:hint="default"/>
        <w:lang w:val="ru-RU" w:eastAsia="ru-RU" w:bidi="ru-RU"/>
      </w:rPr>
    </w:lvl>
  </w:abstractNum>
  <w:abstractNum w:abstractNumId="1">
    <w:nsid w:val="013C1181"/>
    <w:multiLevelType w:val="hybridMultilevel"/>
    <w:tmpl w:val="5EFEADF6"/>
    <w:lvl w:ilvl="0" w:tplc="2F6A56DA">
      <w:start w:val="2"/>
      <w:numFmt w:val="decimal"/>
      <w:lvlText w:val="%1"/>
      <w:lvlJc w:val="left"/>
      <w:pPr>
        <w:ind w:left="1312" w:hanging="211"/>
        <w:jc w:val="left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8"/>
        <w:szCs w:val="28"/>
        <w:lang w:val="ru-RU" w:eastAsia="ru-RU" w:bidi="ru-RU"/>
      </w:rPr>
    </w:lvl>
    <w:lvl w:ilvl="1" w:tplc="5112A120">
      <w:numFmt w:val="bullet"/>
      <w:lvlText w:val="•"/>
      <w:lvlJc w:val="left"/>
      <w:pPr>
        <w:ind w:left="2318" w:hanging="211"/>
      </w:pPr>
      <w:rPr>
        <w:rFonts w:hint="default"/>
        <w:lang w:val="ru-RU" w:eastAsia="ru-RU" w:bidi="ru-RU"/>
      </w:rPr>
    </w:lvl>
    <w:lvl w:ilvl="2" w:tplc="F95ABA84">
      <w:numFmt w:val="bullet"/>
      <w:lvlText w:val="•"/>
      <w:lvlJc w:val="left"/>
      <w:pPr>
        <w:ind w:left="3317" w:hanging="211"/>
      </w:pPr>
      <w:rPr>
        <w:rFonts w:hint="default"/>
        <w:lang w:val="ru-RU" w:eastAsia="ru-RU" w:bidi="ru-RU"/>
      </w:rPr>
    </w:lvl>
    <w:lvl w:ilvl="3" w:tplc="D07A75B8">
      <w:numFmt w:val="bullet"/>
      <w:lvlText w:val="•"/>
      <w:lvlJc w:val="left"/>
      <w:pPr>
        <w:ind w:left="4315" w:hanging="211"/>
      </w:pPr>
      <w:rPr>
        <w:rFonts w:hint="default"/>
        <w:lang w:val="ru-RU" w:eastAsia="ru-RU" w:bidi="ru-RU"/>
      </w:rPr>
    </w:lvl>
    <w:lvl w:ilvl="4" w:tplc="A86E2D4E">
      <w:numFmt w:val="bullet"/>
      <w:lvlText w:val="•"/>
      <w:lvlJc w:val="left"/>
      <w:pPr>
        <w:ind w:left="5314" w:hanging="211"/>
      </w:pPr>
      <w:rPr>
        <w:rFonts w:hint="default"/>
        <w:lang w:val="ru-RU" w:eastAsia="ru-RU" w:bidi="ru-RU"/>
      </w:rPr>
    </w:lvl>
    <w:lvl w:ilvl="5" w:tplc="92847836">
      <w:numFmt w:val="bullet"/>
      <w:lvlText w:val="•"/>
      <w:lvlJc w:val="left"/>
      <w:pPr>
        <w:ind w:left="6313" w:hanging="211"/>
      </w:pPr>
      <w:rPr>
        <w:rFonts w:hint="default"/>
        <w:lang w:val="ru-RU" w:eastAsia="ru-RU" w:bidi="ru-RU"/>
      </w:rPr>
    </w:lvl>
    <w:lvl w:ilvl="6" w:tplc="275C4718">
      <w:numFmt w:val="bullet"/>
      <w:lvlText w:val="•"/>
      <w:lvlJc w:val="left"/>
      <w:pPr>
        <w:ind w:left="7311" w:hanging="211"/>
      </w:pPr>
      <w:rPr>
        <w:rFonts w:hint="default"/>
        <w:lang w:val="ru-RU" w:eastAsia="ru-RU" w:bidi="ru-RU"/>
      </w:rPr>
    </w:lvl>
    <w:lvl w:ilvl="7" w:tplc="DF6E24D6">
      <w:numFmt w:val="bullet"/>
      <w:lvlText w:val="•"/>
      <w:lvlJc w:val="left"/>
      <w:pPr>
        <w:ind w:left="8310" w:hanging="211"/>
      </w:pPr>
      <w:rPr>
        <w:rFonts w:hint="default"/>
        <w:lang w:val="ru-RU" w:eastAsia="ru-RU" w:bidi="ru-RU"/>
      </w:rPr>
    </w:lvl>
    <w:lvl w:ilvl="8" w:tplc="A7087286">
      <w:numFmt w:val="bullet"/>
      <w:lvlText w:val="•"/>
      <w:lvlJc w:val="left"/>
      <w:pPr>
        <w:ind w:left="9308" w:hanging="211"/>
      </w:pPr>
      <w:rPr>
        <w:rFonts w:hint="default"/>
        <w:lang w:val="ru-RU" w:eastAsia="ru-RU" w:bidi="ru-RU"/>
      </w:rPr>
    </w:lvl>
  </w:abstractNum>
  <w:abstractNum w:abstractNumId="2">
    <w:nsid w:val="038C51CE"/>
    <w:multiLevelType w:val="hybridMultilevel"/>
    <w:tmpl w:val="1C10F416"/>
    <w:lvl w:ilvl="0" w:tplc="AFCCBA26">
      <w:start w:val="1"/>
      <w:numFmt w:val="decimal"/>
      <w:lvlText w:val="%1"/>
      <w:lvlJc w:val="left"/>
      <w:pPr>
        <w:ind w:left="1102" w:hanging="285"/>
        <w:jc w:val="left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8"/>
        <w:szCs w:val="28"/>
        <w:lang w:val="ru-RU" w:eastAsia="ru-RU" w:bidi="ru-RU"/>
      </w:rPr>
    </w:lvl>
    <w:lvl w:ilvl="1" w:tplc="D6AC1904">
      <w:numFmt w:val="bullet"/>
      <w:lvlText w:val="•"/>
      <w:lvlJc w:val="left"/>
      <w:pPr>
        <w:ind w:left="2120" w:hanging="285"/>
      </w:pPr>
      <w:rPr>
        <w:rFonts w:hint="default"/>
        <w:lang w:val="ru-RU" w:eastAsia="ru-RU" w:bidi="ru-RU"/>
      </w:rPr>
    </w:lvl>
    <w:lvl w:ilvl="2" w:tplc="160E5840">
      <w:numFmt w:val="bullet"/>
      <w:lvlText w:val="•"/>
      <w:lvlJc w:val="left"/>
      <w:pPr>
        <w:ind w:left="3141" w:hanging="285"/>
      </w:pPr>
      <w:rPr>
        <w:rFonts w:hint="default"/>
        <w:lang w:val="ru-RU" w:eastAsia="ru-RU" w:bidi="ru-RU"/>
      </w:rPr>
    </w:lvl>
    <w:lvl w:ilvl="3" w:tplc="FBA20C6A">
      <w:numFmt w:val="bullet"/>
      <w:lvlText w:val="•"/>
      <w:lvlJc w:val="left"/>
      <w:pPr>
        <w:ind w:left="4161" w:hanging="285"/>
      </w:pPr>
      <w:rPr>
        <w:rFonts w:hint="default"/>
        <w:lang w:val="ru-RU" w:eastAsia="ru-RU" w:bidi="ru-RU"/>
      </w:rPr>
    </w:lvl>
    <w:lvl w:ilvl="4" w:tplc="860E4880">
      <w:numFmt w:val="bullet"/>
      <w:lvlText w:val="•"/>
      <w:lvlJc w:val="left"/>
      <w:pPr>
        <w:ind w:left="5182" w:hanging="285"/>
      </w:pPr>
      <w:rPr>
        <w:rFonts w:hint="default"/>
        <w:lang w:val="ru-RU" w:eastAsia="ru-RU" w:bidi="ru-RU"/>
      </w:rPr>
    </w:lvl>
    <w:lvl w:ilvl="5" w:tplc="EE1C271C">
      <w:numFmt w:val="bullet"/>
      <w:lvlText w:val="•"/>
      <w:lvlJc w:val="left"/>
      <w:pPr>
        <w:ind w:left="6203" w:hanging="285"/>
      </w:pPr>
      <w:rPr>
        <w:rFonts w:hint="default"/>
        <w:lang w:val="ru-RU" w:eastAsia="ru-RU" w:bidi="ru-RU"/>
      </w:rPr>
    </w:lvl>
    <w:lvl w:ilvl="6" w:tplc="E5E052A4">
      <w:numFmt w:val="bullet"/>
      <w:lvlText w:val="•"/>
      <w:lvlJc w:val="left"/>
      <w:pPr>
        <w:ind w:left="7223" w:hanging="285"/>
      </w:pPr>
      <w:rPr>
        <w:rFonts w:hint="default"/>
        <w:lang w:val="ru-RU" w:eastAsia="ru-RU" w:bidi="ru-RU"/>
      </w:rPr>
    </w:lvl>
    <w:lvl w:ilvl="7" w:tplc="C478D34E">
      <w:numFmt w:val="bullet"/>
      <w:lvlText w:val="•"/>
      <w:lvlJc w:val="left"/>
      <w:pPr>
        <w:ind w:left="8244" w:hanging="285"/>
      </w:pPr>
      <w:rPr>
        <w:rFonts w:hint="default"/>
        <w:lang w:val="ru-RU" w:eastAsia="ru-RU" w:bidi="ru-RU"/>
      </w:rPr>
    </w:lvl>
    <w:lvl w:ilvl="8" w:tplc="1802805A">
      <w:numFmt w:val="bullet"/>
      <w:lvlText w:val="•"/>
      <w:lvlJc w:val="left"/>
      <w:pPr>
        <w:ind w:left="9264" w:hanging="285"/>
      </w:pPr>
      <w:rPr>
        <w:rFonts w:hint="default"/>
        <w:lang w:val="ru-RU" w:eastAsia="ru-RU" w:bidi="ru-RU"/>
      </w:rPr>
    </w:lvl>
  </w:abstractNum>
  <w:abstractNum w:abstractNumId="3">
    <w:nsid w:val="048B7CBC"/>
    <w:multiLevelType w:val="hybridMultilevel"/>
    <w:tmpl w:val="F6049F86"/>
    <w:lvl w:ilvl="0" w:tplc="5BF2B210">
      <w:start w:val="4"/>
      <w:numFmt w:val="decimal"/>
      <w:lvlText w:val="%1"/>
      <w:lvlJc w:val="left"/>
      <w:pPr>
        <w:ind w:left="1880" w:hanging="21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ru-RU" w:eastAsia="ru-RU" w:bidi="ru-RU"/>
      </w:rPr>
    </w:lvl>
    <w:lvl w:ilvl="1" w:tplc="9AC86994">
      <w:numFmt w:val="bullet"/>
      <w:lvlText w:val="•"/>
      <w:lvlJc w:val="left"/>
      <w:pPr>
        <w:ind w:left="2822" w:hanging="210"/>
      </w:pPr>
      <w:rPr>
        <w:rFonts w:hint="default"/>
        <w:lang w:val="ru-RU" w:eastAsia="ru-RU" w:bidi="ru-RU"/>
      </w:rPr>
    </w:lvl>
    <w:lvl w:ilvl="2" w:tplc="E7CC4122">
      <w:numFmt w:val="bullet"/>
      <w:lvlText w:val="•"/>
      <w:lvlJc w:val="left"/>
      <w:pPr>
        <w:ind w:left="3765" w:hanging="210"/>
      </w:pPr>
      <w:rPr>
        <w:rFonts w:hint="default"/>
        <w:lang w:val="ru-RU" w:eastAsia="ru-RU" w:bidi="ru-RU"/>
      </w:rPr>
    </w:lvl>
    <w:lvl w:ilvl="3" w:tplc="0664963E">
      <w:numFmt w:val="bullet"/>
      <w:lvlText w:val="•"/>
      <w:lvlJc w:val="left"/>
      <w:pPr>
        <w:ind w:left="4707" w:hanging="210"/>
      </w:pPr>
      <w:rPr>
        <w:rFonts w:hint="default"/>
        <w:lang w:val="ru-RU" w:eastAsia="ru-RU" w:bidi="ru-RU"/>
      </w:rPr>
    </w:lvl>
    <w:lvl w:ilvl="4" w:tplc="586A3BBE">
      <w:numFmt w:val="bullet"/>
      <w:lvlText w:val="•"/>
      <w:lvlJc w:val="left"/>
      <w:pPr>
        <w:ind w:left="5650" w:hanging="210"/>
      </w:pPr>
      <w:rPr>
        <w:rFonts w:hint="default"/>
        <w:lang w:val="ru-RU" w:eastAsia="ru-RU" w:bidi="ru-RU"/>
      </w:rPr>
    </w:lvl>
    <w:lvl w:ilvl="5" w:tplc="4D8E8FAC">
      <w:numFmt w:val="bullet"/>
      <w:lvlText w:val="•"/>
      <w:lvlJc w:val="left"/>
      <w:pPr>
        <w:ind w:left="6593" w:hanging="210"/>
      </w:pPr>
      <w:rPr>
        <w:rFonts w:hint="default"/>
        <w:lang w:val="ru-RU" w:eastAsia="ru-RU" w:bidi="ru-RU"/>
      </w:rPr>
    </w:lvl>
    <w:lvl w:ilvl="6" w:tplc="48705732">
      <w:numFmt w:val="bullet"/>
      <w:lvlText w:val="•"/>
      <w:lvlJc w:val="left"/>
      <w:pPr>
        <w:ind w:left="7535" w:hanging="210"/>
      </w:pPr>
      <w:rPr>
        <w:rFonts w:hint="default"/>
        <w:lang w:val="ru-RU" w:eastAsia="ru-RU" w:bidi="ru-RU"/>
      </w:rPr>
    </w:lvl>
    <w:lvl w:ilvl="7" w:tplc="A7CE0176">
      <w:numFmt w:val="bullet"/>
      <w:lvlText w:val="•"/>
      <w:lvlJc w:val="left"/>
      <w:pPr>
        <w:ind w:left="8478" w:hanging="210"/>
      </w:pPr>
      <w:rPr>
        <w:rFonts w:hint="default"/>
        <w:lang w:val="ru-RU" w:eastAsia="ru-RU" w:bidi="ru-RU"/>
      </w:rPr>
    </w:lvl>
    <w:lvl w:ilvl="8" w:tplc="6CD81B6A">
      <w:numFmt w:val="bullet"/>
      <w:lvlText w:val="•"/>
      <w:lvlJc w:val="left"/>
      <w:pPr>
        <w:ind w:left="9420" w:hanging="210"/>
      </w:pPr>
      <w:rPr>
        <w:rFonts w:hint="default"/>
        <w:lang w:val="ru-RU" w:eastAsia="ru-RU" w:bidi="ru-RU"/>
      </w:rPr>
    </w:lvl>
  </w:abstractNum>
  <w:abstractNum w:abstractNumId="4">
    <w:nsid w:val="059E3F40"/>
    <w:multiLevelType w:val="multilevel"/>
    <w:tmpl w:val="96525C7A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5">
    <w:nsid w:val="073F3314"/>
    <w:multiLevelType w:val="hybridMultilevel"/>
    <w:tmpl w:val="79F40C26"/>
    <w:lvl w:ilvl="0" w:tplc="6312038A">
      <w:start w:val="1"/>
      <w:numFmt w:val="decimal"/>
      <w:lvlText w:val="%1"/>
      <w:lvlJc w:val="left"/>
      <w:pPr>
        <w:ind w:left="1312" w:hanging="211"/>
        <w:jc w:val="left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8"/>
        <w:szCs w:val="28"/>
        <w:lang w:val="ru-RU" w:eastAsia="ru-RU" w:bidi="ru-RU"/>
      </w:rPr>
    </w:lvl>
    <w:lvl w:ilvl="1" w:tplc="42F6248C">
      <w:numFmt w:val="bullet"/>
      <w:lvlText w:val="•"/>
      <w:lvlJc w:val="left"/>
      <w:pPr>
        <w:ind w:left="2318" w:hanging="211"/>
      </w:pPr>
      <w:rPr>
        <w:rFonts w:hint="default"/>
        <w:lang w:val="ru-RU" w:eastAsia="ru-RU" w:bidi="ru-RU"/>
      </w:rPr>
    </w:lvl>
    <w:lvl w:ilvl="2" w:tplc="736C7E38">
      <w:numFmt w:val="bullet"/>
      <w:lvlText w:val="•"/>
      <w:lvlJc w:val="left"/>
      <w:pPr>
        <w:ind w:left="3317" w:hanging="211"/>
      </w:pPr>
      <w:rPr>
        <w:rFonts w:hint="default"/>
        <w:lang w:val="ru-RU" w:eastAsia="ru-RU" w:bidi="ru-RU"/>
      </w:rPr>
    </w:lvl>
    <w:lvl w:ilvl="3" w:tplc="88D869AA">
      <w:numFmt w:val="bullet"/>
      <w:lvlText w:val="•"/>
      <w:lvlJc w:val="left"/>
      <w:pPr>
        <w:ind w:left="4315" w:hanging="211"/>
      </w:pPr>
      <w:rPr>
        <w:rFonts w:hint="default"/>
        <w:lang w:val="ru-RU" w:eastAsia="ru-RU" w:bidi="ru-RU"/>
      </w:rPr>
    </w:lvl>
    <w:lvl w:ilvl="4" w:tplc="246811BC">
      <w:numFmt w:val="bullet"/>
      <w:lvlText w:val="•"/>
      <w:lvlJc w:val="left"/>
      <w:pPr>
        <w:ind w:left="5314" w:hanging="211"/>
      </w:pPr>
      <w:rPr>
        <w:rFonts w:hint="default"/>
        <w:lang w:val="ru-RU" w:eastAsia="ru-RU" w:bidi="ru-RU"/>
      </w:rPr>
    </w:lvl>
    <w:lvl w:ilvl="5" w:tplc="9B72F204">
      <w:numFmt w:val="bullet"/>
      <w:lvlText w:val="•"/>
      <w:lvlJc w:val="left"/>
      <w:pPr>
        <w:ind w:left="6313" w:hanging="211"/>
      </w:pPr>
      <w:rPr>
        <w:rFonts w:hint="default"/>
        <w:lang w:val="ru-RU" w:eastAsia="ru-RU" w:bidi="ru-RU"/>
      </w:rPr>
    </w:lvl>
    <w:lvl w:ilvl="6" w:tplc="38E0572E">
      <w:numFmt w:val="bullet"/>
      <w:lvlText w:val="•"/>
      <w:lvlJc w:val="left"/>
      <w:pPr>
        <w:ind w:left="7311" w:hanging="211"/>
      </w:pPr>
      <w:rPr>
        <w:rFonts w:hint="default"/>
        <w:lang w:val="ru-RU" w:eastAsia="ru-RU" w:bidi="ru-RU"/>
      </w:rPr>
    </w:lvl>
    <w:lvl w:ilvl="7" w:tplc="0778CA72">
      <w:numFmt w:val="bullet"/>
      <w:lvlText w:val="•"/>
      <w:lvlJc w:val="left"/>
      <w:pPr>
        <w:ind w:left="8310" w:hanging="211"/>
      </w:pPr>
      <w:rPr>
        <w:rFonts w:hint="default"/>
        <w:lang w:val="ru-RU" w:eastAsia="ru-RU" w:bidi="ru-RU"/>
      </w:rPr>
    </w:lvl>
    <w:lvl w:ilvl="8" w:tplc="2660983E">
      <w:numFmt w:val="bullet"/>
      <w:lvlText w:val="•"/>
      <w:lvlJc w:val="left"/>
      <w:pPr>
        <w:ind w:left="9308" w:hanging="211"/>
      </w:pPr>
      <w:rPr>
        <w:rFonts w:hint="default"/>
        <w:lang w:val="ru-RU" w:eastAsia="ru-RU" w:bidi="ru-RU"/>
      </w:rPr>
    </w:lvl>
  </w:abstractNum>
  <w:abstractNum w:abstractNumId="6">
    <w:nsid w:val="075D3713"/>
    <w:multiLevelType w:val="hybridMultilevel"/>
    <w:tmpl w:val="24D43742"/>
    <w:lvl w:ilvl="0" w:tplc="4E9065E6">
      <w:start w:val="1"/>
      <w:numFmt w:val="decimal"/>
      <w:lvlText w:val="%1"/>
      <w:lvlJc w:val="left"/>
      <w:pPr>
        <w:ind w:left="1312" w:hanging="211"/>
        <w:jc w:val="left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8"/>
        <w:szCs w:val="28"/>
        <w:lang w:val="ru-RU" w:eastAsia="ru-RU" w:bidi="ru-RU"/>
      </w:rPr>
    </w:lvl>
    <w:lvl w:ilvl="1" w:tplc="88F0EE38">
      <w:numFmt w:val="bullet"/>
      <w:lvlText w:val="•"/>
      <w:lvlJc w:val="left"/>
      <w:pPr>
        <w:ind w:left="2318" w:hanging="211"/>
      </w:pPr>
      <w:rPr>
        <w:rFonts w:hint="default"/>
        <w:lang w:val="ru-RU" w:eastAsia="ru-RU" w:bidi="ru-RU"/>
      </w:rPr>
    </w:lvl>
    <w:lvl w:ilvl="2" w:tplc="8F122918">
      <w:numFmt w:val="bullet"/>
      <w:lvlText w:val="•"/>
      <w:lvlJc w:val="left"/>
      <w:pPr>
        <w:ind w:left="3317" w:hanging="211"/>
      </w:pPr>
      <w:rPr>
        <w:rFonts w:hint="default"/>
        <w:lang w:val="ru-RU" w:eastAsia="ru-RU" w:bidi="ru-RU"/>
      </w:rPr>
    </w:lvl>
    <w:lvl w:ilvl="3" w:tplc="F236B97E">
      <w:numFmt w:val="bullet"/>
      <w:lvlText w:val="•"/>
      <w:lvlJc w:val="left"/>
      <w:pPr>
        <w:ind w:left="4315" w:hanging="211"/>
      </w:pPr>
      <w:rPr>
        <w:rFonts w:hint="default"/>
        <w:lang w:val="ru-RU" w:eastAsia="ru-RU" w:bidi="ru-RU"/>
      </w:rPr>
    </w:lvl>
    <w:lvl w:ilvl="4" w:tplc="C178AD36">
      <w:numFmt w:val="bullet"/>
      <w:lvlText w:val="•"/>
      <w:lvlJc w:val="left"/>
      <w:pPr>
        <w:ind w:left="5314" w:hanging="211"/>
      </w:pPr>
      <w:rPr>
        <w:rFonts w:hint="default"/>
        <w:lang w:val="ru-RU" w:eastAsia="ru-RU" w:bidi="ru-RU"/>
      </w:rPr>
    </w:lvl>
    <w:lvl w:ilvl="5" w:tplc="72186E96">
      <w:numFmt w:val="bullet"/>
      <w:lvlText w:val="•"/>
      <w:lvlJc w:val="left"/>
      <w:pPr>
        <w:ind w:left="6313" w:hanging="211"/>
      </w:pPr>
      <w:rPr>
        <w:rFonts w:hint="default"/>
        <w:lang w:val="ru-RU" w:eastAsia="ru-RU" w:bidi="ru-RU"/>
      </w:rPr>
    </w:lvl>
    <w:lvl w:ilvl="6" w:tplc="F3580A04">
      <w:numFmt w:val="bullet"/>
      <w:lvlText w:val="•"/>
      <w:lvlJc w:val="left"/>
      <w:pPr>
        <w:ind w:left="7311" w:hanging="211"/>
      </w:pPr>
      <w:rPr>
        <w:rFonts w:hint="default"/>
        <w:lang w:val="ru-RU" w:eastAsia="ru-RU" w:bidi="ru-RU"/>
      </w:rPr>
    </w:lvl>
    <w:lvl w:ilvl="7" w:tplc="78C45FE2">
      <w:numFmt w:val="bullet"/>
      <w:lvlText w:val="•"/>
      <w:lvlJc w:val="left"/>
      <w:pPr>
        <w:ind w:left="8310" w:hanging="211"/>
      </w:pPr>
      <w:rPr>
        <w:rFonts w:hint="default"/>
        <w:lang w:val="ru-RU" w:eastAsia="ru-RU" w:bidi="ru-RU"/>
      </w:rPr>
    </w:lvl>
    <w:lvl w:ilvl="8" w:tplc="DAD0E9D4">
      <w:numFmt w:val="bullet"/>
      <w:lvlText w:val="•"/>
      <w:lvlJc w:val="left"/>
      <w:pPr>
        <w:ind w:left="9308" w:hanging="211"/>
      </w:pPr>
      <w:rPr>
        <w:rFonts w:hint="default"/>
        <w:lang w:val="ru-RU" w:eastAsia="ru-RU" w:bidi="ru-RU"/>
      </w:rPr>
    </w:lvl>
  </w:abstractNum>
  <w:abstractNum w:abstractNumId="7">
    <w:nsid w:val="08600020"/>
    <w:multiLevelType w:val="hybridMultilevel"/>
    <w:tmpl w:val="F60E38EE"/>
    <w:lvl w:ilvl="0" w:tplc="6180EDEC">
      <w:start w:val="1"/>
      <w:numFmt w:val="decimal"/>
      <w:lvlText w:val="%1."/>
      <w:lvlJc w:val="left"/>
      <w:pPr>
        <w:ind w:left="1102" w:hanging="460"/>
        <w:jc w:val="left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ru-RU" w:bidi="ru-RU"/>
      </w:rPr>
    </w:lvl>
    <w:lvl w:ilvl="1" w:tplc="F4366F10">
      <w:numFmt w:val="bullet"/>
      <w:lvlText w:val="•"/>
      <w:lvlJc w:val="left"/>
      <w:pPr>
        <w:ind w:left="2120" w:hanging="460"/>
      </w:pPr>
      <w:rPr>
        <w:rFonts w:hint="default"/>
        <w:lang w:val="ru-RU" w:eastAsia="ru-RU" w:bidi="ru-RU"/>
      </w:rPr>
    </w:lvl>
    <w:lvl w:ilvl="2" w:tplc="4352F164">
      <w:numFmt w:val="bullet"/>
      <w:lvlText w:val="•"/>
      <w:lvlJc w:val="left"/>
      <w:pPr>
        <w:ind w:left="3141" w:hanging="460"/>
      </w:pPr>
      <w:rPr>
        <w:rFonts w:hint="default"/>
        <w:lang w:val="ru-RU" w:eastAsia="ru-RU" w:bidi="ru-RU"/>
      </w:rPr>
    </w:lvl>
    <w:lvl w:ilvl="3" w:tplc="28046F42">
      <w:numFmt w:val="bullet"/>
      <w:lvlText w:val="•"/>
      <w:lvlJc w:val="left"/>
      <w:pPr>
        <w:ind w:left="4161" w:hanging="460"/>
      </w:pPr>
      <w:rPr>
        <w:rFonts w:hint="default"/>
        <w:lang w:val="ru-RU" w:eastAsia="ru-RU" w:bidi="ru-RU"/>
      </w:rPr>
    </w:lvl>
    <w:lvl w:ilvl="4" w:tplc="B476C2BA">
      <w:numFmt w:val="bullet"/>
      <w:lvlText w:val="•"/>
      <w:lvlJc w:val="left"/>
      <w:pPr>
        <w:ind w:left="5182" w:hanging="460"/>
      </w:pPr>
      <w:rPr>
        <w:rFonts w:hint="default"/>
        <w:lang w:val="ru-RU" w:eastAsia="ru-RU" w:bidi="ru-RU"/>
      </w:rPr>
    </w:lvl>
    <w:lvl w:ilvl="5" w:tplc="F5AA31DA">
      <w:numFmt w:val="bullet"/>
      <w:lvlText w:val="•"/>
      <w:lvlJc w:val="left"/>
      <w:pPr>
        <w:ind w:left="6203" w:hanging="460"/>
      </w:pPr>
      <w:rPr>
        <w:rFonts w:hint="default"/>
        <w:lang w:val="ru-RU" w:eastAsia="ru-RU" w:bidi="ru-RU"/>
      </w:rPr>
    </w:lvl>
    <w:lvl w:ilvl="6" w:tplc="D22216E6">
      <w:numFmt w:val="bullet"/>
      <w:lvlText w:val="•"/>
      <w:lvlJc w:val="left"/>
      <w:pPr>
        <w:ind w:left="7223" w:hanging="460"/>
      </w:pPr>
      <w:rPr>
        <w:rFonts w:hint="default"/>
        <w:lang w:val="ru-RU" w:eastAsia="ru-RU" w:bidi="ru-RU"/>
      </w:rPr>
    </w:lvl>
    <w:lvl w:ilvl="7" w:tplc="EEFE41C6">
      <w:numFmt w:val="bullet"/>
      <w:lvlText w:val="•"/>
      <w:lvlJc w:val="left"/>
      <w:pPr>
        <w:ind w:left="8244" w:hanging="460"/>
      </w:pPr>
      <w:rPr>
        <w:rFonts w:hint="default"/>
        <w:lang w:val="ru-RU" w:eastAsia="ru-RU" w:bidi="ru-RU"/>
      </w:rPr>
    </w:lvl>
    <w:lvl w:ilvl="8" w:tplc="92D80BB6">
      <w:numFmt w:val="bullet"/>
      <w:lvlText w:val="•"/>
      <w:lvlJc w:val="left"/>
      <w:pPr>
        <w:ind w:left="9264" w:hanging="460"/>
      </w:pPr>
      <w:rPr>
        <w:rFonts w:hint="default"/>
        <w:lang w:val="ru-RU" w:eastAsia="ru-RU" w:bidi="ru-RU"/>
      </w:rPr>
    </w:lvl>
  </w:abstractNum>
  <w:abstractNum w:abstractNumId="8">
    <w:nsid w:val="08973E45"/>
    <w:multiLevelType w:val="hybridMultilevel"/>
    <w:tmpl w:val="35B6DE64"/>
    <w:lvl w:ilvl="0" w:tplc="659A3382">
      <w:start w:val="8"/>
      <w:numFmt w:val="decimal"/>
      <w:lvlText w:val="%1"/>
      <w:lvlJc w:val="left"/>
      <w:pPr>
        <w:ind w:left="1880" w:hanging="21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ru-RU" w:eastAsia="ru-RU" w:bidi="ru-RU"/>
      </w:rPr>
    </w:lvl>
    <w:lvl w:ilvl="1" w:tplc="66F09EB8">
      <w:numFmt w:val="bullet"/>
      <w:lvlText w:val="•"/>
      <w:lvlJc w:val="left"/>
      <w:pPr>
        <w:ind w:left="2822" w:hanging="210"/>
      </w:pPr>
      <w:rPr>
        <w:rFonts w:hint="default"/>
        <w:lang w:val="ru-RU" w:eastAsia="ru-RU" w:bidi="ru-RU"/>
      </w:rPr>
    </w:lvl>
    <w:lvl w:ilvl="2" w:tplc="8C0060E6">
      <w:numFmt w:val="bullet"/>
      <w:lvlText w:val="•"/>
      <w:lvlJc w:val="left"/>
      <w:pPr>
        <w:ind w:left="3765" w:hanging="210"/>
      </w:pPr>
      <w:rPr>
        <w:rFonts w:hint="default"/>
        <w:lang w:val="ru-RU" w:eastAsia="ru-RU" w:bidi="ru-RU"/>
      </w:rPr>
    </w:lvl>
    <w:lvl w:ilvl="3" w:tplc="AB30FE30">
      <w:numFmt w:val="bullet"/>
      <w:lvlText w:val="•"/>
      <w:lvlJc w:val="left"/>
      <w:pPr>
        <w:ind w:left="4707" w:hanging="210"/>
      </w:pPr>
      <w:rPr>
        <w:rFonts w:hint="default"/>
        <w:lang w:val="ru-RU" w:eastAsia="ru-RU" w:bidi="ru-RU"/>
      </w:rPr>
    </w:lvl>
    <w:lvl w:ilvl="4" w:tplc="100AAE4C">
      <w:numFmt w:val="bullet"/>
      <w:lvlText w:val="•"/>
      <w:lvlJc w:val="left"/>
      <w:pPr>
        <w:ind w:left="5650" w:hanging="210"/>
      </w:pPr>
      <w:rPr>
        <w:rFonts w:hint="default"/>
        <w:lang w:val="ru-RU" w:eastAsia="ru-RU" w:bidi="ru-RU"/>
      </w:rPr>
    </w:lvl>
    <w:lvl w:ilvl="5" w:tplc="0770AF7E">
      <w:numFmt w:val="bullet"/>
      <w:lvlText w:val="•"/>
      <w:lvlJc w:val="left"/>
      <w:pPr>
        <w:ind w:left="6593" w:hanging="210"/>
      </w:pPr>
      <w:rPr>
        <w:rFonts w:hint="default"/>
        <w:lang w:val="ru-RU" w:eastAsia="ru-RU" w:bidi="ru-RU"/>
      </w:rPr>
    </w:lvl>
    <w:lvl w:ilvl="6" w:tplc="139825D0">
      <w:numFmt w:val="bullet"/>
      <w:lvlText w:val="•"/>
      <w:lvlJc w:val="left"/>
      <w:pPr>
        <w:ind w:left="7535" w:hanging="210"/>
      </w:pPr>
      <w:rPr>
        <w:rFonts w:hint="default"/>
        <w:lang w:val="ru-RU" w:eastAsia="ru-RU" w:bidi="ru-RU"/>
      </w:rPr>
    </w:lvl>
    <w:lvl w:ilvl="7" w:tplc="0DFE1348">
      <w:numFmt w:val="bullet"/>
      <w:lvlText w:val="•"/>
      <w:lvlJc w:val="left"/>
      <w:pPr>
        <w:ind w:left="8478" w:hanging="210"/>
      </w:pPr>
      <w:rPr>
        <w:rFonts w:hint="default"/>
        <w:lang w:val="ru-RU" w:eastAsia="ru-RU" w:bidi="ru-RU"/>
      </w:rPr>
    </w:lvl>
    <w:lvl w:ilvl="8" w:tplc="13E0D69A">
      <w:numFmt w:val="bullet"/>
      <w:lvlText w:val="•"/>
      <w:lvlJc w:val="left"/>
      <w:pPr>
        <w:ind w:left="9420" w:hanging="210"/>
      </w:pPr>
      <w:rPr>
        <w:rFonts w:hint="default"/>
        <w:lang w:val="ru-RU" w:eastAsia="ru-RU" w:bidi="ru-RU"/>
      </w:rPr>
    </w:lvl>
  </w:abstractNum>
  <w:abstractNum w:abstractNumId="9">
    <w:nsid w:val="09CA42E7"/>
    <w:multiLevelType w:val="multilevel"/>
    <w:tmpl w:val="82F46932"/>
    <w:lvl w:ilvl="0">
      <w:start w:val="4"/>
      <w:numFmt w:val="decimal"/>
      <w:lvlText w:val="%1"/>
      <w:lvlJc w:val="left"/>
      <w:pPr>
        <w:ind w:left="620" w:hanging="420"/>
        <w:jc w:val="left"/>
      </w:pPr>
      <w:rPr>
        <w:rFonts w:hint="default"/>
        <w:lang w:val="ru-RU" w:eastAsia="ru-RU" w:bidi="ru-RU"/>
      </w:rPr>
    </w:lvl>
    <w:lvl w:ilvl="1">
      <w:start w:val="1"/>
      <w:numFmt w:val="decimal"/>
      <w:lvlText w:val="%1.%2"/>
      <w:lvlJc w:val="left"/>
      <w:pPr>
        <w:ind w:left="620" w:hanging="42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ru-RU" w:eastAsia="ru-RU" w:bidi="ru-RU"/>
      </w:rPr>
    </w:lvl>
    <w:lvl w:ilvl="2">
      <w:numFmt w:val="bullet"/>
      <w:lvlText w:val="•"/>
      <w:lvlJc w:val="left"/>
      <w:pPr>
        <w:ind w:left="2002" w:hanging="420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2693" w:hanging="420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3385" w:hanging="420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4076" w:hanging="420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4767" w:hanging="420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5459" w:hanging="420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6150" w:hanging="420"/>
      </w:pPr>
      <w:rPr>
        <w:rFonts w:hint="default"/>
        <w:lang w:val="ru-RU" w:eastAsia="ru-RU" w:bidi="ru-RU"/>
      </w:rPr>
    </w:lvl>
  </w:abstractNum>
  <w:abstractNum w:abstractNumId="10">
    <w:nsid w:val="0A370332"/>
    <w:multiLevelType w:val="hybridMultilevel"/>
    <w:tmpl w:val="85F8F928"/>
    <w:lvl w:ilvl="0" w:tplc="2CEE1E40">
      <w:start w:val="15"/>
      <w:numFmt w:val="decimal"/>
      <w:lvlText w:val="%1"/>
      <w:lvlJc w:val="left"/>
      <w:pPr>
        <w:ind w:left="2020" w:hanging="35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ru-RU" w:eastAsia="ru-RU" w:bidi="ru-RU"/>
      </w:rPr>
    </w:lvl>
    <w:lvl w:ilvl="1" w:tplc="DE2A98FA">
      <w:numFmt w:val="bullet"/>
      <w:lvlText w:val="•"/>
      <w:lvlJc w:val="left"/>
      <w:pPr>
        <w:ind w:left="2948" w:hanging="350"/>
      </w:pPr>
      <w:rPr>
        <w:rFonts w:hint="default"/>
        <w:lang w:val="ru-RU" w:eastAsia="ru-RU" w:bidi="ru-RU"/>
      </w:rPr>
    </w:lvl>
    <w:lvl w:ilvl="2" w:tplc="431879CE">
      <w:numFmt w:val="bullet"/>
      <w:lvlText w:val="•"/>
      <w:lvlJc w:val="left"/>
      <w:pPr>
        <w:ind w:left="3877" w:hanging="350"/>
      </w:pPr>
      <w:rPr>
        <w:rFonts w:hint="default"/>
        <w:lang w:val="ru-RU" w:eastAsia="ru-RU" w:bidi="ru-RU"/>
      </w:rPr>
    </w:lvl>
    <w:lvl w:ilvl="3" w:tplc="494E9A70">
      <w:numFmt w:val="bullet"/>
      <w:lvlText w:val="•"/>
      <w:lvlJc w:val="left"/>
      <w:pPr>
        <w:ind w:left="4805" w:hanging="350"/>
      </w:pPr>
      <w:rPr>
        <w:rFonts w:hint="default"/>
        <w:lang w:val="ru-RU" w:eastAsia="ru-RU" w:bidi="ru-RU"/>
      </w:rPr>
    </w:lvl>
    <w:lvl w:ilvl="4" w:tplc="3E140148">
      <w:numFmt w:val="bullet"/>
      <w:lvlText w:val="•"/>
      <w:lvlJc w:val="left"/>
      <w:pPr>
        <w:ind w:left="5734" w:hanging="350"/>
      </w:pPr>
      <w:rPr>
        <w:rFonts w:hint="default"/>
        <w:lang w:val="ru-RU" w:eastAsia="ru-RU" w:bidi="ru-RU"/>
      </w:rPr>
    </w:lvl>
    <w:lvl w:ilvl="5" w:tplc="8506C65C">
      <w:numFmt w:val="bullet"/>
      <w:lvlText w:val="•"/>
      <w:lvlJc w:val="left"/>
      <w:pPr>
        <w:ind w:left="6663" w:hanging="350"/>
      </w:pPr>
      <w:rPr>
        <w:rFonts w:hint="default"/>
        <w:lang w:val="ru-RU" w:eastAsia="ru-RU" w:bidi="ru-RU"/>
      </w:rPr>
    </w:lvl>
    <w:lvl w:ilvl="6" w:tplc="2A58D74E">
      <w:numFmt w:val="bullet"/>
      <w:lvlText w:val="•"/>
      <w:lvlJc w:val="left"/>
      <w:pPr>
        <w:ind w:left="7591" w:hanging="350"/>
      </w:pPr>
      <w:rPr>
        <w:rFonts w:hint="default"/>
        <w:lang w:val="ru-RU" w:eastAsia="ru-RU" w:bidi="ru-RU"/>
      </w:rPr>
    </w:lvl>
    <w:lvl w:ilvl="7" w:tplc="8BA6FFBA">
      <w:numFmt w:val="bullet"/>
      <w:lvlText w:val="•"/>
      <w:lvlJc w:val="left"/>
      <w:pPr>
        <w:ind w:left="8520" w:hanging="350"/>
      </w:pPr>
      <w:rPr>
        <w:rFonts w:hint="default"/>
        <w:lang w:val="ru-RU" w:eastAsia="ru-RU" w:bidi="ru-RU"/>
      </w:rPr>
    </w:lvl>
    <w:lvl w:ilvl="8" w:tplc="2CBCA5DE">
      <w:numFmt w:val="bullet"/>
      <w:lvlText w:val="•"/>
      <w:lvlJc w:val="left"/>
      <w:pPr>
        <w:ind w:left="9448" w:hanging="350"/>
      </w:pPr>
      <w:rPr>
        <w:rFonts w:hint="default"/>
        <w:lang w:val="ru-RU" w:eastAsia="ru-RU" w:bidi="ru-RU"/>
      </w:rPr>
    </w:lvl>
  </w:abstractNum>
  <w:abstractNum w:abstractNumId="11">
    <w:nsid w:val="0D041393"/>
    <w:multiLevelType w:val="hybridMultilevel"/>
    <w:tmpl w:val="3E98C2F8"/>
    <w:lvl w:ilvl="0" w:tplc="16D0B164">
      <w:start w:val="1"/>
      <w:numFmt w:val="decimal"/>
      <w:lvlText w:val="%1."/>
      <w:lvlJc w:val="left"/>
      <w:pPr>
        <w:ind w:left="1102" w:hanging="460"/>
        <w:jc w:val="left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ru-RU" w:bidi="ru-RU"/>
      </w:rPr>
    </w:lvl>
    <w:lvl w:ilvl="1" w:tplc="C498B16C">
      <w:numFmt w:val="bullet"/>
      <w:lvlText w:val="•"/>
      <w:lvlJc w:val="left"/>
      <w:pPr>
        <w:ind w:left="2120" w:hanging="460"/>
      </w:pPr>
      <w:rPr>
        <w:rFonts w:hint="default"/>
        <w:lang w:val="ru-RU" w:eastAsia="ru-RU" w:bidi="ru-RU"/>
      </w:rPr>
    </w:lvl>
    <w:lvl w:ilvl="2" w:tplc="1B66A2DC">
      <w:numFmt w:val="bullet"/>
      <w:lvlText w:val="•"/>
      <w:lvlJc w:val="left"/>
      <w:pPr>
        <w:ind w:left="3141" w:hanging="460"/>
      </w:pPr>
      <w:rPr>
        <w:rFonts w:hint="default"/>
        <w:lang w:val="ru-RU" w:eastAsia="ru-RU" w:bidi="ru-RU"/>
      </w:rPr>
    </w:lvl>
    <w:lvl w:ilvl="3" w:tplc="600AED50">
      <w:numFmt w:val="bullet"/>
      <w:lvlText w:val="•"/>
      <w:lvlJc w:val="left"/>
      <w:pPr>
        <w:ind w:left="4161" w:hanging="460"/>
      </w:pPr>
      <w:rPr>
        <w:rFonts w:hint="default"/>
        <w:lang w:val="ru-RU" w:eastAsia="ru-RU" w:bidi="ru-RU"/>
      </w:rPr>
    </w:lvl>
    <w:lvl w:ilvl="4" w:tplc="956257E2">
      <w:numFmt w:val="bullet"/>
      <w:lvlText w:val="•"/>
      <w:lvlJc w:val="left"/>
      <w:pPr>
        <w:ind w:left="5182" w:hanging="460"/>
      </w:pPr>
      <w:rPr>
        <w:rFonts w:hint="default"/>
        <w:lang w:val="ru-RU" w:eastAsia="ru-RU" w:bidi="ru-RU"/>
      </w:rPr>
    </w:lvl>
    <w:lvl w:ilvl="5" w:tplc="F306C4B0">
      <w:numFmt w:val="bullet"/>
      <w:lvlText w:val="•"/>
      <w:lvlJc w:val="left"/>
      <w:pPr>
        <w:ind w:left="6203" w:hanging="460"/>
      </w:pPr>
      <w:rPr>
        <w:rFonts w:hint="default"/>
        <w:lang w:val="ru-RU" w:eastAsia="ru-RU" w:bidi="ru-RU"/>
      </w:rPr>
    </w:lvl>
    <w:lvl w:ilvl="6" w:tplc="4B044840">
      <w:numFmt w:val="bullet"/>
      <w:lvlText w:val="•"/>
      <w:lvlJc w:val="left"/>
      <w:pPr>
        <w:ind w:left="7223" w:hanging="460"/>
      </w:pPr>
      <w:rPr>
        <w:rFonts w:hint="default"/>
        <w:lang w:val="ru-RU" w:eastAsia="ru-RU" w:bidi="ru-RU"/>
      </w:rPr>
    </w:lvl>
    <w:lvl w:ilvl="7" w:tplc="4A5E82A0">
      <w:numFmt w:val="bullet"/>
      <w:lvlText w:val="•"/>
      <w:lvlJc w:val="left"/>
      <w:pPr>
        <w:ind w:left="8244" w:hanging="460"/>
      </w:pPr>
      <w:rPr>
        <w:rFonts w:hint="default"/>
        <w:lang w:val="ru-RU" w:eastAsia="ru-RU" w:bidi="ru-RU"/>
      </w:rPr>
    </w:lvl>
    <w:lvl w:ilvl="8" w:tplc="D8361386">
      <w:numFmt w:val="bullet"/>
      <w:lvlText w:val="•"/>
      <w:lvlJc w:val="left"/>
      <w:pPr>
        <w:ind w:left="9264" w:hanging="460"/>
      </w:pPr>
      <w:rPr>
        <w:rFonts w:hint="default"/>
        <w:lang w:val="ru-RU" w:eastAsia="ru-RU" w:bidi="ru-RU"/>
      </w:rPr>
    </w:lvl>
  </w:abstractNum>
  <w:abstractNum w:abstractNumId="12">
    <w:nsid w:val="11504F36"/>
    <w:multiLevelType w:val="hybridMultilevel"/>
    <w:tmpl w:val="1E1A3590"/>
    <w:lvl w:ilvl="0" w:tplc="58005B38">
      <w:start w:val="2"/>
      <w:numFmt w:val="decimal"/>
      <w:lvlText w:val="%1"/>
      <w:lvlJc w:val="left"/>
      <w:pPr>
        <w:ind w:left="1102" w:hanging="329"/>
        <w:jc w:val="left"/>
      </w:pPr>
      <w:rPr>
        <w:rFonts w:ascii="Times New Roman" w:eastAsia="Times New Roman" w:hAnsi="Times New Roman" w:cs="Times New Roman" w:hint="default"/>
        <w:b/>
        <w:bCs/>
        <w:spacing w:val="-33"/>
        <w:w w:val="100"/>
        <w:sz w:val="28"/>
        <w:szCs w:val="28"/>
        <w:lang w:val="ru-RU" w:eastAsia="ru-RU" w:bidi="ru-RU"/>
      </w:rPr>
    </w:lvl>
    <w:lvl w:ilvl="1" w:tplc="02E2D618">
      <w:numFmt w:val="bullet"/>
      <w:lvlText w:val="•"/>
      <w:lvlJc w:val="left"/>
      <w:pPr>
        <w:ind w:left="2120" w:hanging="329"/>
      </w:pPr>
      <w:rPr>
        <w:rFonts w:hint="default"/>
        <w:lang w:val="ru-RU" w:eastAsia="ru-RU" w:bidi="ru-RU"/>
      </w:rPr>
    </w:lvl>
    <w:lvl w:ilvl="2" w:tplc="FF3089DE">
      <w:numFmt w:val="bullet"/>
      <w:lvlText w:val="•"/>
      <w:lvlJc w:val="left"/>
      <w:pPr>
        <w:ind w:left="3141" w:hanging="329"/>
      </w:pPr>
      <w:rPr>
        <w:rFonts w:hint="default"/>
        <w:lang w:val="ru-RU" w:eastAsia="ru-RU" w:bidi="ru-RU"/>
      </w:rPr>
    </w:lvl>
    <w:lvl w:ilvl="3" w:tplc="88826292">
      <w:numFmt w:val="bullet"/>
      <w:lvlText w:val="•"/>
      <w:lvlJc w:val="left"/>
      <w:pPr>
        <w:ind w:left="4161" w:hanging="329"/>
      </w:pPr>
      <w:rPr>
        <w:rFonts w:hint="default"/>
        <w:lang w:val="ru-RU" w:eastAsia="ru-RU" w:bidi="ru-RU"/>
      </w:rPr>
    </w:lvl>
    <w:lvl w:ilvl="4" w:tplc="D918E78C">
      <w:numFmt w:val="bullet"/>
      <w:lvlText w:val="•"/>
      <w:lvlJc w:val="left"/>
      <w:pPr>
        <w:ind w:left="5182" w:hanging="329"/>
      </w:pPr>
      <w:rPr>
        <w:rFonts w:hint="default"/>
        <w:lang w:val="ru-RU" w:eastAsia="ru-RU" w:bidi="ru-RU"/>
      </w:rPr>
    </w:lvl>
    <w:lvl w:ilvl="5" w:tplc="A9D257F6">
      <w:numFmt w:val="bullet"/>
      <w:lvlText w:val="•"/>
      <w:lvlJc w:val="left"/>
      <w:pPr>
        <w:ind w:left="6203" w:hanging="329"/>
      </w:pPr>
      <w:rPr>
        <w:rFonts w:hint="default"/>
        <w:lang w:val="ru-RU" w:eastAsia="ru-RU" w:bidi="ru-RU"/>
      </w:rPr>
    </w:lvl>
    <w:lvl w:ilvl="6" w:tplc="D0CE0718">
      <w:numFmt w:val="bullet"/>
      <w:lvlText w:val="•"/>
      <w:lvlJc w:val="left"/>
      <w:pPr>
        <w:ind w:left="7223" w:hanging="329"/>
      </w:pPr>
      <w:rPr>
        <w:rFonts w:hint="default"/>
        <w:lang w:val="ru-RU" w:eastAsia="ru-RU" w:bidi="ru-RU"/>
      </w:rPr>
    </w:lvl>
    <w:lvl w:ilvl="7" w:tplc="95AEBF8C">
      <w:numFmt w:val="bullet"/>
      <w:lvlText w:val="•"/>
      <w:lvlJc w:val="left"/>
      <w:pPr>
        <w:ind w:left="8244" w:hanging="329"/>
      </w:pPr>
      <w:rPr>
        <w:rFonts w:hint="default"/>
        <w:lang w:val="ru-RU" w:eastAsia="ru-RU" w:bidi="ru-RU"/>
      </w:rPr>
    </w:lvl>
    <w:lvl w:ilvl="8" w:tplc="E03CF6B6">
      <w:numFmt w:val="bullet"/>
      <w:lvlText w:val="•"/>
      <w:lvlJc w:val="left"/>
      <w:pPr>
        <w:ind w:left="9264" w:hanging="329"/>
      </w:pPr>
      <w:rPr>
        <w:rFonts w:hint="default"/>
        <w:lang w:val="ru-RU" w:eastAsia="ru-RU" w:bidi="ru-RU"/>
      </w:rPr>
    </w:lvl>
  </w:abstractNum>
  <w:abstractNum w:abstractNumId="13">
    <w:nsid w:val="14175B3C"/>
    <w:multiLevelType w:val="hybridMultilevel"/>
    <w:tmpl w:val="96F836D2"/>
    <w:lvl w:ilvl="0" w:tplc="851291A0">
      <w:start w:val="2"/>
      <w:numFmt w:val="decimal"/>
      <w:lvlText w:val="%1"/>
      <w:lvlJc w:val="left"/>
      <w:pPr>
        <w:ind w:left="1312" w:hanging="211"/>
        <w:jc w:val="left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8"/>
        <w:szCs w:val="28"/>
        <w:lang w:val="ru-RU" w:eastAsia="ru-RU" w:bidi="ru-RU"/>
      </w:rPr>
    </w:lvl>
    <w:lvl w:ilvl="1" w:tplc="100E4A28">
      <w:numFmt w:val="bullet"/>
      <w:lvlText w:val="•"/>
      <w:lvlJc w:val="left"/>
      <w:pPr>
        <w:ind w:left="2318" w:hanging="211"/>
      </w:pPr>
      <w:rPr>
        <w:rFonts w:hint="default"/>
        <w:lang w:val="ru-RU" w:eastAsia="ru-RU" w:bidi="ru-RU"/>
      </w:rPr>
    </w:lvl>
    <w:lvl w:ilvl="2" w:tplc="725C95A4">
      <w:numFmt w:val="bullet"/>
      <w:lvlText w:val="•"/>
      <w:lvlJc w:val="left"/>
      <w:pPr>
        <w:ind w:left="3317" w:hanging="211"/>
      </w:pPr>
      <w:rPr>
        <w:rFonts w:hint="default"/>
        <w:lang w:val="ru-RU" w:eastAsia="ru-RU" w:bidi="ru-RU"/>
      </w:rPr>
    </w:lvl>
    <w:lvl w:ilvl="3" w:tplc="510C8B6C">
      <w:numFmt w:val="bullet"/>
      <w:lvlText w:val="•"/>
      <w:lvlJc w:val="left"/>
      <w:pPr>
        <w:ind w:left="4315" w:hanging="211"/>
      </w:pPr>
      <w:rPr>
        <w:rFonts w:hint="default"/>
        <w:lang w:val="ru-RU" w:eastAsia="ru-RU" w:bidi="ru-RU"/>
      </w:rPr>
    </w:lvl>
    <w:lvl w:ilvl="4" w:tplc="159A1E3E">
      <w:numFmt w:val="bullet"/>
      <w:lvlText w:val="•"/>
      <w:lvlJc w:val="left"/>
      <w:pPr>
        <w:ind w:left="5314" w:hanging="211"/>
      </w:pPr>
      <w:rPr>
        <w:rFonts w:hint="default"/>
        <w:lang w:val="ru-RU" w:eastAsia="ru-RU" w:bidi="ru-RU"/>
      </w:rPr>
    </w:lvl>
    <w:lvl w:ilvl="5" w:tplc="89E455A8">
      <w:numFmt w:val="bullet"/>
      <w:lvlText w:val="•"/>
      <w:lvlJc w:val="left"/>
      <w:pPr>
        <w:ind w:left="6313" w:hanging="211"/>
      </w:pPr>
      <w:rPr>
        <w:rFonts w:hint="default"/>
        <w:lang w:val="ru-RU" w:eastAsia="ru-RU" w:bidi="ru-RU"/>
      </w:rPr>
    </w:lvl>
    <w:lvl w:ilvl="6" w:tplc="A5A8B8E6">
      <w:numFmt w:val="bullet"/>
      <w:lvlText w:val="•"/>
      <w:lvlJc w:val="left"/>
      <w:pPr>
        <w:ind w:left="7311" w:hanging="211"/>
      </w:pPr>
      <w:rPr>
        <w:rFonts w:hint="default"/>
        <w:lang w:val="ru-RU" w:eastAsia="ru-RU" w:bidi="ru-RU"/>
      </w:rPr>
    </w:lvl>
    <w:lvl w:ilvl="7" w:tplc="EEDE45C8">
      <w:numFmt w:val="bullet"/>
      <w:lvlText w:val="•"/>
      <w:lvlJc w:val="left"/>
      <w:pPr>
        <w:ind w:left="8310" w:hanging="211"/>
      </w:pPr>
      <w:rPr>
        <w:rFonts w:hint="default"/>
        <w:lang w:val="ru-RU" w:eastAsia="ru-RU" w:bidi="ru-RU"/>
      </w:rPr>
    </w:lvl>
    <w:lvl w:ilvl="8" w:tplc="93D6210C">
      <w:numFmt w:val="bullet"/>
      <w:lvlText w:val="•"/>
      <w:lvlJc w:val="left"/>
      <w:pPr>
        <w:ind w:left="9308" w:hanging="211"/>
      </w:pPr>
      <w:rPr>
        <w:rFonts w:hint="default"/>
        <w:lang w:val="ru-RU" w:eastAsia="ru-RU" w:bidi="ru-RU"/>
      </w:rPr>
    </w:lvl>
  </w:abstractNum>
  <w:abstractNum w:abstractNumId="14">
    <w:nsid w:val="14651711"/>
    <w:multiLevelType w:val="hybridMultilevel"/>
    <w:tmpl w:val="3284577A"/>
    <w:lvl w:ilvl="0" w:tplc="628058EA">
      <w:start w:val="7"/>
      <w:numFmt w:val="decimal"/>
      <w:lvlText w:val="%1"/>
      <w:lvlJc w:val="left"/>
      <w:pPr>
        <w:ind w:left="1880" w:hanging="21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ru-RU" w:eastAsia="ru-RU" w:bidi="ru-RU"/>
      </w:rPr>
    </w:lvl>
    <w:lvl w:ilvl="1" w:tplc="9EB27EFA">
      <w:numFmt w:val="bullet"/>
      <w:lvlText w:val="•"/>
      <w:lvlJc w:val="left"/>
      <w:pPr>
        <w:ind w:left="2822" w:hanging="210"/>
      </w:pPr>
      <w:rPr>
        <w:rFonts w:hint="default"/>
        <w:lang w:val="ru-RU" w:eastAsia="ru-RU" w:bidi="ru-RU"/>
      </w:rPr>
    </w:lvl>
    <w:lvl w:ilvl="2" w:tplc="D02CC464">
      <w:numFmt w:val="bullet"/>
      <w:lvlText w:val="•"/>
      <w:lvlJc w:val="left"/>
      <w:pPr>
        <w:ind w:left="3765" w:hanging="210"/>
      </w:pPr>
      <w:rPr>
        <w:rFonts w:hint="default"/>
        <w:lang w:val="ru-RU" w:eastAsia="ru-RU" w:bidi="ru-RU"/>
      </w:rPr>
    </w:lvl>
    <w:lvl w:ilvl="3" w:tplc="AFCA7282">
      <w:numFmt w:val="bullet"/>
      <w:lvlText w:val="•"/>
      <w:lvlJc w:val="left"/>
      <w:pPr>
        <w:ind w:left="4707" w:hanging="210"/>
      </w:pPr>
      <w:rPr>
        <w:rFonts w:hint="default"/>
        <w:lang w:val="ru-RU" w:eastAsia="ru-RU" w:bidi="ru-RU"/>
      </w:rPr>
    </w:lvl>
    <w:lvl w:ilvl="4" w:tplc="72EAE8AE">
      <w:numFmt w:val="bullet"/>
      <w:lvlText w:val="•"/>
      <w:lvlJc w:val="left"/>
      <w:pPr>
        <w:ind w:left="5650" w:hanging="210"/>
      </w:pPr>
      <w:rPr>
        <w:rFonts w:hint="default"/>
        <w:lang w:val="ru-RU" w:eastAsia="ru-RU" w:bidi="ru-RU"/>
      </w:rPr>
    </w:lvl>
    <w:lvl w:ilvl="5" w:tplc="1F90198C">
      <w:numFmt w:val="bullet"/>
      <w:lvlText w:val="•"/>
      <w:lvlJc w:val="left"/>
      <w:pPr>
        <w:ind w:left="6593" w:hanging="210"/>
      </w:pPr>
      <w:rPr>
        <w:rFonts w:hint="default"/>
        <w:lang w:val="ru-RU" w:eastAsia="ru-RU" w:bidi="ru-RU"/>
      </w:rPr>
    </w:lvl>
    <w:lvl w:ilvl="6" w:tplc="82BAB17E">
      <w:numFmt w:val="bullet"/>
      <w:lvlText w:val="•"/>
      <w:lvlJc w:val="left"/>
      <w:pPr>
        <w:ind w:left="7535" w:hanging="210"/>
      </w:pPr>
      <w:rPr>
        <w:rFonts w:hint="default"/>
        <w:lang w:val="ru-RU" w:eastAsia="ru-RU" w:bidi="ru-RU"/>
      </w:rPr>
    </w:lvl>
    <w:lvl w:ilvl="7" w:tplc="9E1405E6">
      <w:numFmt w:val="bullet"/>
      <w:lvlText w:val="•"/>
      <w:lvlJc w:val="left"/>
      <w:pPr>
        <w:ind w:left="8478" w:hanging="210"/>
      </w:pPr>
      <w:rPr>
        <w:rFonts w:hint="default"/>
        <w:lang w:val="ru-RU" w:eastAsia="ru-RU" w:bidi="ru-RU"/>
      </w:rPr>
    </w:lvl>
    <w:lvl w:ilvl="8" w:tplc="99C829D4">
      <w:numFmt w:val="bullet"/>
      <w:lvlText w:val="•"/>
      <w:lvlJc w:val="left"/>
      <w:pPr>
        <w:ind w:left="9420" w:hanging="210"/>
      </w:pPr>
      <w:rPr>
        <w:rFonts w:hint="default"/>
        <w:lang w:val="ru-RU" w:eastAsia="ru-RU" w:bidi="ru-RU"/>
      </w:rPr>
    </w:lvl>
  </w:abstractNum>
  <w:abstractNum w:abstractNumId="15">
    <w:nsid w:val="14ED0CCF"/>
    <w:multiLevelType w:val="hybridMultilevel"/>
    <w:tmpl w:val="20BC4CA2"/>
    <w:lvl w:ilvl="0" w:tplc="4E0A4620">
      <w:start w:val="1"/>
      <w:numFmt w:val="decimal"/>
      <w:lvlText w:val="%1"/>
      <w:lvlJc w:val="left"/>
      <w:pPr>
        <w:ind w:left="1312" w:hanging="211"/>
        <w:jc w:val="left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8"/>
        <w:szCs w:val="28"/>
        <w:lang w:val="ru-RU" w:eastAsia="ru-RU" w:bidi="ru-RU"/>
      </w:rPr>
    </w:lvl>
    <w:lvl w:ilvl="1" w:tplc="98DA6D94">
      <w:numFmt w:val="bullet"/>
      <w:lvlText w:val="•"/>
      <w:lvlJc w:val="left"/>
      <w:pPr>
        <w:ind w:left="2318" w:hanging="211"/>
      </w:pPr>
      <w:rPr>
        <w:rFonts w:hint="default"/>
        <w:lang w:val="ru-RU" w:eastAsia="ru-RU" w:bidi="ru-RU"/>
      </w:rPr>
    </w:lvl>
    <w:lvl w:ilvl="2" w:tplc="591E438C">
      <w:numFmt w:val="bullet"/>
      <w:lvlText w:val="•"/>
      <w:lvlJc w:val="left"/>
      <w:pPr>
        <w:ind w:left="3317" w:hanging="211"/>
      </w:pPr>
      <w:rPr>
        <w:rFonts w:hint="default"/>
        <w:lang w:val="ru-RU" w:eastAsia="ru-RU" w:bidi="ru-RU"/>
      </w:rPr>
    </w:lvl>
    <w:lvl w:ilvl="3" w:tplc="B91A8FE6">
      <w:numFmt w:val="bullet"/>
      <w:lvlText w:val="•"/>
      <w:lvlJc w:val="left"/>
      <w:pPr>
        <w:ind w:left="4315" w:hanging="211"/>
      </w:pPr>
      <w:rPr>
        <w:rFonts w:hint="default"/>
        <w:lang w:val="ru-RU" w:eastAsia="ru-RU" w:bidi="ru-RU"/>
      </w:rPr>
    </w:lvl>
    <w:lvl w:ilvl="4" w:tplc="048EF32E">
      <w:numFmt w:val="bullet"/>
      <w:lvlText w:val="•"/>
      <w:lvlJc w:val="left"/>
      <w:pPr>
        <w:ind w:left="5314" w:hanging="211"/>
      </w:pPr>
      <w:rPr>
        <w:rFonts w:hint="default"/>
        <w:lang w:val="ru-RU" w:eastAsia="ru-RU" w:bidi="ru-RU"/>
      </w:rPr>
    </w:lvl>
    <w:lvl w:ilvl="5" w:tplc="E08C0B74">
      <w:numFmt w:val="bullet"/>
      <w:lvlText w:val="•"/>
      <w:lvlJc w:val="left"/>
      <w:pPr>
        <w:ind w:left="6313" w:hanging="211"/>
      </w:pPr>
      <w:rPr>
        <w:rFonts w:hint="default"/>
        <w:lang w:val="ru-RU" w:eastAsia="ru-RU" w:bidi="ru-RU"/>
      </w:rPr>
    </w:lvl>
    <w:lvl w:ilvl="6" w:tplc="E2243F16">
      <w:numFmt w:val="bullet"/>
      <w:lvlText w:val="•"/>
      <w:lvlJc w:val="left"/>
      <w:pPr>
        <w:ind w:left="7311" w:hanging="211"/>
      </w:pPr>
      <w:rPr>
        <w:rFonts w:hint="default"/>
        <w:lang w:val="ru-RU" w:eastAsia="ru-RU" w:bidi="ru-RU"/>
      </w:rPr>
    </w:lvl>
    <w:lvl w:ilvl="7" w:tplc="96746B40">
      <w:numFmt w:val="bullet"/>
      <w:lvlText w:val="•"/>
      <w:lvlJc w:val="left"/>
      <w:pPr>
        <w:ind w:left="8310" w:hanging="211"/>
      </w:pPr>
      <w:rPr>
        <w:rFonts w:hint="default"/>
        <w:lang w:val="ru-RU" w:eastAsia="ru-RU" w:bidi="ru-RU"/>
      </w:rPr>
    </w:lvl>
    <w:lvl w:ilvl="8" w:tplc="EE7C9CD4">
      <w:numFmt w:val="bullet"/>
      <w:lvlText w:val="•"/>
      <w:lvlJc w:val="left"/>
      <w:pPr>
        <w:ind w:left="9308" w:hanging="211"/>
      </w:pPr>
      <w:rPr>
        <w:rFonts w:hint="default"/>
        <w:lang w:val="ru-RU" w:eastAsia="ru-RU" w:bidi="ru-RU"/>
      </w:rPr>
    </w:lvl>
  </w:abstractNum>
  <w:abstractNum w:abstractNumId="16">
    <w:nsid w:val="152967CC"/>
    <w:multiLevelType w:val="hybridMultilevel"/>
    <w:tmpl w:val="B8146698"/>
    <w:lvl w:ilvl="0" w:tplc="3A1EFE0C">
      <w:start w:val="1"/>
      <w:numFmt w:val="decimal"/>
      <w:lvlText w:val="%1"/>
      <w:lvlJc w:val="left"/>
      <w:pPr>
        <w:ind w:left="1102" w:hanging="272"/>
        <w:jc w:val="left"/>
      </w:pPr>
      <w:rPr>
        <w:rFonts w:ascii="Times New Roman" w:eastAsia="Times New Roman" w:hAnsi="Times New Roman" w:cs="Times New Roman" w:hint="default"/>
        <w:spacing w:val="-10"/>
        <w:w w:val="100"/>
        <w:sz w:val="28"/>
        <w:szCs w:val="28"/>
        <w:lang w:val="ru-RU" w:eastAsia="ru-RU" w:bidi="ru-RU"/>
      </w:rPr>
    </w:lvl>
    <w:lvl w:ilvl="1" w:tplc="980ED0C6">
      <w:numFmt w:val="bullet"/>
      <w:lvlText w:val="•"/>
      <w:lvlJc w:val="left"/>
      <w:pPr>
        <w:ind w:left="2120" w:hanging="272"/>
      </w:pPr>
      <w:rPr>
        <w:rFonts w:hint="default"/>
        <w:lang w:val="ru-RU" w:eastAsia="ru-RU" w:bidi="ru-RU"/>
      </w:rPr>
    </w:lvl>
    <w:lvl w:ilvl="2" w:tplc="F00CAF5C">
      <w:numFmt w:val="bullet"/>
      <w:lvlText w:val="•"/>
      <w:lvlJc w:val="left"/>
      <w:pPr>
        <w:ind w:left="3141" w:hanging="272"/>
      </w:pPr>
      <w:rPr>
        <w:rFonts w:hint="default"/>
        <w:lang w:val="ru-RU" w:eastAsia="ru-RU" w:bidi="ru-RU"/>
      </w:rPr>
    </w:lvl>
    <w:lvl w:ilvl="3" w:tplc="E8BAA588">
      <w:numFmt w:val="bullet"/>
      <w:lvlText w:val="•"/>
      <w:lvlJc w:val="left"/>
      <w:pPr>
        <w:ind w:left="4161" w:hanging="272"/>
      </w:pPr>
      <w:rPr>
        <w:rFonts w:hint="default"/>
        <w:lang w:val="ru-RU" w:eastAsia="ru-RU" w:bidi="ru-RU"/>
      </w:rPr>
    </w:lvl>
    <w:lvl w:ilvl="4" w:tplc="0452406E">
      <w:numFmt w:val="bullet"/>
      <w:lvlText w:val="•"/>
      <w:lvlJc w:val="left"/>
      <w:pPr>
        <w:ind w:left="5182" w:hanging="272"/>
      </w:pPr>
      <w:rPr>
        <w:rFonts w:hint="default"/>
        <w:lang w:val="ru-RU" w:eastAsia="ru-RU" w:bidi="ru-RU"/>
      </w:rPr>
    </w:lvl>
    <w:lvl w:ilvl="5" w:tplc="0A6876A2">
      <w:numFmt w:val="bullet"/>
      <w:lvlText w:val="•"/>
      <w:lvlJc w:val="left"/>
      <w:pPr>
        <w:ind w:left="6203" w:hanging="272"/>
      </w:pPr>
      <w:rPr>
        <w:rFonts w:hint="default"/>
        <w:lang w:val="ru-RU" w:eastAsia="ru-RU" w:bidi="ru-RU"/>
      </w:rPr>
    </w:lvl>
    <w:lvl w:ilvl="6" w:tplc="ABD8E79C">
      <w:numFmt w:val="bullet"/>
      <w:lvlText w:val="•"/>
      <w:lvlJc w:val="left"/>
      <w:pPr>
        <w:ind w:left="7223" w:hanging="272"/>
      </w:pPr>
      <w:rPr>
        <w:rFonts w:hint="default"/>
        <w:lang w:val="ru-RU" w:eastAsia="ru-RU" w:bidi="ru-RU"/>
      </w:rPr>
    </w:lvl>
    <w:lvl w:ilvl="7" w:tplc="D70C976A">
      <w:numFmt w:val="bullet"/>
      <w:lvlText w:val="•"/>
      <w:lvlJc w:val="left"/>
      <w:pPr>
        <w:ind w:left="8244" w:hanging="272"/>
      </w:pPr>
      <w:rPr>
        <w:rFonts w:hint="default"/>
        <w:lang w:val="ru-RU" w:eastAsia="ru-RU" w:bidi="ru-RU"/>
      </w:rPr>
    </w:lvl>
    <w:lvl w:ilvl="8" w:tplc="40C0692E">
      <w:numFmt w:val="bullet"/>
      <w:lvlText w:val="•"/>
      <w:lvlJc w:val="left"/>
      <w:pPr>
        <w:ind w:left="9264" w:hanging="272"/>
      </w:pPr>
      <w:rPr>
        <w:rFonts w:hint="default"/>
        <w:lang w:val="ru-RU" w:eastAsia="ru-RU" w:bidi="ru-RU"/>
      </w:rPr>
    </w:lvl>
  </w:abstractNum>
  <w:abstractNum w:abstractNumId="17">
    <w:nsid w:val="16712989"/>
    <w:multiLevelType w:val="hybridMultilevel"/>
    <w:tmpl w:val="57D64818"/>
    <w:lvl w:ilvl="0" w:tplc="29A4D0D6">
      <w:start w:val="11"/>
      <w:numFmt w:val="decimal"/>
      <w:lvlText w:val="%1"/>
      <w:lvlJc w:val="left"/>
      <w:pPr>
        <w:ind w:left="2020" w:hanging="35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ru-RU" w:eastAsia="ru-RU" w:bidi="ru-RU"/>
      </w:rPr>
    </w:lvl>
    <w:lvl w:ilvl="1" w:tplc="3758B0B2">
      <w:numFmt w:val="bullet"/>
      <w:lvlText w:val="•"/>
      <w:lvlJc w:val="left"/>
      <w:pPr>
        <w:ind w:left="2948" w:hanging="350"/>
      </w:pPr>
      <w:rPr>
        <w:rFonts w:hint="default"/>
        <w:lang w:val="ru-RU" w:eastAsia="ru-RU" w:bidi="ru-RU"/>
      </w:rPr>
    </w:lvl>
    <w:lvl w:ilvl="2" w:tplc="1FDA6A10">
      <w:numFmt w:val="bullet"/>
      <w:lvlText w:val="•"/>
      <w:lvlJc w:val="left"/>
      <w:pPr>
        <w:ind w:left="3877" w:hanging="350"/>
      </w:pPr>
      <w:rPr>
        <w:rFonts w:hint="default"/>
        <w:lang w:val="ru-RU" w:eastAsia="ru-RU" w:bidi="ru-RU"/>
      </w:rPr>
    </w:lvl>
    <w:lvl w:ilvl="3" w:tplc="75F4773E">
      <w:numFmt w:val="bullet"/>
      <w:lvlText w:val="•"/>
      <w:lvlJc w:val="left"/>
      <w:pPr>
        <w:ind w:left="4805" w:hanging="350"/>
      </w:pPr>
      <w:rPr>
        <w:rFonts w:hint="default"/>
        <w:lang w:val="ru-RU" w:eastAsia="ru-RU" w:bidi="ru-RU"/>
      </w:rPr>
    </w:lvl>
    <w:lvl w:ilvl="4" w:tplc="E60C0226">
      <w:numFmt w:val="bullet"/>
      <w:lvlText w:val="•"/>
      <w:lvlJc w:val="left"/>
      <w:pPr>
        <w:ind w:left="5734" w:hanging="350"/>
      </w:pPr>
      <w:rPr>
        <w:rFonts w:hint="default"/>
        <w:lang w:val="ru-RU" w:eastAsia="ru-RU" w:bidi="ru-RU"/>
      </w:rPr>
    </w:lvl>
    <w:lvl w:ilvl="5" w:tplc="E702BA8C">
      <w:numFmt w:val="bullet"/>
      <w:lvlText w:val="•"/>
      <w:lvlJc w:val="left"/>
      <w:pPr>
        <w:ind w:left="6663" w:hanging="350"/>
      </w:pPr>
      <w:rPr>
        <w:rFonts w:hint="default"/>
        <w:lang w:val="ru-RU" w:eastAsia="ru-RU" w:bidi="ru-RU"/>
      </w:rPr>
    </w:lvl>
    <w:lvl w:ilvl="6" w:tplc="0C7C68BC">
      <w:numFmt w:val="bullet"/>
      <w:lvlText w:val="•"/>
      <w:lvlJc w:val="left"/>
      <w:pPr>
        <w:ind w:left="7591" w:hanging="350"/>
      </w:pPr>
      <w:rPr>
        <w:rFonts w:hint="default"/>
        <w:lang w:val="ru-RU" w:eastAsia="ru-RU" w:bidi="ru-RU"/>
      </w:rPr>
    </w:lvl>
    <w:lvl w:ilvl="7" w:tplc="676C275C">
      <w:numFmt w:val="bullet"/>
      <w:lvlText w:val="•"/>
      <w:lvlJc w:val="left"/>
      <w:pPr>
        <w:ind w:left="8520" w:hanging="350"/>
      </w:pPr>
      <w:rPr>
        <w:rFonts w:hint="default"/>
        <w:lang w:val="ru-RU" w:eastAsia="ru-RU" w:bidi="ru-RU"/>
      </w:rPr>
    </w:lvl>
    <w:lvl w:ilvl="8" w:tplc="5CD4B366">
      <w:numFmt w:val="bullet"/>
      <w:lvlText w:val="•"/>
      <w:lvlJc w:val="left"/>
      <w:pPr>
        <w:ind w:left="9448" w:hanging="350"/>
      </w:pPr>
      <w:rPr>
        <w:rFonts w:hint="default"/>
        <w:lang w:val="ru-RU" w:eastAsia="ru-RU" w:bidi="ru-RU"/>
      </w:rPr>
    </w:lvl>
  </w:abstractNum>
  <w:abstractNum w:abstractNumId="18">
    <w:nsid w:val="167C3FE1"/>
    <w:multiLevelType w:val="hybridMultilevel"/>
    <w:tmpl w:val="AB649A0C"/>
    <w:lvl w:ilvl="0" w:tplc="4E9056D8">
      <w:start w:val="3"/>
      <w:numFmt w:val="decimal"/>
      <w:lvlText w:val="%1"/>
      <w:lvlJc w:val="left"/>
      <w:pPr>
        <w:ind w:left="1880" w:hanging="21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ru-RU" w:eastAsia="ru-RU" w:bidi="ru-RU"/>
      </w:rPr>
    </w:lvl>
    <w:lvl w:ilvl="1" w:tplc="EE245C9C">
      <w:numFmt w:val="bullet"/>
      <w:lvlText w:val="•"/>
      <w:lvlJc w:val="left"/>
      <w:pPr>
        <w:ind w:left="2822" w:hanging="210"/>
      </w:pPr>
      <w:rPr>
        <w:rFonts w:hint="default"/>
        <w:lang w:val="ru-RU" w:eastAsia="ru-RU" w:bidi="ru-RU"/>
      </w:rPr>
    </w:lvl>
    <w:lvl w:ilvl="2" w:tplc="2966B198">
      <w:numFmt w:val="bullet"/>
      <w:lvlText w:val="•"/>
      <w:lvlJc w:val="left"/>
      <w:pPr>
        <w:ind w:left="3765" w:hanging="210"/>
      </w:pPr>
      <w:rPr>
        <w:rFonts w:hint="default"/>
        <w:lang w:val="ru-RU" w:eastAsia="ru-RU" w:bidi="ru-RU"/>
      </w:rPr>
    </w:lvl>
    <w:lvl w:ilvl="3" w:tplc="87B0F0F4">
      <w:numFmt w:val="bullet"/>
      <w:lvlText w:val="•"/>
      <w:lvlJc w:val="left"/>
      <w:pPr>
        <w:ind w:left="4707" w:hanging="210"/>
      </w:pPr>
      <w:rPr>
        <w:rFonts w:hint="default"/>
        <w:lang w:val="ru-RU" w:eastAsia="ru-RU" w:bidi="ru-RU"/>
      </w:rPr>
    </w:lvl>
    <w:lvl w:ilvl="4" w:tplc="4CCE04FE">
      <w:numFmt w:val="bullet"/>
      <w:lvlText w:val="•"/>
      <w:lvlJc w:val="left"/>
      <w:pPr>
        <w:ind w:left="5650" w:hanging="210"/>
      </w:pPr>
      <w:rPr>
        <w:rFonts w:hint="default"/>
        <w:lang w:val="ru-RU" w:eastAsia="ru-RU" w:bidi="ru-RU"/>
      </w:rPr>
    </w:lvl>
    <w:lvl w:ilvl="5" w:tplc="00063440">
      <w:numFmt w:val="bullet"/>
      <w:lvlText w:val="•"/>
      <w:lvlJc w:val="left"/>
      <w:pPr>
        <w:ind w:left="6593" w:hanging="210"/>
      </w:pPr>
      <w:rPr>
        <w:rFonts w:hint="default"/>
        <w:lang w:val="ru-RU" w:eastAsia="ru-RU" w:bidi="ru-RU"/>
      </w:rPr>
    </w:lvl>
    <w:lvl w:ilvl="6" w:tplc="E71477DA">
      <w:numFmt w:val="bullet"/>
      <w:lvlText w:val="•"/>
      <w:lvlJc w:val="left"/>
      <w:pPr>
        <w:ind w:left="7535" w:hanging="210"/>
      </w:pPr>
      <w:rPr>
        <w:rFonts w:hint="default"/>
        <w:lang w:val="ru-RU" w:eastAsia="ru-RU" w:bidi="ru-RU"/>
      </w:rPr>
    </w:lvl>
    <w:lvl w:ilvl="7" w:tplc="69BE24AE">
      <w:numFmt w:val="bullet"/>
      <w:lvlText w:val="•"/>
      <w:lvlJc w:val="left"/>
      <w:pPr>
        <w:ind w:left="8478" w:hanging="210"/>
      </w:pPr>
      <w:rPr>
        <w:rFonts w:hint="default"/>
        <w:lang w:val="ru-RU" w:eastAsia="ru-RU" w:bidi="ru-RU"/>
      </w:rPr>
    </w:lvl>
    <w:lvl w:ilvl="8" w:tplc="AABA11E0">
      <w:numFmt w:val="bullet"/>
      <w:lvlText w:val="•"/>
      <w:lvlJc w:val="left"/>
      <w:pPr>
        <w:ind w:left="9420" w:hanging="210"/>
      </w:pPr>
      <w:rPr>
        <w:rFonts w:hint="default"/>
        <w:lang w:val="ru-RU" w:eastAsia="ru-RU" w:bidi="ru-RU"/>
      </w:rPr>
    </w:lvl>
  </w:abstractNum>
  <w:abstractNum w:abstractNumId="19">
    <w:nsid w:val="17501AC8"/>
    <w:multiLevelType w:val="hybridMultilevel"/>
    <w:tmpl w:val="30047D76"/>
    <w:lvl w:ilvl="0" w:tplc="9F10BEEE">
      <w:start w:val="22"/>
      <w:numFmt w:val="decimal"/>
      <w:lvlText w:val="%1"/>
      <w:lvlJc w:val="left"/>
      <w:pPr>
        <w:ind w:left="2016" w:hanging="347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ru-RU" w:eastAsia="ru-RU" w:bidi="ru-RU"/>
      </w:rPr>
    </w:lvl>
    <w:lvl w:ilvl="1" w:tplc="595ECB44">
      <w:numFmt w:val="bullet"/>
      <w:lvlText w:val="•"/>
      <w:lvlJc w:val="left"/>
      <w:pPr>
        <w:ind w:left="2948" w:hanging="347"/>
      </w:pPr>
      <w:rPr>
        <w:rFonts w:hint="default"/>
        <w:lang w:val="ru-RU" w:eastAsia="ru-RU" w:bidi="ru-RU"/>
      </w:rPr>
    </w:lvl>
    <w:lvl w:ilvl="2" w:tplc="AF3C0986">
      <w:numFmt w:val="bullet"/>
      <w:lvlText w:val="•"/>
      <w:lvlJc w:val="left"/>
      <w:pPr>
        <w:ind w:left="3877" w:hanging="347"/>
      </w:pPr>
      <w:rPr>
        <w:rFonts w:hint="default"/>
        <w:lang w:val="ru-RU" w:eastAsia="ru-RU" w:bidi="ru-RU"/>
      </w:rPr>
    </w:lvl>
    <w:lvl w:ilvl="3" w:tplc="B68EE4C2">
      <w:numFmt w:val="bullet"/>
      <w:lvlText w:val="•"/>
      <w:lvlJc w:val="left"/>
      <w:pPr>
        <w:ind w:left="4805" w:hanging="347"/>
      </w:pPr>
      <w:rPr>
        <w:rFonts w:hint="default"/>
        <w:lang w:val="ru-RU" w:eastAsia="ru-RU" w:bidi="ru-RU"/>
      </w:rPr>
    </w:lvl>
    <w:lvl w:ilvl="4" w:tplc="67B4E27E">
      <w:numFmt w:val="bullet"/>
      <w:lvlText w:val="•"/>
      <w:lvlJc w:val="left"/>
      <w:pPr>
        <w:ind w:left="5734" w:hanging="347"/>
      </w:pPr>
      <w:rPr>
        <w:rFonts w:hint="default"/>
        <w:lang w:val="ru-RU" w:eastAsia="ru-RU" w:bidi="ru-RU"/>
      </w:rPr>
    </w:lvl>
    <w:lvl w:ilvl="5" w:tplc="B412928A">
      <w:numFmt w:val="bullet"/>
      <w:lvlText w:val="•"/>
      <w:lvlJc w:val="left"/>
      <w:pPr>
        <w:ind w:left="6663" w:hanging="347"/>
      </w:pPr>
      <w:rPr>
        <w:rFonts w:hint="default"/>
        <w:lang w:val="ru-RU" w:eastAsia="ru-RU" w:bidi="ru-RU"/>
      </w:rPr>
    </w:lvl>
    <w:lvl w:ilvl="6" w:tplc="376CAC00">
      <w:numFmt w:val="bullet"/>
      <w:lvlText w:val="•"/>
      <w:lvlJc w:val="left"/>
      <w:pPr>
        <w:ind w:left="7591" w:hanging="347"/>
      </w:pPr>
      <w:rPr>
        <w:rFonts w:hint="default"/>
        <w:lang w:val="ru-RU" w:eastAsia="ru-RU" w:bidi="ru-RU"/>
      </w:rPr>
    </w:lvl>
    <w:lvl w:ilvl="7" w:tplc="F808CFA4">
      <w:numFmt w:val="bullet"/>
      <w:lvlText w:val="•"/>
      <w:lvlJc w:val="left"/>
      <w:pPr>
        <w:ind w:left="8520" w:hanging="347"/>
      </w:pPr>
      <w:rPr>
        <w:rFonts w:hint="default"/>
        <w:lang w:val="ru-RU" w:eastAsia="ru-RU" w:bidi="ru-RU"/>
      </w:rPr>
    </w:lvl>
    <w:lvl w:ilvl="8" w:tplc="631485DE">
      <w:numFmt w:val="bullet"/>
      <w:lvlText w:val="•"/>
      <w:lvlJc w:val="left"/>
      <w:pPr>
        <w:ind w:left="9448" w:hanging="347"/>
      </w:pPr>
      <w:rPr>
        <w:rFonts w:hint="default"/>
        <w:lang w:val="ru-RU" w:eastAsia="ru-RU" w:bidi="ru-RU"/>
      </w:rPr>
    </w:lvl>
  </w:abstractNum>
  <w:abstractNum w:abstractNumId="20">
    <w:nsid w:val="17677D35"/>
    <w:multiLevelType w:val="hybridMultilevel"/>
    <w:tmpl w:val="3800B454"/>
    <w:lvl w:ilvl="0" w:tplc="8A48860A">
      <w:start w:val="22"/>
      <w:numFmt w:val="decimal"/>
      <w:lvlText w:val="%1"/>
      <w:lvlJc w:val="left"/>
      <w:pPr>
        <w:ind w:left="2020" w:hanging="35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ru-RU" w:eastAsia="ru-RU" w:bidi="ru-RU"/>
      </w:rPr>
    </w:lvl>
    <w:lvl w:ilvl="1" w:tplc="9CE2F338">
      <w:numFmt w:val="bullet"/>
      <w:lvlText w:val="•"/>
      <w:lvlJc w:val="left"/>
      <w:pPr>
        <w:ind w:left="2948" w:hanging="350"/>
      </w:pPr>
      <w:rPr>
        <w:rFonts w:hint="default"/>
        <w:lang w:val="ru-RU" w:eastAsia="ru-RU" w:bidi="ru-RU"/>
      </w:rPr>
    </w:lvl>
    <w:lvl w:ilvl="2" w:tplc="3C5017AA">
      <w:numFmt w:val="bullet"/>
      <w:lvlText w:val="•"/>
      <w:lvlJc w:val="left"/>
      <w:pPr>
        <w:ind w:left="3877" w:hanging="350"/>
      </w:pPr>
      <w:rPr>
        <w:rFonts w:hint="default"/>
        <w:lang w:val="ru-RU" w:eastAsia="ru-RU" w:bidi="ru-RU"/>
      </w:rPr>
    </w:lvl>
    <w:lvl w:ilvl="3" w:tplc="154686F2">
      <w:numFmt w:val="bullet"/>
      <w:lvlText w:val="•"/>
      <w:lvlJc w:val="left"/>
      <w:pPr>
        <w:ind w:left="4805" w:hanging="350"/>
      </w:pPr>
      <w:rPr>
        <w:rFonts w:hint="default"/>
        <w:lang w:val="ru-RU" w:eastAsia="ru-RU" w:bidi="ru-RU"/>
      </w:rPr>
    </w:lvl>
    <w:lvl w:ilvl="4" w:tplc="8FBA6358">
      <w:numFmt w:val="bullet"/>
      <w:lvlText w:val="•"/>
      <w:lvlJc w:val="left"/>
      <w:pPr>
        <w:ind w:left="5734" w:hanging="350"/>
      </w:pPr>
      <w:rPr>
        <w:rFonts w:hint="default"/>
        <w:lang w:val="ru-RU" w:eastAsia="ru-RU" w:bidi="ru-RU"/>
      </w:rPr>
    </w:lvl>
    <w:lvl w:ilvl="5" w:tplc="C56C3898">
      <w:numFmt w:val="bullet"/>
      <w:lvlText w:val="•"/>
      <w:lvlJc w:val="left"/>
      <w:pPr>
        <w:ind w:left="6663" w:hanging="350"/>
      </w:pPr>
      <w:rPr>
        <w:rFonts w:hint="default"/>
        <w:lang w:val="ru-RU" w:eastAsia="ru-RU" w:bidi="ru-RU"/>
      </w:rPr>
    </w:lvl>
    <w:lvl w:ilvl="6" w:tplc="ABD8ED1C">
      <w:numFmt w:val="bullet"/>
      <w:lvlText w:val="•"/>
      <w:lvlJc w:val="left"/>
      <w:pPr>
        <w:ind w:left="7591" w:hanging="350"/>
      </w:pPr>
      <w:rPr>
        <w:rFonts w:hint="default"/>
        <w:lang w:val="ru-RU" w:eastAsia="ru-RU" w:bidi="ru-RU"/>
      </w:rPr>
    </w:lvl>
    <w:lvl w:ilvl="7" w:tplc="0B005FFE">
      <w:numFmt w:val="bullet"/>
      <w:lvlText w:val="•"/>
      <w:lvlJc w:val="left"/>
      <w:pPr>
        <w:ind w:left="8520" w:hanging="350"/>
      </w:pPr>
      <w:rPr>
        <w:rFonts w:hint="default"/>
        <w:lang w:val="ru-RU" w:eastAsia="ru-RU" w:bidi="ru-RU"/>
      </w:rPr>
    </w:lvl>
    <w:lvl w:ilvl="8" w:tplc="FF3C31F4">
      <w:numFmt w:val="bullet"/>
      <w:lvlText w:val="•"/>
      <w:lvlJc w:val="left"/>
      <w:pPr>
        <w:ind w:left="9448" w:hanging="350"/>
      </w:pPr>
      <w:rPr>
        <w:rFonts w:hint="default"/>
        <w:lang w:val="ru-RU" w:eastAsia="ru-RU" w:bidi="ru-RU"/>
      </w:rPr>
    </w:lvl>
  </w:abstractNum>
  <w:abstractNum w:abstractNumId="21">
    <w:nsid w:val="17C4793B"/>
    <w:multiLevelType w:val="hybridMultilevel"/>
    <w:tmpl w:val="3D263E5A"/>
    <w:lvl w:ilvl="0" w:tplc="7C36CB5E">
      <w:start w:val="1"/>
      <w:numFmt w:val="decimal"/>
      <w:lvlText w:val="%1"/>
      <w:lvlJc w:val="left"/>
      <w:pPr>
        <w:ind w:left="1102" w:hanging="307"/>
        <w:jc w:val="left"/>
      </w:pPr>
      <w:rPr>
        <w:rFonts w:ascii="Times New Roman" w:eastAsia="Times New Roman" w:hAnsi="Times New Roman" w:cs="Times New Roman" w:hint="default"/>
        <w:b/>
        <w:bCs/>
        <w:spacing w:val="-33"/>
        <w:w w:val="100"/>
        <w:sz w:val="28"/>
        <w:szCs w:val="28"/>
        <w:lang w:val="ru-RU" w:eastAsia="ru-RU" w:bidi="ru-RU"/>
      </w:rPr>
    </w:lvl>
    <w:lvl w:ilvl="1" w:tplc="83829CFE">
      <w:numFmt w:val="bullet"/>
      <w:lvlText w:val="•"/>
      <w:lvlJc w:val="left"/>
      <w:pPr>
        <w:ind w:left="2120" w:hanging="307"/>
      </w:pPr>
      <w:rPr>
        <w:rFonts w:hint="default"/>
        <w:lang w:val="ru-RU" w:eastAsia="ru-RU" w:bidi="ru-RU"/>
      </w:rPr>
    </w:lvl>
    <w:lvl w:ilvl="2" w:tplc="58F88D68">
      <w:numFmt w:val="bullet"/>
      <w:lvlText w:val="•"/>
      <w:lvlJc w:val="left"/>
      <w:pPr>
        <w:ind w:left="3141" w:hanging="307"/>
      </w:pPr>
      <w:rPr>
        <w:rFonts w:hint="default"/>
        <w:lang w:val="ru-RU" w:eastAsia="ru-RU" w:bidi="ru-RU"/>
      </w:rPr>
    </w:lvl>
    <w:lvl w:ilvl="3" w:tplc="6656474A">
      <w:numFmt w:val="bullet"/>
      <w:lvlText w:val="•"/>
      <w:lvlJc w:val="left"/>
      <w:pPr>
        <w:ind w:left="4161" w:hanging="307"/>
      </w:pPr>
      <w:rPr>
        <w:rFonts w:hint="default"/>
        <w:lang w:val="ru-RU" w:eastAsia="ru-RU" w:bidi="ru-RU"/>
      </w:rPr>
    </w:lvl>
    <w:lvl w:ilvl="4" w:tplc="7450C5B4">
      <w:numFmt w:val="bullet"/>
      <w:lvlText w:val="•"/>
      <w:lvlJc w:val="left"/>
      <w:pPr>
        <w:ind w:left="5182" w:hanging="307"/>
      </w:pPr>
      <w:rPr>
        <w:rFonts w:hint="default"/>
        <w:lang w:val="ru-RU" w:eastAsia="ru-RU" w:bidi="ru-RU"/>
      </w:rPr>
    </w:lvl>
    <w:lvl w:ilvl="5" w:tplc="2EDAAC32">
      <w:numFmt w:val="bullet"/>
      <w:lvlText w:val="•"/>
      <w:lvlJc w:val="left"/>
      <w:pPr>
        <w:ind w:left="6203" w:hanging="307"/>
      </w:pPr>
      <w:rPr>
        <w:rFonts w:hint="default"/>
        <w:lang w:val="ru-RU" w:eastAsia="ru-RU" w:bidi="ru-RU"/>
      </w:rPr>
    </w:lvl>
    <w:lvl w:ilvl="6" w:tplc="AB9CF330">
      <w:numFmt w:val="bullet"/>
      <w:lvlText w:val="•"/>
      <w:lvlJc w:val="left"/>
      <w:pPr>
        <w:ind w:left="7223" w:hanging="307"/>
      </w:pPr>
      <w:rPr>
        <w:rFonts w:hint="default"/>
        <w:lang w:val="ru-RU" w:eastAsia="ru-RU" w:bidi="ru-RU"/>
      </w:rPr>
    </w:lvl>
    <w:lvl w:ilvl="7" w:tplc="3BDCF40E">
      <w:numFmt w:val="bullet"/>
      <w:lvlText w:val="•"/>
      <w:lvlJc w:val="left"/>
      <w:pPr>
        <w:ind w:left="8244" w:hanging="307"/>
      </w:pPr>
      <w:rPr>
        <w:rFonts w:hint="default"/>
        <w:lang w:val="ru-RU" w:eastAsia="ru-RU" w:bidi="ru-RU"/>
      </w:rPr>
    </w:lvl>
    <w:lvl w:ilvl="8" w:tplc="665088E8">
      <w:numFmt w:val="bullet"/>
      <w:lvlText w:val="•"/>
      <w:lvlJc w:val="left"/>
      <w:pPr>
        <w:ind w:left="9264" w:hanging="307"/>
      </w:pPr>
      <w:rPr>
        <w:rFonts w:hint="default"/>
        <w:lang w:val="ru-RU" w:eastAsia="ru-RU" w:bidi="ru-RU"/>
      </w:rPr>
    </w:lvl>
  </w:abstractNum>
  <w:abstractNum w:abstractNumId="22">
    <w:nsid w:val="182C12CF"/>
    <w:multiLevelType w:val="hybridMultilevel"/>
    <w:tmpl w:val="8A4C0DAA"/>
    <w:lvl w:ilvl="0" w:tplc="B1020D1E">
      <w:start w:val="1"/>
      <w:numFmt w:val="decimal"/>
      <w:lvlText w:val="%1."/>
      <w:lvlJc w:val="left"/>
      <w:pPr>
        <w:ind w:left="1102" w:hanging="388"/>
        <w:jc w:val="left"/>
      </w:pPr>
      <w:rPr>
        <w:rFonts w:ascii="Times New Roman" w:eastAsia="Times New Roman" w:hAnsi="Times New Roman" w:cs="Times New Roman" w:hint="default"/>
        <w:spacing w:val="-33"/>
        <w:w w:val="100"/>
        <w:sz w:val="28"/>
        <w:szCs w:val="28"/>
        <w:lang w:val="ru-RU" w:eastAsia="ru-RU" w:bidi="ru-RU"/>
      </w:rPr>
    </w:lvl>
    <w:lvl w:ilvl="1" w:tplc="AAC84240">
      <w:numFmt w:val="bullet"/>
      <w:lvlText w:val="•"/>
      <w:lvlJc w:val="left"/>
      <w:pPr>
        <w:ind w:left="2120" w:hanging="388"/>
      </w:pPr>
      <w:rPr>
        <w:rFonts w:hint="default"/>
        <w:lang w:val="ru-RU" w:eastAsia="ru-RU" w:bidi="ru-RU"/>
      </w:rPr>
    </w:lvl>
    <w:lvl w:ilvl="2" w:tplc="E6E2F278">
      <w:numFmt w:val="bullet"/>
      <w:lvlText w:val="•"/>
      <w:lvlJc w:val="left"/>
      <w:pPr>
        <w:ind w:left="3141" w:hanging="388"/>
      </w:pPr>
      <w:rPr>
        <w:rFonts w:hint="default"/>
        <w:lang w:val="ru-RU" w:eastAsia="ru-RU" w:bidi="ru-RU"/>
      </w:rPr>
    </w:lvl>
    <w:lvl w:ilvl="3" w:tplc="8094414A">
      <w:numFmt w:val="bullet"/>
      <w:lvlText w:val="•"/>
      <w:lvlJc w:val="left"/>
      <w:pPr>
        <w:ind w:left="4161" w:hanging="388"/>
      </w:pPr>
      <w:rPr>
        <w:rFonts w:hint="default"/>
        <w:lang w:val="ru-RU" w:eastAsia="ru-RU" w:bidi="ru-RU"/>
      </w:rPr>
    </w:lvl>
    <w:lvl w:ilvl="4" w:tplc="357ACFBA">
      <w:numFmt w:val="bullet"/>
      <w:lvlText w:val="•"/>
      <w:lvlJc w:val="left"/>
      <w:pPr>
        <w:ind w:left="5182" w:hanging="388"/>
      </w:pPr>
      <w:rPr>
        <w:rFonts w:hint="default"/>
        <w:lang w:val="ru-RU" w:eastAsia="ru-RU" w:bidi="ru-RU"/>
      </w:rPr>
    </w:lvl>
    <w:lvl w:ilvl="5" w:tplc="AE908068">
      <w:numFmt w:val="bullet"/>
      <w:lvlText w:val="•"/>
      <w:lvlJc w:val="left"/>
      <w:pPr>
        <w:ind w:left="6203" w:hanging="388"/>
      </w:pPr>
      <w:rPr>
        <w:rFonts w:hint="default"/>
        <w:lang w:val="ru-RU" w:eastAsia="ru-RU" w:bidi="ru-RU"/>
      </w:rPr>
    </w:lvl>
    <w:lvl w:ilvl="6" w:tplc="B96620EE">
      <w:numFmt w:val="bullet"/>
      <w:lvlText w:val="•"/>
      <w:lvlJc w:val="left"/>
      <w:pPr>
        <w:ind w:left="7223" w:hanging="388"/>
      </w:pPr>
      <w:rPr>
        <w:rFonts w:hint="default"/>
        <w:lang w:val="ru-RU" w:eastAsia="ru-RU" w:bidi="ru-RU"/>
      </w:rPr>
    </w:lvl>
    <w:lvl w:ilvl="7" w:tplc="D03A0056">
      <w:numFmt w:val="bullet"/>
      <w:lvlText w:val="•"/>
      <w:lvlJc w:val="left"/>
      <w:pPr>
        <w:ind w:left="8244" w:hanging="388"/>
      </w:pPr>
      <w:rPr>
        <w:rFonts w:hint="default"/>
        <w:lang w:val="ru-RU" w:eastAsia="ru-RU" w:bidi="ru-RU"/>
      </w:rPr>
    </w:lvl>
    <w:lvl w:ilvl="8" w:tplc="27009B16">
      <w:numFmt w:val="bullet"/>
      <w:lvlText w:val="•"/>
      <w:lvlJc w:val="left"/>
      <w:pPr>
        <w:ind w:left="9264" w:hanging="388"/>
      </w:pPr>
      <w:rPr>
        <w:rFonts w:hint="default"/>
        <w:lang w:val="ru-RU" w:eastAsia="ru-RU" w:bidi="ru-RU"/>
      </w:rPr>
    </w:lvl>
  </w:abstractNum>
  <w:abstractNum w:abstractNumId="23">
    <w:nsid w:val="1A2654DC"/>
    <w:multiLevelType w:val="hybridMultilevel"/>
    <w:tmpl w:val="A38A8962"/>
    <w:lvl w:ilvl="0" w:tplc="FD6E1D02">
      <w:start w:val="5"/>
      <w:numFmt w:val="decimal"/>
      <w:lvlText w:val="%1"/>
      <w:lvlJc w:val="left"/>
      <w:pPr>
        <w:ind w:left="1880" w:hanging="21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ru-RU" w:eastAsia="ru-RU" w:bidi="ru-RU"/>
      </w:rPr>
    </w:lvl>
    <w:lvl w:ilvl="1" w:tplc="3234660A">
      <w:numFmt w:val="bullet"/>
      <w:lvlText w:val="•"/>
      <w:lvlJc w:val="left"/>
      <w:pPr>
        <w:ind w:left="2822" w:hanging="210"/>
      </w:pPr>
      <w:rPr>
        <w:rFonts w:hint="default"/>
        <w:lang w:val="ru-RU" w:eastAsia="ru-RU" w:bidi="ru-RU"/>
      </w:rPr>
    </w:lvl>
    <w:lvl w:ilvl="2" w:tplc="1F72E310">
      <w:numFmt w:val="bullet"/>
      <w:lvlText w:val="•"/>
      <w:lvlJc w:val="left"/>
      <w:pPr>
        <w:ind w:left="3765" w:hanging="210"/>
      </w:pPr>
      <w:rPr>
        <w:rFonts w:hint="default"/>
        <w:lang w:val="ru-RU" w:eastAsia="ru-RU" w:bidi="ru-RU"/>
      </w:rPr>
    </w:lvl>
    <w:lvl w:ilvl="3" w:tplc="5FC68E44">
      <w:numFmt w:val="bullet"/>
      <w:lvlText w:val="•"/>
      <w:lvlJc w:val="left"/>
      <w:pPr>
        <w:ind w:left="4707" w:hanging="210"/>
      </w:pPr>
      <w:rPr>
        <w:rFonts w:hint="default"/>
        <w:lang w:val="ru-RU" w:eastAsia="ru-RU" w:bidi="ru-RU"/>
      </w:rPr>
    </w:lvl>
    <w:lvl w:ilvl="4" w:tplc="3D868EE8">
      <w:numFmt w:val="bullet"/>
      <w:lvlText w:val="•"/>
      <w:lvlJc w:val="left"/>
      <w:pPr>
        <w:ind w:left="5650" w:hanging="210"/>
      </w:pPr>
      <w:rPr>
        <w:rFonts w:hint="default"/>
        <w:lang w:val="ru-RU" w:eastAsia="ru-RU" w:bidi="ru-RU"/>
      </w:rPr>
    </w:lvl>
    <w:lvl w:ilvl="5" w:tplc="021C2DB0">
      <w:numFmt w:val="bullet"/>
      <w:lvlText w:val="•"/>
      <w:lvlJc w:val="left"/>
      <w:pPr>
        <w:ind w:left="6593" w:hanging="210"/>
      </w:pPr>
      <w:rPr>
        <w:rFonts w:hint="default"/>
        <w:lang w:val="ru-RU" w:eastAsia="ru-RU" w:bidi="ru-RU"/>
      </w:rPr>
    </w:lvl>
    <w:lvl w:ilvl="6" w:tplc="0F0CAC34">
      <w:numFmt w:val="bullet"/>
      <w:lvlText w:val="•"/>
      <w:lvlJc w:val="left"/>
      <w:pPr>
        <w:ind w:left="7535" w:hanging="210"/>
      </w:pPr>
      <w:rPr>
        <w:rFonts w:hint="default"/>
        <w:lang w:val="ru-RU" w:eastAsia="ru-RU" w:bidi="ru-RU"/>
      </w:rPr>
    </w:lvl>
    <w:lvl w:ilvl="7" w:tplc="D5188798">
      <w:numFmt w:val="bullet"/>
      <w:lvlText w:val="•"/>
      <w:lvlJc w:val="left"/>
      <w:pPr>
        <w:ind w:left="8478" w:hanging="210"/>
      </w:pPr>
      <w:rPr>
        <w:rFonts w:hint="default"/>
        <w:lang w:val="ru-RU" w:eastAsia="ru-RU" w:bidi="ru-RU"/>
      </w:rPr>
    </w:lvl>
    <w:lvl w:ilvl="8" w:tplc="7D6C0B6A">
      <w:numFmt w:val="bullet"/>
      <w:lvlText w:val="•"/>
      <w:lvlJc w:val="left"/>
      <w:pPr>
        <w:ind w:left="9420" w:hanging="210"/>
      </w:pPr>
      <w:rPr>
        <w:rFonts w:hint="default"/>
        <w:lang w:val="ru-RU" w:eastAsia="ru-RU" w:bidi="ru-RU"/>
      </w:rPr>
    </w:lvl>
  </w:abstractNum>
  <w:abstractNum w:abstractNumId="24">
    <w:nsid w:val="1B8A3E52"/>
    <w:multiLevelType w:val="hybridMultilevel"/>
    <w:tmpl w:val="38EC2474"/>
    <w:lvl w:ilvl="0" w:tplc="F0F23282">
      <w:start w:val="22"/>
      <w:numFmt w:val="decimal"/>
      <w:lvlText w:val="%1"/>
      <w:lvlJc w:val="left"/>
      <w:pPr>
        <w:ind w:left="2160" w:hanging="35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ru-RU" w:eastAsia="ru-RU" w:bidi="ru-RU"/>
      </w:rPr>
    </w:lvl>
    <w:lvl w:ilvl="1" w:tplc="15FCA86A">
      <w:numFmt w:val="bullet"/>
      <w:lvlText w:val="•"/>
      <w:lvlJc w:val="left"/>
      <w:pPr>
        <w:ind w:left="3074" w:hanging="350"/>
      </w:pPr>
      <w:rPr>
        <w:rFonts w:hint="default"/>
        <w:lang w:val="ru-RU" w:eastAsia="ru-RU" w:bidi="ru-RU"/>
      </w:rPr>
    </w:lvl>
    <w:lvl w:ilvl="2" w:tplc="5C78E59C">
      <w:numFmt w:val="bullet"/>
      <w:lvlText w:val="•"/>
      <w:lvlJc w:val="left"/>
      <w:pPr>
        <w:ind w:left="3989" w:hanging="350"/>
      </w:pPr>
      <w:rPr>
        <w:rFonts w:hint="default"/>
        <w:lang w:val="ru-RU" w:eastAsia="ru-RU" w:bidi="ru-RU"/>
      </w:rPr>
    </w:lvl>
    <w:lvl w:ilvl="3" w:tplc="34A0611C">
      <w:numFmt w:val="bullet"/>
      <w:lvlText w:val="•"/>
      <w:lvlJc w:val="left"/>
      <w:pPr>
        <w:ind w:left="4903" w:hanging="350"/>
      </w:pPr>
      <w:rPr>
        <w:rFonts w:hint="default"/>
        <w:lang w:val="ru-RU" w:eastAsia="ru-RU" w:bidi="ru-RU"/>
      </w:rPr>
    </w:lvl>
    <w:lvl w:ilvl="4" w:tplc="0C22F964">
      <w:numFmt w:val="bullet"/>
      <w:lvlText w:val="•"/>
      <w:lvlJc w:val="left"/>
      <w:pPr>
        <w:ind w:left="5818" w:hanging="350"/>
      </w:pPr>
      <w:rPr>
        <w:rFonts w:hint="default"/>
        <w:lang w:val="ru-RU" w:eastAsia="ru-RU" w:bidi="ru-RU"/>
      </w:rPr>
    </w:lvl>
    <w:lvl w:ilvl="5" w:tplc="07EA1DBA">
      <w:numFmt w:val="bullet"/>
      <w:lvlText w:val="•"/>
      <w:lvlJc w:val="left"/>
      <w:pPr>
        <w:ind w:left="6733" w:hanging="350"/>
      </w:pPr>
      <w:rPr>
        <w:rFonts w:hint="default"/>
        <w:lang w:val="ru-RU" w:eastAsia="ru-RU" w:bidi="ru-RU"/>
      </w:rPr>
    </w:lvl>
    <w:lvl w:ilvl="6" w:tplc="C4A8FEAA">
      <w:numFmt w:val="bullet"/>
      <w:lvlText w:val="•"/>
      <w:lvlJc w:val="left"/>
      <w:pPr>
        <w:ind w:left="7647" w:hanging="350"/>
      </w:pPr>
      <w:rPr>
        <w:rFonts w:hint="default"/>
        <w:lang w:val="ru-RU" w:eastAsia="ru-RU" w:bidi="ru-RU"/>
      </w:rPr>
    </w:lvl>
    <w:lvl w:ilvl="7" w:tplc="721ADFEA">
      <w:numFmt w:val="bullet"/>
      <w:lvlText w:val="•"/>
      <w:lvlJc w:val="left"/>
      <w:pPr>
        <w:ind w:left="8562" w:hanging="350"/>
      </w:pPr>
      <w:rPr>
        <w:rFonts w:hint="default"/>
        <w:lang w:val="ru-RU" w:eastAsia="ru-RU" w:bidi="ru-RU"/>
      </w:rPr>
    </w:lvl>
    <w:lvl w:ilvl="8" w:tplc="93189FEC">
      <w:numFmt w:val="bullet"/>
      <w:lvlText w:val="•"/>
      <w:lvlJc w:val="left"/>
      <w:pPr>
        <w:ind w:left="9476" w:hanging="350"/>
      </w:pPr>
      <w:rPr>
        <w:rFonts w:hint="default"/>
        <w:lang w:val="ru-RU" w:eastAsia="ru-RU" w:bidi="ru-RU"/>
      </w:rPr>
    </w:lvl>
  </w:abstractNum>
  <w:abstractNum w:abstractNumId="25">
    <w:nsid w:val="1C843ACC"/>
    <w:multiLevelType w:val="hybridMultilevel"/>
    <w:tmpl w:val="EC88C694"/>
    <w:lvl w:ilvl="0" w:tplc="C77EB20C">
      <w:start w:val="1"/>
      <w:numFmt w:val="decimal"/>
      <w:lvlText w:val="%1"/>
      <w:lvlJc w:val="left"/>
      <w:pPr>
        <w:ind w:left="1102" w:hanging="272"/>
        <w:jc w:val="left"/>
      </w:pPr>
      <w:rPr>
        <w:rFonts w:ascii="Times New Roman" w:eastAsia="Times New Roman" w:hAnsi="Times New Roman" w:cs="Times New Roman" w:hint="default"/>
        <w:spacing w:val="-10"/>
        <w:w w:val="100"/>
        <w:sz w:val="28"/>
        <w:szCs w:val="28"/>
        <w:lang w:val="ru-RU" w:eastAsia="ru-RU" w:bidi="ru-RU"/>
      </w:rPr>
    </w:lvl>
    <w:lvl w:ilvl="1" w:tplc="F8E4C818">
      <w:numFmt w:val="bullet"/>
      <w:lvlText w:val="•"/>
      <w:lvlJc w:val="left"/>
      <w:pPr>
        <w:ind w:left="2120" w:hanging="272"/>
      </w:pPr>
      <w:rPr>
        <w:rFonts w:hint="default"/>
        <w:lang w:val="ru-RU" w:eastAsia="ru-RU" w:bidi="ru-RU"/>
      </w:rPr>
    </w:lvl>
    <w:lvl w:ilvl="2" w:tplc="BD60BFD6">
      <w:numFmt w:val="bullet"/>
      <w:lvlText w:val="•"/>
      <w:lvlJc w:val="left"/>
      <w:pPr>
        <w:ind w:left="3141" w:hanging="272"/>
      </w:pPr>
      <w:rPr>
        <w:rFonts w:hint="default"/>
        <w:lang w:val="ru-RU" w:eastAsia="ru-RU" w:bidi="ru-RU"/>
      </w:rPr>
    </w:lvl>
    <w:lvl w:ilvl="3" w:tplc="0FF2FABC">
      <w:numFmt w:val="bullet"/>
      <w:lvlText w:val="•"/>
      <w:lvlJc w:val="left"/>
      <w:pPr>
        <w:ind w:left="4161" w:hanging="272"/>
      </w:pPr>
      <w:rPr>
        <w:rFonts w:hint="default"/>
        <w:lang w:val="ru-RU" w:eastAsia="ru-RU" w:bidi="ru-RU"/>
      </w:rPr>
    </w:lvl>
    <w:lvl w:ilvl="4" w:tplc="C9E4EE42">
      <w:numFmt w:val="bullet"/>
      <w:lvlText w:val="•"/>
      <w:lvlJc w:val="left"/>
      <w:pPr>
        <w:ind w:left="5182" w:hanging="272"/>
      </w:pPr>
      <w:rPr>
        <w:rFonts w:hint="default"/>
        <w:lang w:val="ru-RU" w:eastAsia="ru-RU" w:bidi="ru-RU"/>
      </w:rPr>
    </w:lvl>
    <w:lvl w:ilvl="5" w:tplc="E67476E8">
      <w:numFmt w:val="bullet"/>
      <w:lvlText w:val="•"/>
      <w:lvlJc w:val="left"/>
      <w:pPr>
        <w:ind w:left="6203" w:hanging="272"/>
      </w:pPr>
      <w:rPr>
        <w:rFonts w:hint="default"/>
        <w:lang w:val="ru-RU" w:eastAsia="ru-RU" w:bidi="ru-RU"/>
      </w:rPr>
    </w:lvl>
    <w:lvl w:ilvl="6" w:tplc="1742B238">
      <w:numFmt w:val="bullet"/>
      <w:lvlText w:val="•"/>
      <w:lvlJc w:val="left"/>
      <w:pPr>
        <w:ind w:left="7223" w:hanging="272"/>
      </w:pPr>
      <w:rPr>
        <w:rFonts w:hint="default"/>
        <w:lang w:val="ru-RU" w:eastAsia="ru-RU" w:bidi="ru-RU"/>
      </w:rPr>
    </w:lvl>
    <w:lvl w:ilvl="7" w:tplc="B1EC37F6">
      <w:numFmt w:val="bullet"/>
      <w:lvlText w:val="•"/>
      <w:lvlJc w:val="left"/>
      <w:pPr>
        <w:ind w:left="8244" w:hanging="272"/>
      </w:pPr>
      <w:rPr>
        <w:rFonts w:hint="default"/>
        <w:lang w:val="ru-RU" w:eastAsia="ru-RU" w:bidi="ru-RU"/>
      </w:rPr>
    </w:lvl>
    <w:lvl w:ilvl="8" w:tplc="5D865990">
      <w:numFmt w:val="bullet"/>
      <w:lvlText w:val="•"/>
      <w:lvlJc w:val="left"/>
      <w:pPr>
        <w:ind w:left="9264" w:hanging="272"/>
      </w:pPr>
      <w:rPr>
        <w:rFonts w:hint="default"/>
        <w:lang w:val="ru-RU" w:eastAsia="ru-RU" w:bidi="ru-RU"/>
      </w:rPr>
    </w:lvl>
  </w:abstractNum>
  <w:abstractNum w:abstractNumId="26">
    <w:nsid w:val="1E991C07"/>
    <w:multiLevelType w:val="hybridMultilevel"/>
    <w:tmpl w:val="D878237E"/>
    <w:lvl w:ilvl="0" w:tplc="E576863A">
      <w:start w:val="18"/>
      <w:numFmt w:val="decimal"/>
      <w:lvlText w:val="%1"/>
      <w:lvlJc w:val="left"/>
      <w:pPr>
        <w:ind w:left="1998" w:hanging="329"/>
        <w:jc w:val="left"/>
      </w:pPr>
      <w:rPr>
        <w:rFonts w:ascii="Times New Roman" w:eastAsia="Times New Roman" w:hAnsi="Times New Roman" w:cs="Times New Roman" w:hint="default"/>
        <w:spacing w:val="-8"/>
        <w:w w:val="100"/>
        <w:sz w:val="28"/>
        <w:szCs w:val="28"/>
        <w:lang w:val="ru-RU" w:eastAsia="ru-RU" w:bidi="ru-RU"/>
      </w:rPr>
    </w:lvl>
    <w:lvl w:ilvl="1" w:tplc="CD8E74C0">
      <w:numFmt w:val="bullet"/>
      <w:lvlText w:val="•"/>
      <w:lvlJc w:val="left"/>
      <w:pPr>
        <w:ind w:left="2930" w:hanging="329"/>
      </w:pPr>
      <w:rPr>
        <w:rFonts w:hint="default"/>
        <w:lang w:val="ru-RU" w:eastAsia="ru-RU" w:bidi="ru-RU"/>
      </w:rPr>
    </w:lvl>
    <w:lvl w:ilvl="2" w:tplc="812E624A">
      <w:numFmt w:val="bullet"/>
      <w:lvlText w:val="•"/>
      <w:lvlJc w:val="left"/>
      <w:pPr>
        <w:ind w:left="3861" w:hanging="329"/>
      </w:pPr>
      <w:rPr>
        <w:rFonts w:hint="default"/>
        <w:lang w:val="ru-RU" w:eastAsia="ru-RU" w:bidi="ru-RU"/>
      </w:rPr>
    </w:lvl>
    <w:lvl w:ilvl="3" w:tplc="0EB80598">
      <w:numFmt w:val="bullet"/>
      <w:lvlText w:val="•"/>
      <w:lvlJc w:val="left"/>
      <w:pPr>
        <w:ind w:left="4791" w:hanging="329"/>
      </w:pPr>
      <w:rPr>
        <w:rFonts w:hint="default"/>
        <w:lang w:val="ru-RU" w:eastAsia="ru-RU" w:bidi="ru-RU"/>
      </w:rPr>
    </w:lvl>
    <w:lvl w:ilvl="4" w:tplc="0E16D5D0">
      <w:numFmt w:val="bullet"/>
      <w:lvlText w:val="•"/>
      <w:lvlJc w:val="left"/>
      <w:pPr>
        <w:ind w:left="5722" w:hanging="329"/>
      </w:pPr>
      <w:rPr>
        <w:rFonts w:hint="default"/>
        <w:lang w:val="ru-RU" w:eastAsia="ru-RU" w:bidi="ru-RU"/>
      </w:rPr>
    </w:lvl>
    <w:lvl w:ilvl="5" w:tplc="07C2063E">
      <w:numFmt w:val="bullet"/>
      <w:lvlText w:val="•"/>
      <w:lvlJc w:val="left"/>
      <w:pPr>
        <w:ind w:left="6653" w:hanging="329"/>
      </w:pPr>
      <w:rPr>
        <w:rFonts w:hint="default"/>
        <w:lang w:val="ru-RU" w:eastAsia="ru-RU" w:bidi="ru-RU"/>
      </w:rPr>
    </w:lvl>
    <w:lvl w:ilvl="6" w:tplc="B16E6FD6">
      <w:numFmt w:val="bullet"/>
      <w:lvlText w:val="•"/>
      <w:lvlJc w:val="left"/>
      <w:pPr>
        <w:ind w:left="7583" w:hanging="329"/>
      </w:pPr>
      <w:rPr>
        <w:rFonts w:hint="default"/>
        <w:lang w:val="ru-RU" w:eastAsia="ru-RU" w:bidi="ru-RU"/>
      </w:rPr>
    </w:lvl>
    <w:lvl w:ilvl="7" w:tplc="ECD0ACD6">
      <w:numFmt w:val="bullet"/>
      <w:lvlText w:val="•"/>
      <w:lvlJc w:val="left"/>
      <w:pPr>
        <w:ind w:left="8514" w:hanging="329"/>
      </w:pPr>
      <w:rPr>
        <w:rFonts w:hint="default"/>
        <w:lang w:val="ru-RU" w:eastAsia="ru-RU" w:bidi="ru-RU"/>
      </w:rPr>
    </w:lvl>
    <w:lvl w:ilvl="8" w:tplc="23AE2616">
      <w:numFmt w:val="bullet"/>
      <w:lvlText w:val="•"/>
      <w:lvlJc w:val="left"/>
      <w:pPr>
        <w:ind w:left="9444" w:hanging="329"/>
      </w:pPr>
      <w:rPr>
        <w:rFonts w:hint="default"/>
        <w:lang w:val="ru-RU" w:eastAsia="ru-RU" w:bidi="ru-RU"/>
      </w:rPr>
    </w:lvl>
  </w:abstractNum>
  <w:abstractNum w:abstractNumId="27">
    <w:nsid w:val="2052268A"/>
    <w:multiLevelType w:val="hybridMultilevel"/>
    <w:tmpl w:val="8CD2F9BC"/>
    <w:lvl w:ilvl="0" w:tplc="29D8B2F2">
      <w:start w:val="3"/>
      <w:numFmt w:val="decimal"/>
      <w:lvlText w:val="%1"/>
      <w:lvlJc w:val="left"/>
      <w:pPr>
        <w:ind w:left="1880" w:hanging="210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ru-RU" w:bidi="ru-RU"/>
      </w:rPr>
    </w:lvl>
    <w:lvl w:ilvl="1" w:tplc="6896BA9E">
      <w:numFmt w:val="bullet"/>
      <w:lvlText w:val="•"/>
      <w:lvlJc w:val="left"/>
      <w:pPr>
        <w:ind w:left="2822" w:hanging="210"/>
      </w:pPr>
      <w:rPr>
        <w:rFonts w:hint="default"/>
        <w:lang w:val="ru-RU" w:eastAsia="ru-RU" w:bidi="ru-RU"/>
      </w:rPr>
    </w:lvl>
    <w:lvl w:ilvl="2" w:tplc="D0EA440A">
      <w:numFmt w:val="bullet"/>
      <w:lvlText w:val="•"/>
      <w:lvlJc w:val="left"/>
      <w:pPr>
        <w:ind w:left="3765" w:hanging="210"/>
      </w:pPr>
      <w:rPr>
        <w:rFonts w:hint="default"/>
        <w:lang w:val="ru-RU" w:eastAsia="ru-RU" w:bidi="ru-RU"/>
      </w:rPr>
    </w:lvl>
    <w:lvl w:ilvl="3" w:tplc="C332DBA2">
      <w:numFmt w:val="bullet"/>
      <w:lvlText w:val="•"/>
      <w:lvlJc w:val="left"/>
      <w:pPr>
        <w:ind w:left="4707" w:hanging="210"/>
      </w:pPr>
      <w:rPr>
        <w:rFonts w:hint="default"/>
        <w:lang w:val="ru-RU" w:eastAsia="ru-RU" w:bidi="ru-RU"/>
      </w:rPr>
    </w:lvl>
    <w:lvl w:ilvl="4" w:tplc="5D145C44">
      <w:numFmt w:val="bullet"/>
      <w:lvlText w:val="•"/>
      <w:lvlJc w:val="left"/>
      <w:pPr>
        <w:ind w:left="5650" w:hanging="210"/>
      </w:pPr>
      <w:rPr>
        <w:rFonts w:hint="default"/>
        <w:lang w:val="ru-RU" w:eastAsia="ru-RU" w:bidi="ru-RU"/>
      </w:rPr>
    </w:lvl>
    <w:lvl w:ilvl="5" w:tplc="2A4614CA">
      <w:numFmt w:val="bullet"/>
      <w:lvlText w:val="•"/>
      <w:lvlJc w:val="left"/>
      <w:pPr>
        <w:ind w:left="6593" w:hanging="210"/>
      </w:pPr>
      <w:rPr>
        <w:rFonts w:hint="default"/>
        <w:lang w:val="ru-RU" w:eastAsia="ru-RU" w:bidi="ru-RU"/>
      </w:rPr>
    </w:lvl>
    <w:lvl w:ilvl="6" w:tplc="FC2A96B8">
      <w:numFmt w:val="bullet"/>
      <w:lvlText w:val="•"/>
      <w:lvlJc w:val="left"/>
      <w:pPr>
        <w:ind w:left="7535" w:hanging="210"/>
      </w:pPr>
      <w:rPr>
        <w:rFonts w:hint="default"/>
        <w:lang w:val="ru-RU" w:eastAsia="ru-RU" w:bidi="ru-RU"/>
      </w:rPr>
    </w:lvl>
    <w:lvl w:ilvl="7" w:tplc="7460148C">
      <w:numFmt w:val="bullet"/>
      <w:lvlText w:val="•"/>
      <w:lvlJc w:val="left"/>
      <w:pPr>
        <w:ind w:left="8478" w:hanging="210"/>
      </w:pPr>
      <w:rPr>
        <w:rFonts w:hint="default"/>
        <w:lang w:val="ru-RU" w:eastAsia="ru-RU" w:bidi="ru-RU"/>
      </w:rPr>
    </w:lvl>
    <w:lvl w:ilvl="8" w:tplc="99CA6EAC">
      <w:numFmt w:val="bullet"/>
      <w:lvlText w:val="•"/>
      <w:lvlJc w:val="left"/>
      <w:pPr>
        <w:ind w:left="9420" w:hanging="210"/>
      </w:pPr>
      <w:rPr>
        <w:rFonts w:hint="default"/>
        <w:lang w:val="ru-RU" w:eastAsia="ru-RU" w:bidi="ru-RU"/>
      </w:rPr>
    </w:lvl>
  </w:abstractNum>
  <w:abstractNum w:abstractNumId="28">
    <w:nsid w:val="21917D87"/>
    <w:multiLevelType w:val="hybridMultilevel"/>
    <w:tmpl w:val="0D503BC0"/>
    <w:lvl w:ilvl="0" w:tplc="BE5C53C4">
      <w:start w:val="1"/>
      <w:numFmt w:val="decimal"/>
      <w:lvlText w:val="%1."/>
      <w:lvlJc w:val="left"/>
      <w:pPr>
        <w:ind w:left="1102" w:hanging="388"/>
        <w:jc w:val="left"/>
      </w:pPr>
      <w:rPr>
        <w:rFonts w:ascii="Times New Roman" w:eastAsia="Times New Roman" w:hAnsi="Times New Roman" w:cs="Times New Roman" w:hint="default"/>
        <w:spacing w:val="-33"/>
        <w:w w:val="100"/>
        <w:sz w:val="28"/>
        <w:szCs w:val="28"/>
        <w:lang w:val="ru-RU" w:eastAsia="ru-RU" w:bidi="ru-RU"/>
      </w:rPr>
    </w:lvl>
    <w:lvl w:ilvl="1" w:tplc="2118DF2E">
      <w:numFmt w:val="bullet"/>
      <w:lvlText w:val="•"/>
      <w:lvlJc w:val="left"/>
      <w:pPr>
        <w:ind w:left="2120" w:hanging="388"/>
      </w:pPr>
      <w:rPr>
        <w:rFonts w:hint="default"/>
        <w:lang w:val="ru-RU" w:eastAsia="ru-RU" w:bidi="ru-RU"/>
      </w:rPr>
    </w:lvl>
    <w:lvl w:ilvl="2" w:tplc="8FDC9676">
      <w:numFmt w:val="bullet"/>
      <w:lvlText w:val="•"/>
      <w:lvlJc w:val="left"/>
      <w:pPr>
        <w:ind w:left="3141" w:hanging="388"/>
      </w:pPr>
      <w:rPr>
        <w:rFonts w:hint="default"/>
        <w:lang w:val="ru-RU" w:eastAsia="ru-RU" w:bidi="ru-RU"/>
      </w:rPr>
    </w:lvl>
    <w:lvl w:ilvl="3" w:tplc="B0FC1F10">
      <w:numFmt w:val="bullet"/>
      <w:lvlText w:val="•"/>
      <w:lvlJc w:val="left"/>
      <w:pPr>
        <w:ind w:left="4161" w:hanging="388"/>
      </w:pPr>
      <w:rPr>
        <w:rFonts w:hint="default"/>
        <w:lang w:val="ru-RU" w:eastAsia="ru-RU" w:bidi="ru-RU"/>
      </w:rPr>
    </w:lvl>
    <w:lvl w:ilvl="4" w:tplc="F1DC1F44">
      <w:numFmt w:val="bullet"/>
      <w:lvlText w:val="•"/>
      <w:lvlJc w:val="left"/>
      <w:pPr>
        <w:ind w:left="5182" w:hanging="388"/>
      </w:pPr>
      <w:rPr>
        <w:rFonts w:hint="default"/>
        <w:lang w:val="ru-RU" w:eastAsia="ru-RU" w:bidi="ru-RU"/>
      </w:rPr>
    </w:lvl>
    <w:lvl w:ilvl="5" w:tplc="B8B23050">
      <w:numFmt w:val="bullet"/>
      <w:lvlText w:val="•"/>
      <w:lvlJc w:val="left"/>
      <w:pPr>
        <w:ind w:left="6203" w:hanging="388"/>
      </w:pPr>
      <w:rPr>
        <w:rFonts w:hint="default"/>
        <w:lang w:val="ru-RU" w:eastAsia="ru-RU" w:bidi="ru-RU"/>
      </w:rPr>
    </w:lvl>
    <w:lvl w:ilvl="6" w:tplc="B426C14A">
      <w:numFmt w:val="bullet"/>
      <w:lvlText w:val="•"/>
      <w:lvlJc w:val="left"/>
      <w:pPr>
        <w:ind w:left="7223" w:hanging="388"/>
      </w:pPr>
      <w:rPr>
        <w:rFonts w:hint="default"/>
        <w:lang w:val="ru-RU" w:eastAsia="ru-RU" w:bidi="ru-RU"/>
      </w:rPr>
    </w:lvl>
    <w:lvl w:ilvl="7" w:tplc="D6064BA6">
      <w:numFmt w:val="bullet"/>
      <w:lvlText w:val="•"/>
      <w:lvlJc w:val="left"/>
      <w:pPr>
        <w:ind w:left="8244" w:hanging="388"/>
      </w:pPr>
      <w:rPr>
        <w:rFonts w:hint="default"/>
        <w:lang w:val="ru-RU" w:eastAsia="ru-RU" w:bidi="ru-RU"/>
      </w:rPr>
    </w:lvl>
    <w:lvl w:ilvl="8" w:tplc="90BAD7A8">
      <w:numFmt w:val="bullet"/>
      <w:lvlText w:val="•"/>
      <w:lvlJc w:val="left"/>
      <w:pPr>
        <w:ind w:left="9264" w:hanging="388"/>
      </w:pPr>
      <w:rPr>
        <w:rFonts w:hint="default"/>
        <w:lang w:val="ru-RU" w:eastAsia="ru-RU" w:bidi="ru-RU"/>
      </w:rPr>
    </w:lvl>
  </w:abstractNum>
  <w:abstractNum w:abstractNumId="29">
    <w:nsid w:val="24410FBF"/>
    <w:multiLevelType w:val="hybridMultilevel"/>
    <w:tmpl w:val="8A12584A"/>
    <w:lvl w:ilvl="0" w:tplc="885EF1F8">
      <w:start w:val="1"/>
      <w:numFmt w:val="decimal"/>
      <w:lvlText w:val="%1."/>
      <w:lvlJc w:val="left"/>
      <w:pPr>
        <w:ind w:left="1102" w:hanging="388"/>
        <w:jc w:val="left"/>
      </w:pPr>
      <w:rPr>
        <w:rFonts w:ascii="Times New Roman" w:eastAsia="Times New Roman" w:hAnsi="Times New Roman" w:cs="Times New Roman" w:hint="default"/>
        <w:spacing w:val="-33"/>
        <w:w w:val="100"/>
        <w:sz w:val="28"/>
        <w:szCs w:val="28"/>
        <w:lang w:val="ru-RU" w:eastAsia="ru-RU" w:bidi="ru-RU"/>
      </w:rPr>
    </w:lvl>
    <w:lvl w:ilvl="1" w:tplc="3B0CA14A">
      <w:numFmt w:val="bullet"/>
      <w:lvlText w:val="•"/>
      <w:lvlJc w:val="left"/>
      <w:pPr>
        <w:ind w:left="2120" w:hanging="388"/>
      </w:pPr>
      <w:rPr>
        <w:rFonts w:hint="default"/>
        <w:lang w:val="ru-RU" w:eastAsia="ru-RU" w:bidi="ru-RU"/>
      </w:rPr>
    </w:lvl>
    <w:lvl w:ilvl="2" w:tplc="2968E480">
      <w:numFmt w:val="bullet"/>
      <w:lvlText w:val="•"/>
      <w:lvlJc w:val="left"/>
      <w:pPr>
        <w:ind w:left="3141" w:hanging="388"/>
      </w:pPr>
      <w:rPr>
        <w:rFonts w:hint="default"/>
        <w:lang w:val="ru-RU" w:eastAsia="ru-RU" w:bidi="ru-RU"/>
      </w:rPr>
    </w:lvl>
    <w:lvl w:ilvl="3" w:tplc="AD32CD9E">
      <w:numFmt w:val="bullet"/>
      <w:lvlText w:val="•"/>
      <w:lvlJc w:val="left"/>
      <w:pPr>
        <w:ind w:left="4161" w:hanging="388"/>
      </w:pPr>
      <w:rPr>
        <w:rFonts w:hint="default"/>
        <w:lang w:val="ru-RU" w:eastAsia="ru-RU" w:bidi="ru-RU"/>
      </w:rPr>
    </w:lvl>
    <w:lvl w:ilvl="4" w:tplc="D26277A0">
      <w:numFmt w:val="bullet"/>
      <w:lvlText w:val="•"/>
      <w:lvlJc w:val="left"/>
      <w:pPr>
        <w:ind w:left="5182" w:hanging="388"/>
      </w:pPr>
      <w:rPr>
        <w:rFonts w:hint="default"/>
        <w:lang w:val="ru-RU" w:eastAsia="ru-RU" w:bidi="ru-RU"/>
      </w:rPr>
    </w:lvl>
    <w:lvl w:ilvl="5" w:tplc="BDD056C6">
      <w:numFmt w:val="bullet"/>
      <w:lvlText w:val="•"/>
      <w:lvlJc w:val="left"/>
      <w:pPr>
        <w:ind w:left="6203" w:hanging="388"/>
      </w:pPr>
      <w:rPr>
        <w:rFonts w:hint="default"/>
        <w:lang w:val="ru-RU" w:eastAsia="ru-RU" w:bidi="ru-RU"/>
      </w:rPr>
    </w:lvl>
    <w:lvl w:ilvl="6" w:tplc="5BCE79FE">
      <w:numFmt w:val="bullet"/>
      <w:lvlText w:val="•"/>
      <w:lvlJc w:val="left"/>
      <w:pPr>
        <w:ind w:left="7223" w:hanging="388"/>
      </w:pPr>
      <w:rPr>
        <w:rFonts w:hint="default"/>
        <w:lang w:val="ru-RU" w:eastAsia="ru-RU" w:bidi="ru-RU"/>
      </w:rPr>
    </w:lvl>
    <w:lvl w:ilvl="7" w:tplc="985698EE">
      <w:numFmt w:val="bullet"/>
      <w:lvlText w:val="•"/>
      <w:lvlJc w:val="left"/>
      <w:pPr>
        <w:ind w:left="8244" w:hanging="388"/>
      </w:pPr>
      <w:rPr>
        <w:rFonts w:hint="default"/>
        <w:lang w:val="ru-RU" w:eastAsia="ru-RU" w:bidi="ru-RU"/>
      </w:rPr>
    </w:lvl>
    <w:lvl w:ilvl="8" w:tplc="79288174">
      <w:numFmt w:val="bullet"/>
      <w:lvlText w:val="•"/>
      <w:lvlJc w:val="left"/>
      <w:pPr>
        <w:ind w:left="9264" w:hanging="388"/>
      </w:pPr>
      <w:rPr>
        <w:rFonts w:hint="default"/>
        <w:lang w:val="ru-RU" w:eastAsia="ru-RU" w:bidi="ru-RU"/>
      </w:rPr>
    </w:lvl>
  </w:abstractNum>
  <w:abstractNum w:abstractNumId="30">
    <w:nsid w:val="278A12FC"/>
    <w:multiLevelType w:val="hybridMultilevel"/>
    <w:tmpl w:val="FF7828FE"/>
    <w:lvl w:ilvl="0" w:tplc="E32EFDA4">
      <w:start w:val="5"/>
      <w:numFmt w:val="decimal"/>
      <w:lvlText w:val="%1"/>
      <w:lvlJc w:val="left"/>
      <w:pPr>
        <w:ind w:left="1880" w:hanging="210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ru-RU" w:bidi="ru-RU"/>
      </w:rPr>
    </w:lvl>
    <w:lvl w:ilvl="1" w:tplc="07F6BBC6">
      <w:numFmt w:val="bullet"/>
      <w:lvlText w:val="•"/>
      <w:lvlJc w:val="left"/>
      <w:pPr>
        <w:ind w:left="2822" w:hanging="210"/>
      </w:pPr>
      <w:rPr>
        <w:rFonts w:hint="default"/>
        <w:lang w:val="ru-RU" w:eastAsia="ru-RU" w:bidi="ru-RU"/>
      </w:rPr>
    </w:lvl>
    <w:lvl w:ilvl="2" w:tplc="1CE8358A">
      <w:numFmt w:val="bullet"/>
      <w:lvlText w:val="•"/>
      <w:lvlJc w:val="left"/>
      <w:pPr>
        <w:ind w:left="3765" w:hanging="210"/>
      </w:pPr>
      <w:rPr>
        <w:rFonts w:hint="default"/>
        <w:lang w:val="ru-RU" w:eastAsia="ru-RU" w:bidi="ru-RU"/>
      </w:rPr>
    </w:lvl>
    <w:lvl w:ilvl="3" w:tplc="4DECB476">
      <w:numFmt w:val="bullet"/>
      <w:lvlText w:val="•"/>
      <w:lvlJc w:val="left"/>
      <w:pPr>
        <w:ind w:left="4707" w:hanging="210"/>
      </w:pPr>
      <w:rPr>
        <w:rFonts w:hint="default"/>
        <w:lang w:val="ru-RU" w:eastAsia="ru-RU" w:bidi="ru-RU"/>
      </w:rPr>
    </w:lvl>
    <w:lvl w:ilvl="4" w:tplc="C4B0435C">
      <w:numFmt w:val="bullet"/>
      <w:lvlText w:val="•"/>
      <w:lvlJc w:val="left"/>
      <w:pPr>
        <w:ind w:left="5650" w:hanging="210"/>
      </w:pPr>
      <w:rPr>
        <w:rFonts w:hint="default"/>
        <w:lang w:val="ru-RU" w:eastAsia="ru-RU" w:bidi="ru-RU"/>
      </w:rPr>
    </w:lvl>
    <w:lvl w:ilvl="5" w:tplc="88246440">
      <w:numFmt w:val="bullet"/>
      <w:lvlText w:val="•"/>
      <w:lvlJc w:val="left"/>
      <w:pPr>
        <w:ind w:left="6593" w:hanging="210"/>
      </w:pPr>
      <w:rPr>
        <w:rFonts w:hint="default"/>
        <w:lang w:val="ru-RU" w:eastAsia="ru-RU" w:bidi="ru-RU"/>
      </w:rPr>
    </w:lvl>
    <w:lvl w:ilvl="6" w:tplc="6EAC3638">
      <w:numFmt w:val="bullet"/>
      <w:lvlText w:val="•"/>
      <w:lvlJc w:val="left"/>
      <w:pPr>
        <w:ind w:left="7535" w:hanging="210"/>
      </w:pPr>
      <w:rPr>
        <w:rFonts w:hint="default"/>
        <w:lang w:val="ru-RU" w:eastAsia="ru-RU" w:bidi="ru-RU"/>
      </w:rPr>
    </w:lvl>
    <w:lvl w:ilvl="7" w:tplc="8848BE96">
      <w:numFmt w:val="bullet"/>
      <w:lvlText w:val="•"/>
      <w:lvlJc w:val="left"/>
      <w:pPr>
        <w:ind w:left="8478" w:hanging="210"/>
      </w:pPr>
      <w:rPr>
        <w:rFonts w:hint="default"/>
        <w:lang w:val="ru-RU" w:eastAsia="ru-RU" w:bidi="ru-RU"/>
      </w:rPr>
    </w:lvl>
    <w:lvl w:ilvl="8" w:tplc="31502E80">
      <w:numFmt w:val="bullet"/>
      <w:lvlText w:val="•"/>
      <w:lvlJc w:val="left"/>
      <w:pPr>
        <w:ind w:left="9420" w:hanging="210"/>
      </w:pPr>
      <w:rPr>
        <w:rFonts w:hint="default"/>
        <w:lang w:val="ru-RU" w:eastAsia="ru-RU" w:bidi="ru-RU"/>
      </w:rPr>
    </w:lvl>
  </w:abstractNum>
  <w:abstractNum w:abstractNumId="31">
    <w:nsid w:val="27C97822"/>
    <w:multiLevelType w:val="hybridMultilevel"/>
    <w:tmpl w:val="EAC8A32E"/>
    <w:lvl w:ilvl="0" w:tplc="A38CBC1E">
      <w:start w:val="1"/>
      <w:numFmt w:val="decimal"/>
      <w:lvlText w:val="%1"/>
      <w:lvlJc w:val="left"/>
      <w:pPr>
        <w:ind w:left="1880" w:hanging="210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ru-RU" w:bidi="ru-RU"/>
      </w:rPr>
    </w:lvl>
    <w:lvl w:ilvl="1" w:tplc="55E6C102">
      <w:numFmt w:val="bullet"/>
      <w:lvlText w:val="•"/>
      <w:lvlJc w:val="left"/>
      <w:pPr>
        <w:ind w:left="2822" w:hanging="210"/>
      </w:pPr>
      <w:rPr>
        <w:rFonts w:hint="default"/>
        <w:lang w:val="ru-RU" w:eastAsia="ru-RU" w:bidi="ru-RU"/>
      </w:rPr>
    </w:lvl>
    <w:lvl w:ilvl="2" w:tplc="19BA7400">
      <w:numFmt w:val="bullet"/>
      <w:lvlText w:val="•"/>
      <w:lvlJc w:val="left"/>
      <w:pPr>
        <w:ind w:left="3765" w:hanging="210"/>
      </w:pPr>
      <w:rPr>
        <w:rFonts w:hint="default"/>
        <w:lang w:val="ru-RU" w:eastAsia="ru-RU" w:bidi="ru-RU"/>
      </w:rPr>
    </w:lvl>
    <w:lvl w:ilvl="3" w:tplc="811818A6">
      <w:numFmt w:val="bullet"/>
      <w:lvlText w:val="•"/>
      <w:lvlJc w:val="left"/>
      <w:pPr>
        <w:ind w:left="4707" w:hanging="210"/>
      </w:pPr>
      <w:rPr>
        <w:rFonts w:hint="default"/>
        <w:lang w:val="ru-RU" w:eastAsia="ru-RU" w:bidi="ru-RU"/>
      </w:rPr>
    </w:lvl>
    <w:lvl w:ilvl="4" w:tplc="05CCDC7C">
      <w:numFmt w:val="bullet"/>
      <w:lvlText w:val="•"/>
      <w:lvlJc w:val="left"/>
      <w:pPr>
        <w:ind w:left="5650" w:hanging="210"/>
      </w:pPr>
      <w:rPr>
        <w:rFonts w:hint="default"/>
        <w:lang w:val="ru-RU" w:eastAsia="ru-RU" w:bidi="ru-RU"/>
      </w:rPr>
    </w:lvl>
    <w:lvl w:ilvl="5" w:tplc="2D7EACB4">
      <w:numFmt w:val="bullet"/>
      <w:lvlText w:val="•"/>
      <w:lvlJc w:val="left"/>
      <w:pPr>
        <w:ind w:left="6593" w:hanging="210"/>
      </w:pPr>
      <w:rPr>
        <w:rFonts w:hint="default"/>
        <w:lang w:val="ru-RU" w:eastAsia="ru-RU" w:bidi="ru-RU"/>
      </w:rPr>
    </w:lvl>
    <w:lvl w:ilvl="6" w:tplc="1D04630E">
      <w:numFmt w:val="bullet"/>
      <w:lvlText w:val="•"/>
      <w:lvlJc w:val="left"/>
      <w:pPr>
        <w:ind w:left="7535" w:hanging="210"/>
      </w:pPr>
      <w:rPr>
        <w:rFonts w:hint="default"/>
        <w:lang w:val="ru-RU" w:eastAsia="ru-RU" w:bidi="ru-RU"/>
      </w:rPr>
    </w:lvl>
    <w:lvl w:ilvl="7" w:tplc="AAF62A7C">
      <w:numFmt w:val="bullet"/>
      <w:lvlText w:val="•"/>
      <w:lvlJc w:val="left"/>
      <w:pPr>
        <w:ind w:left="8478" w:hanging="210"/>
      </w:pPr>
      <w:rPr>
        <w:rFonts w:hint="default"/>
        <w:lang w:val="ru-RU" w:eastAsia="ru-RU" w:bidi="ru-RU"/>
      </w:rPr>
    </w:lvl>
    <w:lvl w:ilvl="8" w:tplc="1D6618BE">
      <w:numFmt w:val="bullet"/>
      <w:lvlText w:val="•"/>
      <w:lvlJc w:val="left"/>
      <w:pPr>
        <w:ind w:left="9420" w:hanging="210"/>
      </w:pPr>
      <w:rPr>
        <w:rFonts w:hint="default"/>
        <w:lang w:val="ru-RU" w:eastAsia="ru-RU" w:bidi="ru-RU"/>
      </w:rPr>
    </w:lvl>
  </w:abstractNum>
  <w:abstractNum w:abstractNumId="32">
    <w:nsid w:val="281D2163"/>
    <w:multiLevelType w:val="hybridMultilevel"/>
    <w:tmpl w:val="1DF6D9AE"/>
    <w:lvl w:ilvl="0" w:tplc="A94426FE">
      <w:start w:val="1"/>
      <w:numFmt w:val="decimal"/>
      <w:lvlText w:val="%1."/>
      <w:lvlJc w:val="left"/>
      <w:pPr>
        <w:ind w:left="1102" w:hanging="308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61CAE2FC">
      <w:numFmt w:val="bullet"/>
      <w:lvlText w:val="•"/>
      <w:lvlJc w:val="left"/>
      <w:pPr>
        <w:ind w:left="2120" w:hanging="308"/>
      </w:pPr>
      <w:rPr>
        <w:rFonts w:hint="default"/>
        <w:lang w:val="ru-RU" w:eastAsia="ru-RU" w:bidi="ru-RU"/>
      </w:rPr>
    </w:lvl>
    <w:lvl w:ilvl="2" w:tplc="583EBE10">
      <w:numFmt w:val="bullet"/>
      <w:lvlText w:val="•"/>
      <w:lvlJc w:val="left"/>
      <w:pPr>
        <w:ind w:left="3141" w:hanging="308"/>
      </w:pPr>
      <w:rPr>
        <w:rFonts w:hint="default"/>
        <w:lang w:val="ru-RU" w:eastAsia="ru-RU" w:bidi="ru-RU"/>
      </w:rPr>
    </w:lvl>
    <w:lvl w:ilvl="3" w:tplc="235287DA">
      <w:numFmt w:val="bullet"/>
      <w:lvlText w:val="•"/>
      <w:lvlJc w:val="left"/>
      <w:pPr>
        <w:ind w:left="4161" w:hanging="308"/>
      </w:pPr>
      <w:rPr>
        <w:rFonts w:hint="default"/>
        <w:lang w:val="ru-RU" w:eastAsia="ru-RU" w:bidi="ru-RU"/>
      </w:rPr>
    </w:lvl>
    <w:lvl w:ilvl="4" w:tplc="3B5242F2">
      <w:numFmt w:val="bullet"/>
      <w:lvlText w:val="•"/>
      <w:lvlJc w:val="left"/>
      <w:pPr>
        <w:ind w:left="5182" w:hanging="308"/>
      </w:pPr>
      <w:rPr>
        <w:rFonts w:hint="default"/>
        <w:lang w:val="ru-RU" w:eastAsia="ru-RU" w:bidi="ru-RU"/>
      </w:rPr>
    </w:lvl>
    <w:lvl w:ilvl="5" w:tplc="A636E86E">
      <w:numFmt w:val="bullet"/>
      <w:lvlText w:val="•"/>
      <w:lvlJc w:val="left"/>
      <w:pPr>
        <w:ind w:left="6203" w:hanging="308"/>
      </w:pPr>
      <w:rPr>
        <w:rFonts w:hint="default"/>
        <w:lang w:val="ru-RU" w:eastAsia="ru-RU" w:bidi="ru-RU"/>
      </w:rPr>
    </w:lvl>
    <w:lvl w:ilvl="6" w:tplc="6C8A58F8">
      <w:numFmt w:val="bullet"/>
      <w:lvlText w:val="•"/>
      <w:lvlJc w:val="left"/>
      <w:pPr>
        <w:ind w:left="7223" w:hanging="308"/>
      </w:pPr>
      <w:rPr>
        <w:rFonts w:hint="default"/>
        <w:lang w:val="ru-RU" w:eastAsia="ru-RU" w:bidi="ru-RU"/>
      </w:rPr>
    </w:lvl>
    <w:lvl w:ilvl="7" w:tplc="B46AE4F6">
      <w:numFmt w:val="bullet"/>
      <w:lvlText w:val="•"/>
      <w:lvlJc w:val="left"/>
      <w:pPr>
        <w:ind w:left="8244" w:hanging="308"/>
      </w:pPr>
      <w:rPr>
        <w:rFonts w:hint="default"/>
        <w:lang w:val="ru-RU" w:eastAsia="ru-RU" w:bidi="ru-RU"/>
      </w:rPr>
    </w:lvl>
    <w:lvl w:ilvl="8" w:tplc="46B88B62">
      <w:numFmt w:val="bullet"/>
      <w:lvlText w:val="•"/>
      <w:lvlJc w:val="left"/>
      <w:pPr>
        <w:ind w:left="9264" w:hanging="308"/>
      </w:pPr>
      <w:rPr>
        <w:rFonts w:hint="default"/>
        <w:lang w:val="ru-RU" w:eastAsia="ru-RU" w:bidi="ru-RU"/>
      </w:rPr>
    </w:lvl>
  </w:abstractNum>
  <w:abstractNum w:abstractNumId="33">
    <w:nsid w:val="290F5D19"/>
    <w:multiLevelType w:val="hybridMultilevel"/>
    <w:tmpl w:val="9A3EC790"/>
    <w:lvl w:ilvl="0" w:tplc="56E2A80A">
      <w:start w:val="1"/>
      <w:numFmt w:val="decimal"/>
      <w:lvlText w:val="%1."/>
      <w:lvlJc w:val="left"/>
      <w:pPr>
        <w:ind w:left="1102" w:hanging="388"/>
        <w:jc w:val="left"/>
      </w:pPr>
      <w:rPr>
        <w:rFonts w:ascii="Times New Roman" w:eastAsia="Times New Roman" w:hAnsi="Times New Roman" w:cs="Times New Roman" w:hint="default"/>
        <w:spacing w:val="-33"/>
        <w:w w:val="100"/>
        <w:sz w:val="28"/>
        <w:szCs w:val="28"/>
        <w:lang w:val="ru-RU" w:eastAsia="ru-RU" w:bidi="ru-RU"/>
      </w:rPr>
    </w:lvl>
    <w:lvl w:ilvl="1" w:tplc="2E361C6E">
      <w:numFmt w:val="bullet"/>
      <w:lvlText w:val="•"/>
      <w:lvlJc w:val="left"/>
      <w:pPr>
        <w:ind w:left="2120" w:hanging="388"/>
      </w:pPr>
      <w:rPr>
        <w:rFonts w:hint="default"/>
        <w:lang w:val="ru-RU" w:eastAsia="ru-RU" w:bidi="ru-RU"/>
      </w:rPr>
    </w:lvl>
    <w:lvl w:ilvl="2" w:tplc="F356C4EA">
      <w:numFmt w:val="bullet"/>
      <w:lvlText w:val="•"/>
      <w:lvlJc w:val="left"/>
      <w:pPr>
        <w:ind w:left="3141" w:hanging="388"/>
      </w:pPr>
      <w:rPr>
        <w:rFonts w:hint="default"/>
        <w:lang w:val="ru-RU" w:eastAsia="ru-RU" w:bidi="ru-RU"/>
      </w:rPr>
    </w:lvl>
    <w:lvl w:ilvl="3" w:tplc="F51839CA">
      <w:numFmt w:val="bullet"/>
      <w:lvlText w:val="•"/>
      <w:lvlJc w:val="left"/>
      <w:pPr>
        <w:ind w:left="4161" w:hanging="388"/>
      </w:pPr>
      <w:rPr>
        <w:rFonts w:hint="default"/>
        <w:lang w:val="ru-RU" w:eastAsia="ru-RU" w:bidi="ru-RU"/>
      </w:rPr>
    </w:lvl>
    <w:lvl w:ilvl="4" w:tplc="46967238">
      <w:numFmt w:val="bullet"/>
      <w:lvlText w:val="•"/>
      <w:lvlJc w:val="left"/>
      <w:pPr>
        <w:ind w:left="5182" w:hanging="388"/>
      </w:pPr>
      <w:rPr>
        <w:rFonts w:hint="default"/>
        <w:lang w:val="ru-RU" w:eastAsia="ru-RU" w:bidi="ru-RU"/>
      </w:rPr>
    </w:lvl>
    <w:lvl w:ilvl="5" w:tplc="6F2450AA">
      <w:numFmt w:val="bullet"/>
      <w:lvlText w:val="•"/>
      <w:lvlJc w:val="left"/>
      <w:pPr>
        <w:ind w:left="6203" w:hanging="388"/>
      </w:pPr>
      <w:rPr>
        <w:rFonts w:hint="default"/>
        <w:lang w:val="ru-RU" w:eastAsia="ru-RU" w:bidi="ru-RU"/>
      </w:rPr>
    </w:lvl>
    <w:lvl w:ilvl="6" w:tplc="F7CE3626">
      <w:numFmt w:val="bullet"/>
      <w:lvlText w:val="•"/>
      <w:lvlJc w:val="left"/>
      <w:pPr>
        <w:ind w:left="7223" w:hanging="388"/>
      </w:pPr>
      <w:rPr>
        <w:rFonts w:hint="default"/>
        <w:lang w:val="ru-RU" w:eastAsia="ru-RU" w:bidi="ru-RU"/>
      </w:rPr>
    </w:lvl>
    <w:lvl w:ilvl="7" w:tplc="A946781E">
      <w:numFmt w:val="bullet"/>
      <w:lvlText w:val="•"/>
      <w:lvlJc w:val="left"/>
      <w:pPr>
        <w:ind w:left="8244" w:hanging="388"/>
      </w:pPr>
      <w:rPr>
        <w:rFonts w:hint="default"/>
        <w:lang w:val="ru-RU" w:eastAsia="ru-RU" w:bidi="ru-RU"/>
      </w:rPr>
    </w:lvl>
    <w:lvl w:ilvl="8" w:tplc="B700EE84">
      <w:numFmt w:val="bullet"/>
      <w:lvlText w:val="•"/>
      <w:lvlJc w:val="left"/>
      <w:pPr>
        <w:ind w:left="9264" w:hanging="388"/>
      </w:pPr>
      <w:rPr>
        <w:rFonts w:hint="default"/>
        <w:lang w:val="ru-RU" w:eastAsia="ru-RU" w:bidi="ru-RU"/>
      </w:rPr>
    </w:lvl>
  </w:abstractNum>
  <w:abstractNum w:abstractNumId="34">
    <w:nsid w:val="2A4D7B85"/>
    <w:multiLevelType w:val="hybridMultilevel"/>
    <w:tmpl w:val="C4C0939C"/>
    <w:lvl w:ilvl="0" w:tplc="4BAA4546">
      <w:start w:val="1"/>
      <w:numFmt w:val="decimal"/>
      <w:lvlText w:val="%1"/>
      <w:lvlJc w:val="left"/>
      <w:pPr>
        <w:ind w:left="1880" w:hanging="21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ru-RU" w:eastAsia="ru-RU" w:bidi="ru-RU"/>
      </w:rPr>
    </w:lvl>
    <w:lvl w:ilvl="1" w:tplc="F42269F4">
      <w:numFmt w:val="bullet"/>
      <w:lvlText w:val="•"/>
      <w:lvlJc w:val="left"/>
      <w:pPr>
        <w:ind w:left="2822" w:hanging="210"/>
      </w:pPr>
      <w:rPr>
        <w:rFonts w:hint="default"/>
        <w:lang w:val="ru-RU" w:eastAsia="ru-RU" w:bidi="ru-RU"/>
      </w:rPr>
    </w:lvl>
    <w:lvl w:ilvl="2" w:tplc="504005D8">
      <w:numFmt w:val="bullet"/>
      <w:lvlText w:val="•"/>
      <w:lvlJc w:val="left"/>
      <w:pPr>
        <w:ind w:left="3765" w:hanging="210"/>
      </w:pPr>
      <w:rPr>
        <w:rFonts w:hint="default"/>
        <w:lang w:val="ru-RU" w:eastAsia="ru-RU" w:bidi="ru-RU"/>
      </w:rPr>
    </w:lvl>
    <w:lvl w:ilvl="3" w:tplc="7A720B90">
      <w:numFmt w:val="bullet"/>
      <w:lvlText w:val="•"/>
      <w:lvlJc w:val="left"/>
      <w:pPr>
        <w:ind w:left="4707" w:hanging="210"/>
      </w:pPr>
      <w:rPr>
        <w:rFonts w:hint="default"/>
        <w:lang w:val="ru-RU" w:eastAsia="ru-RU" w:bidi="ru-RU"/>
      </w:rPr>
    </w:lvl>
    <w:lvl w:ilvl="4" w:tplc="F1E69E26">
      <w:numFmt w:val="bullet"/>
      <w:lvlText w:val="•"/>
      <w:lvlJc w:val="left"/>
      <w:pPr>
        <w:ind w:left="5650" w:hanging="210"/>
      </w:pPr>
      <w:rPr>
        <w:rFonts w:hint="default"/>
        <w:lang w:val="ru-RU" w:eastAsia="ru-RU" w:bidi="ru-RU"/>
      </w:rPr>
    </w:lvl>
    <w:lvl w:ilvl="5" w:tplc="92543852">
      <w:numFmt w:val="bullet"/>
      <w:lvlText w:val="•"/>
      <w:lvlJc w:val="left"/>
      <w:pPr>
        <w:ind w:left="6593" w:hanging="210"/>
      </w:pPr>
      <w:rPr>
        <w:rFonts w:hint="default"/>
        <w:lang w:val="ru-RU" w:eastAsia="ru-RU" w:bidi="ru-RU"/>
      </w:rPr>
    </w:lvl>
    <w:lvl w:ilvl="6" w:tplc="F66AE9F6">
      <w:numFmt w:val="bullet"/>
      <w:lvlText w:val="•"/>
      <w:lvlJc w:val="left"/>
      <w:pPr>
        <w:ind w:left="7535" w:hanging="210"/>
      </w:pPr>
      <w:rPr>
        <w:rFonts w:hint="default"/>
        <w:lang w:val="ru-RU" w:eastAsia="ru-RU" w:bidi="ru-RU"/>
      </w:rPr>
    </w:lvl>
    <w:lvl w:ilvl="7" w:tplc="2FB4548C">
      <w:numFmt w:val="bullet"/>
      <w:lvlText w:val="•"/>
      <w:lvlJc w:val="left"/>
      <w:pPr>
        <w:ind w:left="8478" w:hanging="210"/>
      </w:pPr>
      <w:rPr>
        <w:rFonts w:hint="default"/>
        <w:lang w:val="ru-RU" w:eastAsia="ru-RU" w:bidi="ru-RU"/>
      </w:rPr>
    </w:lvl>
    <w:lvl w:ilvl="8" w:tplc="E068BA98">
      <w:numFmt w:val="bullet"/>
      <w:lvlText w:val="•"/>
      <w:lvlJc w:val="left"/>
      <w:pPr>
        <w:ind w:left="9420" w:hanging="210"/>
      </w:pPr>
      <w:rPr>
        <w:rFonts w:hint="default"/>
        <w:lang w:val="ru-RU" w:eastAsia="ru-RU" w:bidi="ru-RU"/>
      </w:rPr>
    </w:lvl>
  </w:abstractNum>
  <w:abstractNum w:abstractNumId="35">
    <w:nsid w:val="2AE13D89"/>
    <w:multiLevelType w:val="hybridMultilevel"/>
    <w:tmpl w:val="C6C27F20"/>
    <w:lvl w:ilvl="0" w:tplc="8E7212C6">
      <w:start w:val="1"/>
      <w:numFmt w:val="decimal"/>
      <w:lvlText w:val="%1"/>
      <w:lvlJc w:val="left"/>
      <w:pPr>
        <w:ind w:left="1312" w:hanging="211"/>
        <w:jc w:val="left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8"/>
        <w:szCs w:val="28"/>
        <w:lang w:val="ru-RU" w:eastAsia="ru-RU" w:bidi="ru-RU"/>
      </w:rPr>
    </w:lvl>
    <w:lvl w:ilvl="1" w:tplc="B5C26D9A">
      <w:numFmt w:val="bullet"/>
      <w:lvlText w:val="•"/>
      <w:lvlJc w:val="left"/>
      <w:pPr>
        <w:ind w:left="2318" w:hanging="211"/>
      </w:pPr>
      <w:rPr>
        <w:rFonts w:hint="default"/>
        <w:lang w:val="ru-RU" w:eastAsia="ru-RU" w:bidi="ru-RU"/>
      </w:rPr>
    </w:lvl>
    <w:lvl w:ilvl="2" w:tplc="0AF0E61A">
      <w:numFmt w:val="bullet"/>
      <w:lvlText w:val="•"/>
      <w:lvlJc w:val="left"/>
      <w:pPr>
        <w:ind w:left="3317" w:hanging="211"/>
      </w:pPr>
      <w:rPr>
        <w:rFonts w:hint="default"/>
        <w:lang w:val="ru-RU" w:eastAsia="ru-RU" w:bidi="ru-RU"/>
      </w:rPr>
    </w:lvl>
    <w:lvl w:ilvl="3" w:tplc="0CB4C32E">
      <w:numFmt w:val="bullet"/>
      <w:lvlText w:val="•"/>
      <w:lvlJc w:val="left"/>
      <w:pPr>
        <w:ind w:left="4315" w:hanging="211"/>
      </w:pPr>
      <w:rPr>
        <w:rFonts w:hint="default"/>
        <w:lang w:val="ru-RU" w:eastAsia="ru-RU" w:bidi="ru-RU"/>
      </w:rPr>
    </w:lvl>
    <w:lvl w:ilvl="4" w:tplc="370C5682">
      <w:numFmt w:val="bullet"/>
      <w:lvlText w:val="•"/>
      <w:lvlJc w:val="left"/>
      <w:pPr>
        <w:ind w:left="5314" w:hanging="211"/>
      </w:pPr>
      <w:rPr>
        <w:rFonts w:hint="default"/>
        <w:lang w:val="ru-RU" w:eastAsia="ru-RU" w:bidi="ru-RU"/>
      </w:rPr>
    </w:lvl>
    <w:lvl w:ilvl="5" w:tplc="12F0EA76">
      <w:numFmt w:val="bullet"/>
      <w:lvlText w:val="•"/>
      <w:lvlJc w:val="left"/>
      <w:pPr>
        <w:ind w:left="6313" w:hanging="211"/>
      </w:pPr>
      <w:rPr>
        <w:rFonts w:hint="default"/>
        <w:lang w:val="ru-RU" w:eastAsia="ru-RU" w:bidi="ru-RU"/>
      </w:rPr>
    </w:lvl>
    <w:lvl w:ilvl="6" w:tplc="6D38729E">
      <w:numFmt w:val="bullet"/>
      <w:lvlText w:val="•"/>
      <w:lvlJc w:val="left"/>
      <w:pPr>
        <w:ind w:left="7311" w:hanging="211"/>
      </w:pPr>
      <w:rPr>
        <w:rFonts w:hint="default"/>
        <w:lang w:val="ru-RU" w:eastAsia="ru-RU" w:bidi="ru-RU"/>
      </w:rPr>
    </w:lvl>
    <w:lvl w:ilvl="7" w:tplc="8BEE9DB8">
      <w:numFmt w:val="bullet"/>
      <w:lvlText w:val="•"/>
      <w:lvlJc w:val="left"/>
      <w:pPr>
        <w:ind w:left="8310" w:hanging="211"/>
      </w:pPr>
      <w:rPr>
        <w:rFonts w:hint="default"/>
        <w:lang w:val="ru-RU" w:eastAsia="ru-RU" w:bidi="ru-RU"/>
      </w:rPr>
    </w:lvl>
    <w:lvl w:ilvl="8" w:tplc="3E303348">
      <w:numFmt w:val="bullet"/>
      <w:lvlText w:val="•"/>
      <w:lvlJc w:val="left"/>
      <w:pPr>
        <w:ind w:left="9308" w:hanging="211"/>
      </w:pPr>
      <w:rPr>
        <w:rFonts w:hint="default"/>
        <w:lang w:val="ru-RU" w:eastAsia="ru-RU" w:bidi="ru-RU"/>
      </w:rPr>
    </w:lvl>
  </w:abstractNum>
  <w:abstractNum w:abstractNumId="36">
    <w:nsid w:val="2B173DAA"/>
    <w:multiLevelType w:val="hybridMultilevel"/>
    <w:tmpl w:val="B54460DA"/>
    <w:lvl w:ilvl="0" w:tplc="1E202F36">
      <w:start w:val="35"/>
      <w:numFmt w:val="decimal"/>
      <w:lvlText w:val="%1"/>
      <w:lvlJc w:val="left"/>
      <w:pPr>
        <w:ind w:left="2020" w:hanging="35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ru-RU" w:eastAsia="ru-RU" w:bidi="ru-RU"/>
      </w:rPr>
    </w:lvl>
    <w:lvl w:ilvl="1" w:tplc="856ACDBC">
      <w:numFmt w:val="bullet"/>
      <w:lvlText w:val="•"/>
      <w:lvlJc w:val="left"/>
      <w:pPr>
        <w:ind w:left="2948" w:hanging="350"/>
      </w:pPr>
      <w:rPr>
        <w:rFonts w:hint="default"/>
        <w:lang w:val="ru-RU" w:eastAsia="ru-RU" w:bidi="ru-RU"/>
      </w:rPr>
    </w:lvl>
    <w:lvl w:ilvl="2" w:tplc="1D6899B0">
      <w:numFmt w:val="bullet"/>
      <w:lvlText w:val="•"/>
      <w:lvlJc w:val="left"/>
      <w:pPr>
        <w:ind w:left="3877" w:hanging="350"/>
      </w:pPr>
      <w:rPr>
        <w:rFonts w:hint="default"/>
        <w:lang w:val="ru-RU" w:eastAsia="ru-RU" w:bidi="ru-RU"/>
      </w:rPr>
    </w:lvl>
    <w:lvl w:ilvl="3" w:tplc="94F29F08">
      <w:numFmt w:val="bullet"/>
      <w:lvlText w:val="•"/>
      <w:lvlJc w:val="left"/>
      <w:pPr>
        <w:ind w:left="4805" w:hanging="350"/>
      </w:pPr>
      <w:rPr>
        <w:rFonts w:hint="default"/>
        <w:lang w:val="ru-RU" w:eastAsia="ru-RU" w:bidi="ru-RU"/>
      </w:rPr>
    </w:lvl>
    <w:lvl w:ilvl="4" w:tplc="6C48A648">
      <w:numFmt w:val="bullet"/>
      <w:lvlText w:val="•"/>
      <w:lvlJc w:val="left"/>
      <w:pPr>
        <w:ind w:left="5734" w:hanging="350"/>
      </w:pPr>
      <w:rPr>
        <w:rFonts w:hint="default"/>
        <w:lang w:val="ru-RU" w:eastAsia="ru-RU" w:bidi="ru-RU"/>
      </w:rPr>
    </w:lvl>
    <w:lvl w:ilvl="5" w:tplc="AB68570C">
      <w:numFmt w:val="bullet"/>
      <w:lvlText w:val="•"/>
      <w:lvlJc w:val="left"/>
      <w:pPr>
        <w:ind w:left="6663" w:hanging="350"/>
      </w:pPr>
      <w:rPr>
        <w:rFonts w:hint="default"/>
        <w:lang w:val="ru-RU" w:eastAsia="ru-RU" w:bidi="ru-RU"/>
      </w:rPr>
    </w:lvl>
    <w:lvl w:ilvl="6" w:tplc="CE5C3416">
      <w:numFmt w:val="bullet"/>
      <w:lvlText w:val="•"/>
      <w:lvlJc w:val="left"/>
      <w:pPr>
        <w:ind w:left="7591" w:hanging="350"/>
      </w:pPr>
      <w:rPr>
        <w:rFonts w:hint="default"/>
        <w:lang w:val="ru-RU" w:eastAsia="ru-RU" w:bidi="ru-RU"/>
      </w:rPr>
    </w:lvl>
    <w:lvl w:ilvl="7" w:tplc="9E2A2322">
      <w:numFmt w:val="bullet"/>
      <w:lvlText w:val="•"/>
      <w:lvlJc w:val="left"/>
      <w:pPr>
        <w:ind w:left="8520" w:hanging="350"/>
      </w:pPr>
      <w:rPr>
        <w:rFonts w:hint="default"/>
        <w:lang w:val="ru-RU" w:eastAsia="ru-RU" w:bidi="ru-RU"/>
      </w:rPr>
    </w:lvl>
    <w:lvl w:ilvl="8" w:tplc="42D0702C">
      <w:numFmt w:val="bullet"/>
      <w:lvlText w:val="•"/>
      <w:lvlJc w:val="left"/>
      <w:pPr>
        <w:ind w:left="9448" w:hanging="350"/>
      </w:pPr>
      <w:rPr>
        <w:rFonts w:hint="default"/>
        <w:lang w:val="ru-RU" w:eastAsia="ru-RU" w:bidi="ru-RU"/>
      </w:rPr>
    </w:lvl>
  </w:abstractNum>
  <w:abstractNum w:abstractNumId="37">
    <w:nsid w:val="2B7433F9"/>
    <w:multiLevelType w:val="hybridMultilevel"/>
    <w:tmpl w:val="40BE1A76"/>
    <w:lvl w:ilvl="0" w:tplc="8EBC3C78">
      <w:start w:val="1"/>
      <w:numFmt w:val="decimal"/>
      <w:lvlText w:val="%1."/>
      <w:lvlJc w:val="left"/>
      <w:pPr>
        <w:ind w:left="1102" w:hanging="334"/>
        <w:jc w:val="left"/>
      </w:pPr>
      <w:rPr>
        <w:rFonts w:ascii="Times New Roman" w:eastAsia="Times New Roman" w:hAnsi="Times New Roman" w:cs="Times New Roman" w:hint="default"/>
        <w:spacing w:val="-18"/>
        <w:w w:val="100"/>
        <w:sz w:val="28"/>
        <w:szCs w:val="28"/>
        <w:lang w:val="ru-RU" w:eastAsia="ru-RU" w:bidi="ru-RU"/>
      </w:rPr>
    </w:lvl>
    <w:lvl w:ilvl="1" w:tplc="31A25B00">
      <w:numFmt w:val="bullet"/>
      <w:lvlText w:val="•"/>
      <w:lvlJc w:val="left"/>
      <w:pPr>
        <w:ind w:left="2120" w:hanging="334"/>
      </w:pPr>
      <w:rPr>
        <w:rFonts w:hint="default"/>
        <w:lang w:val="ru-RU" w:eastAsia="ru-RU" w:bidi="ru-RU"/>
      </w:rPr>
    </w:lvl>
    <w:lvl w:ilvl="2" w:tplc="A9C8FB68">
      <w:numFmt w:val="bullet"/>
      <w:lvlText w:val="•"/>
      <w:lvlJc w:val="left"/>
      <w:pPr>
        <w:ind w:left="3141" w:hanging="334"/>
      </w:pPr>
      <w:rPr>
        <w:rFonts w:hint="default"/>
        <w:lang w:val="ru-RU" w:eastAsia="ru-RU" w:bidi="ru-RU"/>
      </w:rPr>
    </w:lvl>
    <w:lvl w:ilvl="3" w:tplc="77E4E0A6">
      <w:numFmt w:val="bullet"/>
      <w:lvlText w:val="•"/>
      <w:lvlJc w:val="left"/>
      <w:pPr>
        <w:ind w:left="4161" w:hanging="334"/>
      </w:pPr>
      <w:rPr>
        <w:rFonts w:hint="default"/>
        <w:lang w:val="ru-RU" w:eastAsia="ru-RU" w:bidi="ru-RU"/>
      </w:rPr>
    </w:lvl>
    <w:lvl w:ilvl="4" w:tplc="E30AB7E8">
      <w:numFmt w:val="bullet"/>
      <w:lvlText w:val="•"/>
      <w:lvlJc w:val="left"/>
      <w:pPr>
        <w:ind w:left="5182" w:hanging="334"/>
      </w:pPr>
      <w:rPr>
        <w:rFonts w:hint="default"/>
        <w:lang w:val="ru-RU" w:eastAsia="ru-RU" w:bidi="ru-RU"/>
      </w:rPr>
    </w:lvl>
    <w:lvl w:ilvl="5" w:tplc="F36657BE">
      <w:numFmt w:val="bullet"/>
      <w:lvlText w:val="•"/>
      <w:lvlJc w:val="left"/>
      <w:pPr>
        <w:ind w:left="6203" w:hanging="334"/>
      </w:pPr>
      <w:rPr>
        <w:rFonts w:hint="default"/>
        <w:lang w:val="ru-RU" w:eastAsia="ru-RU" w:bidi="ru-RU"/>
      </w:rPr>
    </w:lvl>
    <w:lvl w:ilvl="6" w:tplc="730AC16A">
      <w:numFmt w:val="bullet"/>
      <w:lvlText w:val="•"/>
      <w:lvlJc w:val="left"/>
      <w:pPr>
        <w:ind w:left="7223" w:hanging="334"/>
      </w:pPr>
      <w:rPr>
        <w:rFonts w:hint="default"/>
        <w:lang w:val="ru-RU" w:eastAsia="ru-RU" w:bidi="ru-RU"/>
      </w:rPr>
    </w:lvl>
    <w:lvl w:ilvl="7" w:tplc="84A66924">
      <w:numFmt w:val="bullet"/>
      <w:lvlText w:val="•"/>
      <w:lvlJc w:val="left"/>
      <w:pPr>
        <w:ind w:left="8244" w:hanging="334"/>
      </w:pPr>
      <w:rPr>
        <w:rFonts w:hint="default"/>
        <w:lang w:val="ru-RU" w:eastAsia="ru-RU" w:bidi="ru-RU"/>
      </w:rPr>
    </w:lvl>
    <w:lvl w:ilvl="8" w:tplc="26C22A9C">
      <w:numFmt w:val="bullet"/>
      <w:lvlText w:val="•"/>
      <w:lvlJc w:val="left"/>
      <w:pPr>
        <w:ind w:left="9264" w:hanging="334"/>
      </w:pPr>
      <w:rPr>
        <w:rFonts w:hint="default"/>
        <w:lang w:val="ru-RU" w:eastAsia="ru-RU" w:bidi="ru-RU"/>
      </w:rPr>
    </w:lvl>
  </w:abstractNum>
  <w:abstractNum w:abstractNumId="38">
    <w:nsid w:val="2D9901CA"/>
    <w:multiLevelType w:val="hybridMultilevel"/>
    <w:tmpl w:val="97482488"/>
    <w:lvl w:ilvl="0" w:tplc="F9B68774">
      <w:start w:val="2"/>
      <w:numFmt w:val="decimal"/>
      <w:lvlText w:val="%1"/>
      <w:lvlJc w:val="left"/>
      <w:pPr>
        <w:ind w:left="1102" w:hanging="223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ru-RU" w:bidi="ru-RU"/>
      </w:rPr>
    </w:lvl>
    <w:lvl w:ilvl="1" w:tplc="E7E83FCC">
      <w:numFmt w:val="bullet"/>
      <w:lvlText w:val="•"/>
      <w:lvlJc w:val="left"/>
      <w:pPr>
        <w:ind w:left="2120" w:hanging="223"/>
      </w:pPr>
      <w:rPr>
        <w:rFonts w:hint="default"/>
        <w:lang w:val="ru-RU" w:eastAsia="ru-RU" w:bidi="ru-RU"/>
      </w:rPr>
    </w:lvl>
    <w:lvl w:ilvl="2" w:tplc="C2B07132">
      <w:numFmt w:val="bullet"/>
      <w:lvlText w:val="•"/>
      <w:lvlJc w:val="left"/>
      <w:pPr>
        <w:ind w:left="3141" w:hanging="223"/>
      </w:pPr>
      <w:rPr>
        <w:rFonts w:hint="default"/>
        <w:lang w:val="ru-RU" w:eastAsia="ru-RU" w:bidi="ru-RU"/>
      </w:rPr>
    </w:lvl>
    <w:lvl w:ilvl="3" w:tplc="FF806FF0">
      <w:numFmt w:val="bullet"/>
      <w:lvlText w:val="•"/>
      <w:lvlJc w:val="left"/>
      <w:pPr>
        <w:ind w:left="4161" w:hanging="223"/>
      </w:pPr>
      <w:rPr>
        <w:rFonts w:hint="default"/>
        <w:lang w:val="ru-RU" w:eastAsia="ru-RU" w:bidi="ru-RU"/>
      </w:rPr>
    </w:lvl>
    <w:lvl w:ilvl="4" w:tplc="B8D4238E">
      <w:numFmt w:val="bullet"/>
      <w:lvlText w:val="•"/>
      <w:lvlJc w:val="left"/>
      <w:pPr>
        <w:ind w:left="5182" w:hanging="223"/>
      </w:pPr>
      <w:rPr>
        <w:rFonts w:hint="default"/>
        <w:lang w:val="ru-RU" w:eastAsia="ru-RU" w:bidi="ru-RU"/>
      </w:rPr>
    </w:lvl>
    <w:lvl w:ilvl="5" w:tplc="49CEB9C6">
      <w:numFmt w:val="bullet"/>
      <w:lvlText w:val="•"/>
      <w:lvlJc w:val="left"/>
      <w:pPr>
        <w:ind w:left="6203" w:hanging="223"/>
      </w:pPr>
      <w:rPr>
        <w:rFonts w:hint="default"/>
        <w:lang w:val="ru-RU" w:eastAsia="ru-RU" w:bidi="ru-RU"/>
      </w:rPr>
    </w:lvl>
    <w:lvl w:ilvl="6" w:tplc="52F8608E">
      <w:numFmt w:val="bullet"/>
      <w:lvlText w:val="•"/>
      <w:lvlJc w:val="left"/>
      <w:pPr>
        <w:ind w:left="7223" w:hanging="223"/>
      </w:pPr>
      <w:rPr>
        <w:rFonts w:hint="default"/>
        <w:lang w:val="ru-RU" w:eastAsia="ru-RU" w:bidi="ru-RU"/>
      </w:rPr>
    </w:lvl>
    <w:lvl w:ilvl="7" w:tplc="882EC0AE">
      <w:numFmt w:val="bullet"/>
      <w:lvlText w:val="•"/>
      <w:lvlJc w:val="left"/>
      <w:pPr>
        <w:ind w:left="8244" w:hanging="223"/>
      </w:pPr>
      <w:rPr>
        <w:rFonts w:hint="default"/>
        <w:lang w:val="ru-RU" w:eastAsia="ru-RU" w:bidi="ru-RU"/>
      </w:rPr>
    </w:lvl>
    <w:lvl w:ilvl="8" w:tplc="6BB43DDE">
      <w:numFmt w:val="bullet"/>
      <w:lvlText w:val="•"/>
      <w:lvlJc w:val="left"/>
      <w:pPr>
        <w:ind w:left="9264" w:hanging="223"/>
      </w:pPr>
      <w:rPr>
        <w:rFonts w:hint="default"/>
        <w:lang w:val="ru-RU" w:eastAsia="ru-RU" w:bidi="ru-RU"/>
      </w:rPr>
    </w:lvl>
  </w:abstractNum>
  <w:abstractNum w:abstractNumId="39">
    <w:nsid w:val="2EAF329D"/>
    <w:multiLevelType w:val="hybridMultilevel"/>
    <w:tmpl w:val="F0488F82"/>
    <w:lvl w:ilvl="0" w:tplc="132E0E08">
      <w:start w:val="1"/>
      <w:numFmt w:val="decimal"/>
      <w:lvlText w:val="%1."/>
      <w:lvlJc w:val="left"/>
      <w:pPr>
        <w:ind w:left="1102" w:hanging="211"/>
        <w:jc w:val="left"/>
      </w:pPr>
      <w:rPr>
        <w:rFonts w:ascii="Times New Roman" w:eastAsia="Times New Roman" w:hAnsi="Times New Roman" w:cs="Times New Roman" w:hint="default"/>
        <w:spacing w:val="-4"/>
        <w:w w:val="100"/>
        <w:sz w:val="26"/>
        <w:szCs w:val="26"/>
        <w:lang w:val="ru-RU" w:eastAsia="ru-RU" w:bidi="ru-RU"/>
      </w:rPr>
    </w:lvl>
    <w:lvl w:ilvl="1" w:tplc="B3F8BACA">
      <w:numFmt w:val="bullet"/>
      <w:lvlText w:val="•"/>
      <w:lvlJc w:val="left"/>
      <w:pPr>
        <w:ind w:left="2120" w:hanging="211"/>
      </w:pPr>
      <w:rPr>
        <w:rFonts w:hint="default"/>
        <w:lang w:val="ru-RU" w:eastAsia="ru-RU" w:bidi="ru-RU"/>
      </w:rPr>
    </w:lvl>
    <w:lvl w:ilvl="2" w:tplc="7D7EBFA4">
      <w:numFmt w:val="bullet"/>
      <w:lvlText w:val="•"/>
      <w:lvlJc w:val="left"/>
      <w:pPr>
        <w:ind w:left="3141" w:hanging="211"/>
      </w:pPr>
      <w:rPr>
        <w:rFonts w:hint="default"/>
        <w:lang w:val="ru-RU" w:eastAsia="ru-RU" w:bidi="ru-RU"/>
      </w:rPr>
    </w:lvl>
    <w:lvl w:ilvl="3" w:tplc="A7E2FE1A">
      <w:numFmt w:val="bullet"/>
      <w:lvlText w:val="•"/>
      <w:lvlJc w:val="left"/>
      <w:pPr>
        <w:ind w:left="4161" w:hanging="211"/>
      </w:pPr>
      <w:rPr>
        <w:rFonts w:hint="default"/>
        <w:lang w:val="ru-RU" w:eastAsia="ru-RU" w:bidi="ru-RU"/>
      </w:rPr>
    </w:lvl>
    <w:lvl w:ilvl="4" w:tplc="AE64C9EC">
      <w:numFmt w:val="bullet"/>
      <w:lvlText w:val="•"/>
      <w:lvlJc w:val="left"/>
      <w:pPr>
        <w:ind w:left="5182" w:hanging="211"/>
      </w:pPr>
      <w:rPr>
        <w:rFonts w:hint="default"/>
        <w:lang w:val="ru-RU" w:eastAsia="ru-RU" w:bidi="ru-RU"/>
      </w:rPr>
    </w:lvl>
    <w:lvl w:ilvl="5" w:tplc="E7DA23BC">
      <w:numFmt w:val="bullet"/>
      <w:lvlText w:val="•"/>
      <w:lvlJc w:val="left"/>
      <w:pPr>
        <w:ind w:left="6203" w:hanging="211"/>
      </w:pPr>
      <w:rPr>
        <w:rFonts w:hint="default"/>
        <w:lang w:val="ru-RU" w:eastAsia="ru-RU" w:bidi="ru-RU"/>
      </w:rPr>
    </w:lvl>
    <w:lvl w:ilvl="6" w:tplc="43EAEFF8">
      <w:numFmt w:val="bullet"/>
      <w:lvlText w:val="•"/>
      <w:lvlJc w:val="left"/>
      <w:pPr>
        <w:ind w:left="7223" w:hanging="211"/>
      </w:pPr>
      <w:rPr>
        <w:rFonts w:hint="default"/>
        <w:lang w:val="ru-RU" w:eastAsia="ru-RU" w:bidi="ru-RU"/>
      </w:rPr>
    </w:lvl>
    <w:lvl w:ilvl="7" w:tplc="8BC82210">
      <w:numFmt w:val="bullet"/>
      <w:lvlText w:val="•"/>
      <w:lvlJc w:val="left"/>
      <w:pPr>
        <w:ind w:left="8244" w:hanging="211"/>
      </w:pPr>
      <w:rPr>
        <w:rFonts w:hint="default"/>
        <w:lang w:val="ru-RU" w:eastAsia="ru-RU" w:bidi="ru-RU"/>
      </w:rPr>
    </w:lvl>
    <w:lvl w:ilvl="8" w:tplc="3DB6D3A8">
      <w:numFmt w:val="bullet"/>
      <w:lvlText w:val="•"/>
      <w:lvlJc w:val="left"/>
      <w:pPr>
        <w:ind w:left="9264" w:hanging="211"/>
      </w:pPr>
      <w:rPr>
        <w:rFonts w:hint="default"/>
        <w:lang w:val="ru-RU" w:eastAsia="ru-RU" w:bidi="ru-RU"/>
      </w:rPr>
    </w:lvl>
  </w:abstractNum>
  <w:abstractNum w:abstractNumId="40">
    <w:nsid w:val="2EC20DDD"/>
    <w:multiLevelType w:val="hybridMultilevel"/>
    <w:tmpl w:val="0D283DE2"/>
    <w:lvl w:ilvl="0" w:tplc="5FB63BA4">
      <w:start w:val="31"/>
      <w:numFmt w:val="decimal"/>
      <w:lvlText w:val="%1"/>
      <w:lvlJc w:val="left"/>
      <w:pPr>
        <w:ind w:left="2020" w:hanging="35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ru-RU" w:eastAsia="ru-RU" w:bidi="ru-RU"/>
      </w:rPr>
    </w:lvl>
    <w:lvl w:ilvl="1" w:tplc="87DEDACC">
      <w:numFmt w:val="bullet"/>
      <w:lvlText w:val="•"/>
      <w:lvlJc w:val="left"/>
      <w:pPr>
        <w:ind w:left="2948" w:hanging="350"/>
      </w:pPr>
      <w:rPr>
        <w:rFonts w:hint="default"/>
        <w:lang w:val="ru-RU" w:eastAsia="ru-RU" w:bidi="ru-RU"/>
      </w:rPr>
    </w:lvl>
    <w:lvl w:ilvl="2" w:tplc="5AF4CF28">
      <w:numFmt w:val="bullet"/>
      <w:lvlText w:val="•"/>
      <w:lvlJc w:val="left"/>
      <w:pPr>
        <w:ind w:left="3877" w:hanging="350"/>
      </w:pPr>
      <w:rPr>
        <w:rFonts w:hint="default"/>
        <w:lang w:val="ru-RU" w:eastAsia="ru-RU" w:bidi="ru-RU"/>
      </w:rPr>
    </w:lvl>
    <w:lvl w:ilvl="3" w:tplc="E7AE80E2">
      <w:numFmt w:val="bullet"/>
      <w:lvlText w:val="•"/>
      <w:lvlJc w:val="left"/>
      <w:pPr>
        <w:ind w:left="4805" w:hanging="350"/>
      </w:pPr>
      <w:rPr>
        <w:rFonts w:hint="default"/>
        <w:lang w:val="ru-RU" w:eastAsia="ru-RU" w:bidi="ru-RU"/>
      </w:rPr>
    </w:lvl>
    <w:lvl w:ilvl="4" w:tplc="DD3C0264">
      <w:numFmt w:val="bullet"/>
      <w:lvlText w:val="•"/>
      <w:lvlJc w:val="left"/>
      <w:pPr>
        <w:ind w:left="5734" w:hanging="350"/>
      </w:pPr>
      <w:rPr>
        <w:rFonts w:hint="default"/>
        <w:lang w:val="ru-RU" w:eastAsia="ru-RU" w:bidi="ru-RU"/>
      </w:rPr>
    </w:lvl>
    <w:lvl w:ilvl="5" w:tplc="26667B52">
      <w:numFmt w:val="bullet"/>
      <w:lvlText w:val="•"/>
      <w:lvlJc w:val="left"/>
      <w:pPr>
        <w:ind w:left="6663" w:hanging="350"/>
      </w:pPr>
      <w:rPr>
        <w:rFonts w:hint="default"/>
        <w:lang w:val="ru-RU" w:eastAsia="ru-RU" w:bidi="ru-RU"/>
      </w:rPr>
    </w:lvl>
    <w:lvl w:ilvl="6" w:tplc="8A1CC984">
      <w:numFmt w:val="bullet"/>
      <w:lvlText w:val="•"/>
      <w:lvlJc w:val="left"/>
      <w:pPr>
        <w:ind w:left="7591" w:hanging="350"/>
      </w:pPr>
      <w:rPr>
        <w:rFonts w:hint="default"/>
        <w:lang w:val="ru-RU" w:eastAsia="ru-RU" w:bidi="ru-RU"/>
      </w:rPr>
    </w:lvl>
    <w:lvl w:ilvl="7" w:tplc="522E46AE">
      <w:numFmt w:val="bullet"/>
      <w:lvlText w:val="•"/>
      <w:lvlJc w:val="left"/>
      <w:pPr>
        <w:ind w:left="8520" w:hanging="350"/>
      </w:pPr>
      <w:rPr>
        <w:rFonts w:hint="default"/>
        <w:lang w:val="ru-RU" w:eastAsia="ru-RU" w:bidi="ru-RU"/>
      </w:rPr>
    </w:lvl>
    <w:lvl w:ilvl="8" w:tplc="0662339A">
      <w:numFmt w:val="bullet"/>
      <w:lvlText w:val="•"/>
      <w:lvlJc w:val="left"/>
      <w:pPr>
        <w:ind w:left="9448" w:hanging="350"/>
      </w:pPr>
      <w:rPr>
        <w:rFonts w:hint="default"/>
        <w:lang w:val="ru-RU" w:eastAsia="ru-RU" w:bidi="ru-RU"/>
      </w:rPr>
    </w:lvl>
  </w:abstractNum>
  <w:abstractNum w:abstractNumId="41">
    <w:nsid w:val="2EF65FD1"/>
    <w:multiLevelType w:val="hybridMultilevel"/>
    <w:tmpl w:val="467A38BC"/>
    <w:lvl w:ilvl="0" w:tplc="D9D0BD98">
      <w:start w:val="8"/>
      <w:numFmt w:val="decimal"/>
      <w:lvlText w:val="%1"/>
      <w:lvlJc w:val="left"/>
      <w:pPr>
        <w:ind w:left="1880" w:hanging="21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ru-RU" w:eastAsia="ru-RU" w:bidi="ru-RU"/>
      </w:rPr>
    </w:lvl>
    <w:lvl w:ilvl="1" w:tplc="E78C9728">
      <w:numFmt w:val="bullet"/>
      <w:lvlText w:val="•"/>
      <w:lvlJc w:val="left"/>
      <w:pPr>
        <w:ind w:left="2822" w:hanging="210"/>
      </w:pPr>
      <w:rPr>
        <w:rFonts w:hint="default"/>
        <w:lang w:val="ru-RU" w:eastAsia="ru-RU" w:bidi="ru-RU"/>
      </w:rPr>
    </w:lvl>
    <w:lvl w:ilvl="2" w:tplc="833404CE">
      <w:numFmt w:val="bullet"/>
      <w:lvlText w:val="•"/>
      <w:lvlJc w:val="left"/>
      <w:pPr>
        <w:ind w:left="3765" w:hanging="210"/>
      </w:pPr>
      <w:rPr>
        <w:rFonts w:hint="default"/>
        <w:lang w:val="ru-RU" w:eastAsia="ru-RU" w:bidi="ru-RU"/>
      </w:rPr>
    </w:lvl>
    <w:lvl w:ilvl="3" w:tplc="D6E6D104">
      <w:numFmt w:val="bullet"/>
      <w:lvlText w:val="•"/>
      <w:lvlJc w:val="left"/>
      <w:pPr>
        <w:ind w:left="4707" w:hanging="210"/>
      </w:pPr>
      <w:rPr>
        <w:rFonts w:hint="default"/>
        <w:lang w:val="ru-RU" w:eastAsia="ru-RU" w:bidi="ru-RU"/>
      </w:rPr>
    </w:lvl>
    <w:lvl w:ilvl="4" w:tplc="FFB66C3E">
      <w:numFmt w:val="bullet"/>
      <w:lvlText w:val="•"/>
      <w:lvlJc w:val="left"/>
      <w:pPr>
        <w:ind w:left="5650" w:hanging="210"/>
      </w:pPr>
      <w:rPr>
        <w:rFonts w:hint="default"/>
        <w:lang w:val="ru-RU" w:eastAsia="ru-RU" w:bidi="ru-RU"/>
      </w:rPr>
    </w:lvl>
    <w:lvl w:ilvl="5" w:tplc="F4309D58">
      <w:numFmt w:val="bullet"/>
      <w:lvlText w:val="•"/>
      <w:lvlJc w:val="left"/>
      <w:pPr>
        <w:ind w:left="6593" w:hanging="210"/>
      </w:pPr>
      <w:rPr>
        <w:rFonts w:hint="default"/>
        <w:lang w:val="ru-RU" w:eastAsia="ru-RU" w:bidi="ru-RU"/>
      </w:rPr>
    </w:lvl>
    <w:lvl w:ilvl="6" w:tplc="BFF0E9F0">
      <w:numFmt w:val="bullet"/>
      <w:lvlText w:val="•"/>
      <w:lvlJc w:val="left"/>
      <w:pPr>
        <w:ind w:left="7535" w:hanging="210"/>
      </w:pPr>
      <w:rPr>
        <w:rFonts w:hint="default"/>
        <w:lang w:val="ru-RU" w:eastAsia="ru-RU" w:bidi="ru-RU"/>
      </w:rPr>
    </w:lvl>
    <w:lvl w:ilvl="7" w:tplc="3772799C">
      <w:numFmt w:val="bullet"/>
      <w:lvlText w:val="•"/>
      <w:lvlJc w:val="left"/>
      <w:pPr>
        <w:ind w:left="8478" w:hanging="210"/>
      </w:pPr>
      <w:rPr>
        <w:rFonts w:hint="default"/>
        <w:lang w:val="ru-RU" w:eastAsia="ru-RU" w:bidi="ru-RU"/>
      </w:rPr>
    </w:lvl>
    <w:lvl w:ilvl="8" w:tplc="B426BAC4">
      <w:numFmt w:val="bullet"/>
      <w:lvlText w:val="•"/>
      <w:lvlJc w:val="left"/>
      <w:pPr>
        <w:ind w:left="9420" w:hanging="210"/>
      </w:pPr>
      <w:rPr>
        <w:rFonts w:hint="default"/>
        <w:lang w:val="ru-RU" w:eastAsia="ru-RU" w:bidi="ru-RU"/>
      </w:rPr>
    </w:lvl>
  </w:abstractNum>
  <w:abstractNum w:abstractNumId="42">
    <w:nsid w:val="2F1318EE"/>
    <w:multiLevelType w:val="hybridMultilevel"/>
    <w:tmpl w:val="1214F432"/>
    <w:lvl w:ilvl="0" w:tplc="DF72D608">
      <w:numFmt w:val="bullet"/>
      <w:lvlText w:val="-"/>
      <w:lvlJc w:val="left"/>
      <w:pPr>
        <w:ind w:left="1102" w:hanging="172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ru-RU" w:bidi="ru-RU"/>
      </w:rPr>
    </w:lvl>
    <w:lvl w:ilvl="1" w:tplc="809455AA">
      <w:numFmt w:val="bullet"/>
      <w:lvlText w:val="•"/>
      <w:lvlJc w:val="left"/>
      <w:pPr>
        <w:ind w:left="2120" w:hanging="172"/>
      </w:pPr>
      <w:rPr>
        <w:rFonts w:hint="default"/>
        <w:lang w:val="ru-RU" w:eastAsia="ru-RU" w:bidi="ru-RU"/>
      </w:rPr>
    </w:lvl>
    <w:lvl w:ilvl="2" w:tplc="DEDE6E40">
      <w:numFmt w:val="bullet"/>
      <w:lvlText w:val="•"/>
      <w:lvlJc w:val="left"/>
      <w:pPr>
        <w:ind w:left="3141" w:hanging="172"/>
      </w:pPr>
      <w:rPr>
        <w:rFonts w:hint="default"/>
        <w:lang w:val="ru-RU" w:eastAsia="ru-RU" w:bidi="ru-RU"/>
      </w:rPr>
    </w:lvl>
    <w:lvl w:ilvl="3" w:tplc="E46CBF3E">
      <w:numFmt w:val="bullet"/>
      <w:lvlText w:val="•"/>
      <w:lvlJc w:val="left"/>
      <w:pPr>
        <w:ind w:left="4161" w:hanging="172"/>
      </w:pPr>
      <w:rPr>
        <w:rFonts w:hint="default"/>
        <w:lang w:val="ru-RU" w:eastAsia="ru-RU" w:bidi="ru-RU"/>
      </w:rPr>
    </w:lvl>
    <w:lvl w:ilvl="4" w:tplc="66FC524C">
      <w:numFmt w:val="bullet"/>
      <w:lvlText w:val="•"/>
      <w:lvlJc w:val="left"/>
      <w:pPr>
        <w:ind w:left="5182" w:hanging="172"/>
      </w:pPr>
      <w:rPr>
        <w:rFonts w:hint="default"/>
        <w:lang w:val="ru-RU" w:eastAsia="ru-RU" w:bidi="ru-RU"/>
      </w:rPr>
    </w:lvl>
    <w:lvl w:ilvl="5" w:tplc="B420DC24">
      <w:numFmt w:val="bullet"/>
      <w:lvlText w:val="•"/>
      <w:lvlJc w:val="left"/>
      <w:pPr>
        <w:ind w:left="6203" w:hanging="172"/>
      </w:pPr>
      <w:rPr>
        <w:rFonts w:hint="default"/>
        <w:lang w:val="ru-RU" w:eastAsia="ru-RU" w:bidi="ru-RU"/>
      </w:rPr>
    </w:lvl>
    <w:lvl w:ilvl="6" w:tplc="D622703C">
      <w:numFmt w:val="bullet"/>
      <w:lvlText w:val="•"/>
      <w:lvlJc w:val="left"/>
      <w:pPr>
        <w:ind w:left="7223" w:hanging="172"/>
      </w:pPr>
      <w:rPr>
        <w:rFonts w:hint="default"/>
        <w:lang w:val="ru-RU" w:eastAsia="ru-RU" w:bidi="ru-RU"/>
      </w:rPr>
    </w:lvl>
    <w:lvl w:ilvl="7" w:tplc="2D881A48">
      <w:numFmt w:val="bullet"/>
      <w:lvlText w:val="•"/>
      <w:lvlJc w:val="left"/>
      <w:pPr>
        <w:ind w:left="8244" w:hanging="172"/>
      </w:pPr>
      <w:rPr>
        <w:rFonts w:hint="default"/>
        <w:lang w:val="ru-RU" w:eastAsia="ru-RU" w:bidi="ru-RU"/>
      </w:rPr>
    </w:lvl>
    <w:lvl w:ilvl="8" w:tplc="A5727166">
      <w:numFmt w:val="bullet"/>
      <w:lvlText w:val="•"/>
      <w:lvlJc w:val="left"/>
      <w:pPr>
        <w:ind w:left="9264" w:hanging="172"/>
      </w:pPr>
      <w:rPr>
        <w:rFonts w:hint="default"/>
        <w:lang w:val="ru-RU" w:eastAsia="ru-RU" w:bidi="ru-RU"/>
      </w:rPr>
    </w:lvl>
  </w:abstractNum>
  <w:abstractNum w:abstractNumId="43">
    <w:nsid w:val="30350B0E"/>
    <w:multiLevelType w:val="hybridMultilevel"/>
    <w:tmpl w:val="B28067F4"/>
    <w:lvl w:ilvl="0" w:tplc="7060B21A">
      <w:numFmt w:val="bullet"/>
      <w:lvlText w:val="-"/>
      <w:lvlJc w:val="left"/>
      <w:pPr>
        <w:ind w:left="70" w:hanging="165"/>
      </w:pPr>
      <w:rPr>
        <w:rFonts w:ascii="Times New Roman" w:eastAsia="Times New Roman" w:hAnsi="Times New Roman" w:cs="Times New Roman" w:hint="default"/>
        <w:spacing w:val="-2"/>
        <w:w w:val="99"/>
        <w:sz w:val="28"/>
        <w:szCs w:val="28"/>
        <w:lang w:val="ru-RU" w:eastAsia="ru-RU" w:bidi="ru-RU"/>
      </w:rPr>
    </w:lvl>
    <w:lvl w:ilvl="1" w:tplc="344A4472">
      <w:numFmt w:val="bullet"/>
      <w:lvlText w:val="-"/>
      <w:lvlJc w:val="left"/>
      <w:pPr>
        <w:ind w:left="1102" w:hanging="199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ru-RU" w:bidi="ru-RU"/>
      </w:rPr>
    </w:lvl>
    <w:lvl w:ilvl="2" w:tplc="2162F788">
      <w:numFmt w:val="bullet"/>
      <w:lvlText w:val="•"/>
      <w:lvlJc w:val="left"/>
      <w:pPr>
        <w:ind w:left="2040" w:hanging="199"/>
      </w:pPr>
      <w:rPr>
        <w:rFonts w:hint="default"/>
        <w:lang w:val="ru-RU" w:eastAsia="ru-RU" w:bidi="ru-RU"/>
      </w:rPr>
    </w:lvl>
    <w:lvl w:ilvl="3" w:tplc="E872FBF2">
      <w:numFmt w:val="bullet"/>
      <w:lvlText w:val="•"/>
      <w:lvlJc w:val="left"/>
      <w:pPr>
        <w:ind w:left="2981" w:hanging="199"/>
      </w:pPr>
      <w:rPr>
        <w:rFonts w:hint="default"/>
        <w:lang w:val="ru-RU" w:eastAsia="ru-RU" w:bidi="ru-RU"/>
      </w:rPr>
    </w:lvl>
    <w:lvl w:ilvl="4" w:tplc="2C563DF8">
      <w:numFmt w:val="bullet"/>
      <w:lvlText w:val="•"/>
      <w:lvlJc w:val="left"/>
      <w:pPr>
        <w:ind w:left="3922" w:hanging="199"/>
      </w:pPr>
      <w:rPr>
        <w:rFonts w:hint="default"/>
        <w:lang w:val="ru-RU" w:eastAsia="ru-RU" w:bidi="ru-RU"/>
      </w:rPr>
    </w:lvl>
    <w:lvl w:ilvl="5" w:tplc="E4C87F90">
      <w:numFmt w:val="bullet"/>
      <w:lvlText w:val="•"/>
      <w:lvlJc w:val="left"/>
      <w:pPr>
        <w:ind w:left="4862" w:hanging="199"/>
      </w:pPr>
      <w:rPr>
        <w:rFonts w:hint="default"/>
        <w:lang w:val="ru-RU" w:eastAsia="ru-RU" w:bidi="ru-RU"/>
      </w:rPr>
    </w:lvl>
    <w:lvl w:ilvl="6" w:tplc="2DA440D6">
      <w:numFmt w:val="bullet"/>
      <w:lvlText w:val="•"/>
      <w:lvlJc w:val="left"/>
      <w:pPr>
        <w:ind w:left="5803" w:hanging="199"/>
      </w:pPr>
      <w:rPr>
        <w:rFonts w:hint="default"/>
        <w:lang w:val="ru-RU" w:eastAsia="ru-RU" w:bidi="ru-RU"/>
      </w:rPr>
    </w:lvl>
    <w:lvl w:ilvl="7" w:tplc="D69E1E12">
      <w:numFmt w:val="bullet"/>
      <w:lvlText w:val="•"/>
      <w:lvlJc w:val="left"/>
      <w:pPr>
        <w:ind w:left="6744" w:hanging="199"/>
      </w:pPr>
      <w:rPr>
        <w:rFonts w:hint="default"/>
        <w:lang w:val="ru-RU" w:eastAsia="ru-RU" w:bidi="ru-RU"/>
      </w:rPr>
    </w:lvl>
    <w:lvl w:ilvl="8" w:tplc="0FD4BCD4">
      <w:numFmt w:val="bullet"/>
      <w:lvlText w:val="•"/>
      <w:lvlJc w:val="left"/>
      <w:pPr>
        <w:ind w:left="7684" w:hanging="199"/>
      </w:pPr>
      <w:rPr>
        <w:rFonts w:hint="default"/>
        <w:lang w:val="ru-RU" w:eastAsia="ru-RU" w:bidi="ru-RU"/>
      </w:rPr>
    </w:lvl>
  </w:abstractNum>
  <w:abstractNum w:abstractNumId="44">
    <w:nsid w:val="33E50311"/>
    <w:multiLevelType w:val="hybridMultilevel"/>
    <w:tmpl w:val="7FD46D1E"/>
    <w:lvl w:ilvl="0" w:tplc="B4140422">
      <w:start w:val="19"/>
      <w:numFmt w:val="decimal"/>
      <w:lvlText w:val="%1"/>
      <w:lvlJc w:val="left"/>
      <w:pPr>
        <w:ind w:left="2020" w:hanging="35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ru-RU" w:eastAsia="ru-RU" w:bidi="ru-RU"/>
      </w:rPr>
    </w:lvl>
    <w:lvl w:ilvl="1" w:tplc="04244D2C">
      <w:numFmt w:val="bullet"/>
      <w:lvlText w:val="•"/>
      <w:lvlJc w:val="left"/>
      <w:pPr>
        <w:ind w:left="2948" w:hanging="350"/>
      </w:pPr>
      <w:rPr>
        <w:rFonts w:hint="default"/>
        <w:lang w:val="ru-RU" w:eastAsia="ru-RU" w:bidi="ru-RU"/>
      </w:rPr>
    </w:lvl>
    <w:lvl w:ilvl="2" w:tplc="2ACAE898">
      <w:numFmt w:val="bullet"/>
      <w:lvlText w:val="•"/>
      <w:lvlJc w:val="left"/>
      <w:pPr>
        <w:ind w:left="3877" w:hanging="350"/>
      </w:pPr>
      <w:rPr>
        <w:rFonts w:hint="default"/>
        <w:lang w:val="ru-RU" w:eastAsia="ru-RU" w:bidi="ru-RU"/>
      </w:rPr>
    </w:lvl>
    <w:lvl w:ilvl="3" w:tplc="8D20AA5E">
      <w:numFmt w:val="bullet"/>
      <w:lvlText w:val="•"/>
      <w:lvlJc w:val="left"/>
      <w:pPr>
        <w:ind w:left="4805" w:hanging="350"/>
      </w:pPr>
      <w:rPr>
        <w:rFonts w:hint="default"/>
        <w:lang w:val="ru-RU" w:eastAsia="ru-RU" w:bidi="ru-RU"/>
      </w:rPr>
    </w:lvl>
    <w:lvl w:ilvl="4" w:tplc="894CC7F0">
      <w:numFmt w:val="bullet"/>
      <w:lvlText w:val="•"/>
      <w:lvlJc w:val="left"/>
      <w:pPr>
        <w:ind w:left="5734" w:hanging="350"/>
      </w:pPr>
      <w:rPr>
        <w:rFonts w:hint="default"/>
        <w:lang w:val="ru-RU" w:eastAsia="ru-RU" w:bidi="ru-RU"/>
      </w:rPr>
    </w:lvl>
    <w:lvl w:ilvl="5" w:tplc="E718283C">
      <w:numFmt w:val="bullet"/>
      <w:lvlText w:val="•"/>
      <w:lvlJc w:val="left"/>
      <w:pPr>
        <w:ind w:left="6663" w:hanging="350"/>
      </w:pPr>
      <w:rPr>
        <w:rFonts w:hint="default"/>
        <w:lang w:val="ru-RU" w:eastAsia="ru-RU" w:bidi="ru-RU"/>
      </w:rPr>
    </w:lvl>
    <w:lvl w:ilvl="6" w:tplc="F28C85BE">
      <w:numFmt w:val="bullet"/>
      <w:lvlText w:val="•"/>
      <w:lvlJc w:val="left"/>
      <w:pPr>
        <w:ind w:left="7591" w:hanging="350"/>
      </w:pPr>
      <w:rPr>
        <w:rFonts w:hint="default"/>
        <w:lang w:val="ru-RU" w:eastAsia="ru-RU" w:bidi="ru-RU"/>
      </w:rPr>
    </w:lvl>
    <w:lvl w:ilvl="7" w:tplc="4322E4E4">
      <w:numFmt w:val="bullet"/>
      <w:lvlText w:val="•"/>
      <w:lvlJc w:val="left"/>
      <w:pPr>
        <w:ind w:left="8520" w:hanging="350"/>
      </w:pPr>
      <w:rPr>
        <w:rFonts w:hint="default"/>
        <w:lang w:val="ru-RU" w:eastAsia="ru-RU" w:bidi="ru-RU"/>
      </w:rPr>
    </w:lvl>
    <w:lvl w:ilvl="8" w:tplc="C0D8C848">
      <w:numFmt w:val="bullet"/>
      <w:lvlText w:val="•"/>
      <w:lvlJc w:val="left"/>
      <w:pPr>
        <w:ind w:left="9448" w:hanging="350"/>
      </w:pPr>
      <w:rPr>
        <w:rFonts w:hint="default"/>
        <w:lang w:val="ru-RU" w:eastAsia="ru-RU" w:bidi="ru-RU"/>
      </w:rPr>
    </w:lvl>
  </w:abstractNum>
  <w:abstractNum w:abstractNumId="45">
    <w:nsid w:val="3414164E"/>
    <w:multiLevelType w:val="hybridMultilevel"/>
    <w:tmpl w:val="C3F2978C"/>
    <w:lvl w:ilvl="0" w:tplc="57A607AC">
      <w:start w:val="1"/>
      <w:numFmt w:val="decimal"/>
      <w:lvlText w:val="%1"/>
      <w:lvlJc w:val="left"/>
      <w:pPr>
        <w:ind w:left="1312" w:hanging="211"/>
        <w:jc w:val="left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8"/>
        <w:szCs w:val="28"/>
        <w:lang w:val="ru-RU" w:eastAsia="ru-RU" w:bidi="ru-RU"/>
      </w:rPr>
    </w:lvl>
    <w:lvl w:ilvl="1" w:tplc="A2CA93AA">
      <w:numFmt w:val="bullet"/>
      <w:lvlText w:val="•"/>
      <w:lvlJc w:val="left"/>
      <w:pPr>
        <w:ind w:left="2318" w:hanging="211"/>
      </w:pPr>
      <w:rPr>
        <w:rFonts w:hint="default"/>
        <w:lang w:val="ru-RU" w:eastAsia="ru-RU" w:bidi="ru-RU"/>
      </w:rPr>
    </w:lvl>
    <w:lvl w:ilvl="2" w:tplc="70DE957C">
      <w:numFmt w:val="bullet"/>
      <w:lvlText w:val="•"/>
      <w:lvlJc w:val="left"/>
      <w:pPr>
        <w:ind w:left="3317" w:hanging="211"/>
      </w:pPr>
      <w:rPr>
        <w:rFonts w:hint="default"/>
        <w:lang w:val="ru-RU" w:eastAsia="ru-RU" w:bidi="ru-RU"/>
      </w:rPr>
    </w:lvl>
    <w:lvl w:ilvl="3" w:tplc="1D9C55A4">
      <w:numFmt w:val="bullet"/>
      <w:lvlText w:val="•"/>
      <w:lvlJc w:val="left"/>
      <w:pPr>
        <w:ind w:left="4315" w:hanging="211"/>
      </w:pPr>
      <w:rPr>
        <w:rFonts w:hint="default"/>
        <w:lang w:val="ru-RU" w:eastAsia="ru-RU" w:bidi="ru-RU"/>
      </w:rPr>
    </w:lvl>
    <w:lvl w:ilvl="4" w:tplc="D102E3E2">
      <w:numFmt w:val="bullet"/>
      <w:lvlText w:val="•"/>
      <w:lvlJc w:val="left"/>
      <w:pPr>
        <w:ind w:left="5314" w:hanging="211"/>
      </w:pPr>
      <w:rPr>
        <w:rFonts w:hint="default"/>
        <w:lang w:val="ru-RU" w:eastAsia="ru-RU" w:bidi="ru-RU"/>
      </w:rPr>
    </w:lvl>
    <w:lvl w:ilvl="5" w:tplc="F6248304">
      <w:numFmt w:val="bullet"/>
      <w:lvlText w:val="•"/>
      <w:lvlJc w:val="left"/>
      <w:pPr>
        <w:ind w:left="6313" w:hanging="211"/>
      </w:pPr>
      <w:rPr>
        <w:rFonts w:hint="default"/>
        <w:lang w:val="ru-RU" w:eastAsia="ru-RU" w:bidi="ru-RU"/>
      </w:rPr>
    </w:lvl>
    <w:lvl w:ilvl="6" w:tplc="B07298C2">
      <w:numFmt w:val="bullet"/>
      <w:lvlText w:val="•"/>
      <w:lvlJc w:val="left"/>
      <w:pPr>
        <w:ind w:left="7311" w:hanging="211"/>
      </w:pPr>
      <w:rPr>
        <w:rFonts w:hint="default"/>
        <w:lang w:val="ru-RU" w:eastAsia="ru-RU" w:bidi="ru-RU"/>
      </w:rPr>
    </w:lvl>
    <w:lvl w:ilvl="7" w:tplc="F79A6940">
      <w:numFmt w:val="bullet"/>
      <w:lvlText w:val="•"/>
      <w:lvlJc w:val="left"/>
      <w:pPr>
        <w:ind w:left="8310" w:hanging="211"/>
      </w:pPr>
      <w:rPr>
        <w:rFonts w:hint="default"/>
        <w:lang w:val="ru-RU" w:eastAsia="ru-RU" w:bidi="ru-RU"/>
      </w:rPr>
    </w:lvl>
    <w:lvl w:ilvl="8" w:tplc="44700172">
      <w:numFmt w:val="bullet"/>
      <w:lvlText w:val="•"/>
      <w:lvlJc w:val="left"/>
      <w:pPr>
        <w:ind w:left="9308" w:hanging="211"/>
      </w:pPr>
      <w:rPr>
        <w:rFonts w:hint="default"/>
        <w:lang w:val="ru-RU" w:eastAsia="ru-RU" w:bidi="ru-RU"/>
      </w:rPr>
    </w:lvl>
  </w:abstractNum>
  <w:abstractNum w:abstractNumId="46">
    <w:nsid w:val="375743C4"/>
    <w:multiLevelType w:val="hybridMultilevel"/>
    <w:tmpl w:val="0EE82936"/>
    <w:lvl w:ilvl="0" w:tplc="6BD0963A">
      <w:start w:val="1"/>
      <w:numFmt w:val="decimal"/>
      <w:lvlText w:val="%1."/>
      <w:lvlJc w:val="left"/>
      <w:pPr>
        <w:ind w:left="1102" w:hanging="460"/>
        <w:jc w:val="left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ru-RU" w:bidi="ru-RU"/>
      </w:rPr>
    </w:lvl>
    <w:lvl w:ilvl="1" w:tplc="9DE268DE">
      <w:numFmt w:val="bullet"/>
      <w:lvlText w:val="•"/>
      <w:lvlJc w:val="left"/>
      <w:pPr>
        <w:ind w:left="2120" w:hanging="460"/>
      </w:pPr>
      <w:rPr>
        <w:rFonts w:hint="default"/>
        <w:lang w:val="ru-RU" w:eastAsia="ru-RU" w:bidi="ru-RU"/>
      </w:rPr>
    </w:lvl>
    <w:lvl w:ilvl="2" w:tplc="A56006FC">
      <w:numFmt w:val="bullet"/>
      <w:lvlText w:val="•"/>
      <w:lvlJc w:val="left"/>
      <w:pPr>
        <w:ind w:left="3141" w:hanging="460"/>
      </w:pPr>
      <w:rPr>
        <w:rFonts w:hint="default"/>
        <w:lang w:val="ru-RU" w:eastAsia="ru-RU" w:bidi="ru-RU"/>
      </w:rPr>
    </w:lvl>
    <w:lvl w:ilvl="3" w:tplc="715C36FE">
      <w:numFmt w:val="bullet"/>
      <w:lvlText w:val="•"/>
      <w:lvlJc w:val="left"/>
      <w:pPr>
        <w:ind w:left="4161" w:hanging="460"/>
      </w:pPr>
      <w:rPr>
        <w:rFonts w:hint="default"/>
        <w:lang w:val="ru-RU" w:eastAsia="ru-RU" w:bidi="ru-RU"/>
      </w:rPr>
    </w:lvl>
    <w:lvl w:ilvl="4" w:tplc="1F30E650">
      <w:numFmt w:val="bullet"/>
      <w:lvlText w:val="•"/>
      <w:lvlJc w:val="left"/>
      <w:pPr>
        <w:ind w:left="5182" w:hanging="460"/>
      </w:pPr>
      <w:rPr>
        <w:rFonts w:hint="default"/>
        <w:lang w:val="ru-RU" w:eastAsia="ru-RU" w:bidi="ru-RU"/>
      </w:rPr>
    </w:lvl>
    <w:lvl w:ilvl="5" w:tplc="3BF0E9D4">
      <w:numFmt w:val="bullet"/>
      <w:lvlText w:val="•"/>
      <w:lvlJc w:val="left"/>
      <w:pPr>
        <w:ind w:left="6203" w:hanging="460"/>
      </w:pPr>
      <w:rPr>
        <w:rFonts w:hint="default"/>
        <w:lang w:val="ru-RU" w:eastAsia="ru-RU" w:bidi="ru-RU"/>
      </w:rPr>
    </w:lvl>
    <w:lvl w:ilvl="6" w:tplc="FE4085CA">
      <w:numFmt w:val="bullet"/>
      <w:lvlText w:val="•"/>
      <w:lvlJc w:val="left"/>
      <w:pPr>
        <w:ind w:left="7223" w:hanging="460"/>
      </w:pPr>
      <w:rPr>
        <w:rFonts w:hint="default"/>
        <w:lang w:val="ru-RU" w:eastAsia="ru-RU" w:bidi="ru-RU"/>
      </w:rPr>
    </w:lvl>
    <w:lvl w:ilvl="7" w:tplc="FE14D122">
      <w:numFmt w:val="bullet"/>
      <w:lvlText w:val="•"/>
      <w:lvlJc w:val="left"/>
      <w:pPr>
        <w:ind w:left="8244" w:hanging="460"/>
      </w:pPr>
      <w:rPr>
        <w:rFonts w:hint="default"/>
        <w:lang w:val="ru-RU" w:eastAsia="ru-RU" w:bidi="ru-RU"/>
      </w:rPr>
    </w:lvl>
    <w:lvl w:ilvl="8" w:tplc="B386A328">
      <w:numFmt w:val="bullet"/>
      <w:lvlText w:val="•"/>
      <w:lvlJc w:val="left"/>
      <w:pPr>
        <w:ind w:left="9264" w:hanging="460"/>
      </w:pPr>
      <w:rPr>
        <w:rFonts w:hint="default"/>
        <w:lang w:val="ru-RU" w:eastAsia="ru-RU" w:bidi="ru-RU"/>
      </w:rPr>
    </w:lvl>
  </w:abstractNum>
  <w:abstractNum w:abstractNumId="47">
    <w:nsid w:val="37893D5C"/>
    <w:multiLevelType w:val="hybridMultilevel"/>
    <w:tmpl w:val="619E870E"/>
    <w:lvl w:ilvl="0" w:tplc="8676F10A">
      <w:start w:val="1"/>
      <w:numFmt w:val="decimal"/>
      <w:lvlText w:val="%1."/>
      <w:lvlJc w:val="left"/>
      <w:pPr>
        <w:ind w:left="1102" w:hanging="312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C1C8C24C">
      <w:numFmt w:val="bullet"/>
      <w:lvlText w:val="•"/>
      <w:lvlJc w:val="left"/>
      <w:pPr>
        <w:ind w:left="2120" w:hanging="312"/>
      </w:pPr>
      <w:rPr>
        <w:rFonts w:hint="default"/>
        <w:lang w:val="ru-RU" w:eastAsia="ru-RU" w:bidi="ru-RU"/>
      </w:rPr>
    </w:lvl>
    <w:lvl w:ilvl="2" w:tplc="5B843128">
      <w:numFmt w:val="bullet"/>
      <w:lvlText w:val="•"/>
      <w:lvlJc w:val="left"/>
      <w:pPr>
        <w:ind w:left="3141" w:hanging="312"/>
      </w:pPr>
      <w:rPr>
        <w:rFonts w:hint="default"/>
        <w:lang w:val="ru-RU" w:eastAsia="ru-RU" w:bidi="ru-RU"/>
      </w:rPr>
    </w:lvl>
    <w:lvl w:ilvl="3" w:tplc="3F368930">
      <w:numFmt w:val="bullet"/>
      <w:lvlText w:val="•"/>
      <w:lvlJc w:val="left"/>
      <w:pPr>
        <w:ind w:left="4161" w:hanging="312"/>
      </w:pPr>
      <w:rPr>
        <w:rFonts w:hint="default"/>
        <w:lang w:val="ru-RU" w:eastAsia="ru-RU" w:bidi="ru-RU"/>
      </w:rPr>
    </w:lvl>
    <w:lvl w:ilvl="4" w:tplc="6270D0BE">
      <w:numFmt w:val="bullet"/>
      <w:lvlText w:val="•"/>
      <w:lvlJc w:val="left"/>
      <w:pPr>
        <w:ind w:left="5182" w:hanging="312"/>
      </w:pPr>
      <w:rPr>
        <w:rFonts w:hint="default"/>
        <w:lang w:val="ru-RU" w:eastAsia="ru-RU" w:bidi="ru-RU"/>
      </w:rPr>
    </w:lvl>
    <w:lvl w:ilvl="5" w:tplc="7F5EAFA0">
      <w:numFmt w:val="bullet"/>
      <w:lvlText w:val="•"/>
      <w:lvlJc w:val="left"/>
      <w:pPr>
        <w:ind w:left="6203" w:hanging="312"/>
      </w:pPr>
      <w:rPr>
        <w:rFonts w:hint="default"/>
        <w:lang w:val="ru-RU" w:eastAsia="ru-RU" w:bidi="ru-RU"/>
      </w:rPr>
    </w:lvl>
    <w:lvl w:ilvl="6" w:tplc="1DC43B0C">
      <w:numFmt w:val="bullet"/>
      <w:lvlText w:val="•"/>
      <w:lvlJc w:val="left"/>
      <w:pPr>
        <w:ind w:left="7223" w:hanging="312"/>
      </w:pPr>
      <w:rPr>
        <w:rFonts w:hint="default"/>
        <w:lang w:val="ru-RU" w:eastAsia="ru-RU" w:bidi="ru-RU"/>
      </w:rPr>
    </w:lvl>
    <w:lvl w:ilvl="7" w:tplc="C096EEDE">
      <w:numFmt w:val="bullet"/>
      <w:lvlText w:val="•"/>
      <w:lvlJc w:val="left"/>
      <w:pPr>
        <w:ind w:left="8244" w:hanging="312"/>
      </w:pPr>
      <w:rPr>
        <w:rFonts w:hint="default"/>
        <w:lang w:val="ru-RU" w:eastAsia="ru-RU" w:bidi="ru-RU"/>
      </w:rPr>
    </w:lvl>
    <w:lvl w:ilvl="8" w:tplc="51EC33D2">
      <w:numFmt w:val="bullet"/>
      <w:lvlText w:val="•"/>
      <w:lvlJc w:val="left"/>
      <w:pPr>
        <w:ind w:left="9264" w:hanging="312"/>
      </w:pPr>
      <w:rPr>
        <w:rFonts w:hint="default"/>
        <w:lang w:val="ru-RU" w:eastAsia="ru-RU" w:bidi="ru-RU"/>
      </w:rPr>
    </w:lvl>
  </w:abstractNum>
  <w:abstractNum w:abstractNumId="48">
    <w:nsid w:val="388C16BF"/>
    <w:multiLevelType w:val="hybridMultilevel"/>
    <w:tmpl w:val="BF70A1DC"/>
    <w:lvl w:ilvl="0" w:tplc="22E639CC">
      <w:numFmt w:val="bullet"/>
      <w:lvlText w:val="-"/>
      <w:lvlJc w:val="left"/>
      <w:pPr>
        <w:ind w:left="1120" w:hanging="15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ru-RU" w:bidi="ru-RU"/>
      </w:rPr>
    </w:lvl>
    <w:lvl w:ilvl="1" w:tplc="A8601A1A">
      <w:numFmt w:val="bullet"/>
      <w:lvlText w:val="•"/>
      <w:lvlJc w:val="left"/>
      <w:pPr>
        <w:ind w:left="2138" w:hanging="154"/>
      </w:pPr>
      <w:rPr>
        <w:rFonts w:hint="default"/>
        <w:lang w:val="ru-RU" w:eastAsia="ru-RU" w:bidi="ru-RU"/>
      </w:rPr>
    </w:lvl>
    <w:lvl w:ilvl="2" w:tplc="A1CA67CC">
      <w:numFmt w:val="bullet"/>
      <w:lvlText w:val="•"/>
      <w:lvlJc w:val="left"/>
      <w:pPr>
        <w:ind w:left="3157" w:hanging="154"/>
      </w:pPr>
      <w:rPr>
        <w:rFonts w:hint="default"/>
        <w:lang w:val="ru-RU" w:eastAsia="ru-RU" w:bidi="ru-RU"/>
      </w:rPr>
    </w:lvl>
    <w:lvl w:ilvl="3" w:tplc="97506E6A">
      <w:numFmt w:val="bullet"/>
      <w:lvlText w:val="•"/>
      <w:lvlJc w:val="left"/>
      <w:pPr>
        <w:ind w:left="4175" w:hanging="154"/>
      </w:pPr>
      <w:rPr>
        <w:rFonts w:hint="default"/>
        <w:lang w:val="ru-RU" w:eastAsia="ru-RU" w:bidi="ru-RU"/>
      </w:rPr>
    </w:lvl>
    <w:lvl w:ilvl="4" w:tplc="70026F02">
      <w:numFmt w:val="bullet"/>
      <w:lvlText w:val="•"/>
      <w:lvlJc w:val="left"/>
      <w:pPr>
        <w:ind w:left="5194" w:hanging="154"/>
      </w:pPr>
      <w:rPr>
        <w:rFonts w:hint="default"/>
        <w:lang w:val="ru-RU" w:eastAsia="ru-RU" w:bidi="ru-RU"/>
      </w:rPr>
    </w:lvl>
    <w:lvl w:ilvl="5" w:tplc="247E6F1A">
      <w:numFmt w:val="bullet"/>
      <w:lvlText w:val="•"/>
      <w:lvlJc w:val="left"/>
      <w:pPr>
        <w:ind w:left="6213" w:hanging="154"/>
      </w:pPr>
      <w:rPr>
        <w:rFonts w:hint="default"/>
        <w:lang w:val="ru-RU" w:eastAsia="ru-RU" w:bidi="ru-RU"/>
      </w:rPr>
    </w:lvl>
    <w:lvl w:ilvl="6" w:tplc="9904DEBC">
      <w:numFmt w:val="bullet"/>
      <w:lvlText w:val="•"/>
      <w:lvlJc w:val="left"/>
      <w:pPr>
        <w:ind w:left="7231" w:hanging="154"/>
      </w:pPr>
      <w:rPr>
        <w:rFonts w:hint="default"/>
        <w:lang w:val="ru-RU" w:eastAsia="ru-RU" w:bidi="ru-RU"/>
      </w:rPr>
    </w:lvl>
    <w:lvl w:ilvl="7" w:tplc="836E8C86">
      <w:numFmt w:val="bullet"/>
      <w:lvlText w:val="•"/>
      <w:lvlJc w:val="left"/>
      <w:pPr>
        <w:ind w:left="8250" w:hanging="154"/>
      </w:pPr>
      <w:rPr>
        <w:rFonts w:hint="default"/>
        <w:lang w:val="ru-RU" w:eastAsia="ru-RU" w:bidi="ru-RU"/>
      </w:rPr>
    </w:lvl>
    <w:lvl w:ilvl="8" w:tplc="7CCC30E8">
      <w:numFmt w:val="bullet"/>
      <w:lvlText w:val="•"/>
      <w:lvlJc w:val="left"/>
      <w:pPr>
        <w:ind w:left="9268" w:hanging="154"/>
      </w:pPr>
      <w:rPr>
        <w:rFonts w:hint="default"/>
        <w:lang w:val="ru-RU" w:eastAsia="ru-RU" w:bidi="ru-RU"/>
      </w:rPr>
    </w:lvl>
  </w:abstractNum>
  <w:abstractNum w:abstractNumId="49">
    <w:nsid w:val="3A503D87"/>
    <w:multiLevelType w:val="hybridMultilevel"/>
    <w:tmpl w:val="4B0C9C86"/>
    <w:lvl w:ilvl="0" w:tplc="5E2427B2">
      <w:start w:val="1"/>
      <w:numFmt w:val="decimal"/>
      <w:lvlText w:val="%1"/>
      <w:lvlJc w:val="left"/>
      <w:pPr>
        <w:ind w:left="1102" w:hanging="232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21FE7508">
      <w:numFmt w:val="bullet"/>
      <w:lvlText w:val="•"/>
      <w:lvlJc w:val="left"/>
      <w:pPr>
        <w:ind w:left="2120" w:hanging="232"/>
      </w:pPr>
      <w:rPr>
        <w:rFonts w:hint="default"/>
        <w:lang w:val="ru-RU" w:eastAsia="ru-RU" w:bidi="ru-RU"/>
      </w:rPr>
    </w:lvl>
    <w:lvl w:ilvl="2" w:tplc="11D0DE88">
      <w:numFmt w:val="bullet"/>
      <w:lvlText w:val="•"/>
      <w:lvlJc w:val="left"/>
      <w:pPr>
        <w:ind w:left="3141" w:hanging="232"/>
      </w:pPr>
      <w:rPr>
        <w:rFonts w:hint="default"/>
        <w:lang w:val="ru-RU" w:eastAsia="ru-RU" w:bidi="ru-RU"/>
      </w:rPr>
    </w:lvl>
    <w:lvl w:ilvl="3" w:tplc="9D042E08">
      <w:numFmt w:val="bullet"/>
      <w:lvlText w:val="•"/>
      <w:lvlJc w:val="left"/>
      <w:pPr>
        <w:ind w:left="4161" w:hanging="232"/>
      </w:pPr>
      <w:rPr>
        <w:rFonts w:hint="default"/>
        <w:lang w:val="ru-RU" w:eastAsia="ru-RU" w:bidi="ru-RU"/>
      </w:rPr>
    </w:lvl>
    <w:lvl w:ilvl="4" w:tplc="471EADB4">
      <w:numFmt w:val="bullet"/>
      <w:lvlText w:val="•"/>
      <w:lvlJc w:val="left"/>
      <w:pPr>
        <w:ind w:left="5182" w:hanging="232"/>
      </w:pPr>
      <w:rPr>
        <w:rFonts w:hint="default"/>
        <w:lang w:val="ru-RU" w:eastAsia="ru-RU" w:bidi="ru-RU"/>
      </w:rPr>
    </w:lvl>
    <w:lvl w:ilvl="5" w:tplc="515A51C0">
      <w:numFmt w:val="bullet"/>
      <w:lvlText w:val="•"/>
      <w:lvlJc w:val="left"/>
      <w:pPr>
        <w:ind w:left="6203" w:hanging="232"/>
      </w:pPr>
      <w:rPr>
        <w:rFonts w:hint="default"/>
        <w:lang w:val="ru-RU" w:eastAsia="ru-RU" w:bidi="ru-RU"/>
      </w:rPr>
    </w:lvl>
    <w:lvl w:ilvl="6" w:tplc="C758FBB8">
      <w:numFmt w:val="bullet"/>
      <w:lvlText w:val="•"/>
      <w:lvlJc w:val="left"/>
      <w:pPr>
        <w:ind w:left="7223" w:hanging="232"/>
      </w:pPr>
      <w:rPr>
        <w:rFonts w:hint="default"/>
        <w:lang w:val="ru-RU" w:eastAsia="ru-RU" w:bidi="ru-RU"/>
      </w:rPr>
    </w:lvl>
    <w:lvl w:ilvl="7" w:tplc="4FCCC806">
      <w:numFmt w:val="bullet"/>
      <w:lvlText w:val="•"/>
      <w:lvlJc w:val="left"/>
      <w:pPr>
        <w:ind w:left="8244" w:hanging="232"/>
      </w:pPr>
      <w:rPr>
        <w:rFonts w:hint="default"/>
        <w:lang w:val="ru-RU" w:eastAsia="ru-RU" w:bidi="ru-RU"/>
      </w:rPr>
    </w:lvl>
    <w:lvl w:ilvl="8" w:tplc="0C965956">
      <w:numFmt w:val="bullet"/>
      <w:lvlText w:val="•"/>
      <w:lvlJc w:val="left"/>
      <w:pPr>
        <w:ind w:left="9264" w:hanging="232"/>
      </w:pPr>
      <w:rPr>
        <w:rFonts w:hint="default"/>
        <w:lang w:val="ru-RU" w:eastAsia="ru-RU" w:bidi="ru-RU"/>
      </w:rPr>
    </w:lvl>
  </w:abstractNum>
  <w:abstractNum w:abstractNumId="50">
    <w:nsid w:val="3A673843"/>
    <w:multiLevelType w:val="hybridMultilevel"/>
    <w:tmpl w:val="53CC3E20"/>
    <w:lvl w:ilvl="0" w:tplc="C8B2FDA6">
      <w:start w:val="6"/>
      <w:numFmt w:val="decimal"/>
      <w:lvlText w:val="%1"/>
      <w:lvlJc w:val="left"/>
      <w:pPr>
        <w:ind w:left="1102" w:hanging="250"/>
        <w:jc w:val="left"/>
      </w:pPr>
      <w:rPr>
        <w:rFonts w:ascii="Times New Roman" w:eastAsia="Times New Roman" w:hAnsi="Times New Roman" w:cs="Times New Roman" w:hint="default"/>
        <w:spacing w:val="-31"/>
        <w:w w:val="100"/>
        <w:sz w:val="28"/>
        <w:szCs w:val="28"/>
        <w:lang w:val="ru-RU" w:eastAsia="ru-RU" w:bidi="ru-RU"/>
      </w:rPr>
    </w:lvl>
    <w:lvl w:ilvl="1" w:tplc="6AEA071E">
      <w:numFmt w:val="bullet"/>
      <w:lvlText w:val="•"/>
      <w:lvlJc w:val="left"/>
      <w:pPr>
        <w:ind w:left="2120" w:hanging="250"/>
      </w:pPr>
      <w:rPr>
        <w:rFonts w:hint="default"/>
        <w:lang w:val="ru-RU" w:eastAsia="ru-RU" w:bidi="ru-RU"/>
      </w:rPr>
    </w:lvl>
    <w:lvl w:ilvl="2" w:tplc="56C2C9C8">
      <w:numFmt w:val="bullet"/>
      <w:lvlText w:val="•"/>
      <w:lvlJc w:val="left"/>
      <w:pPr>
        <w:ind w:left="3141" w:hanging="250"/>
      </w:pPr>
      <w:rPr>
        <w:rFonts w:hint="default"/>
        <w:lang w:val="ru-RU" w:eastAsia="ru-RU" w:bidi="ru-RU"/>
      </w:rPr>
    </w:lvl>
    <w:lvl w:ilvl="3" w:tplc="78EEB58C">
      <w:numFmt w:val="bullet"/>
      <w:lvlText w:val="•"/>
      <w:lvlJc w:val="left"/>
      <w:pPr>
        <w:ind w:left="4161" w:hanging="250"/>
      </w:pPr>
      <w:rPr>
        <w:rFonts w:hint="default"/>
        <w:lang w:val="ru-RU" w:eastAsia="ru-RU" w:bidi="ru-RU"/>
      </w:rPr>
    </w:lvl>
    <w:lvl w:ilvl="4" w:tplc="70CCCFAC">
      <w:numFmt w:val="bullet"/>
      <w:lvlText w:val="•"/>
      <w:lvlJc w:val="left"/>
      <w:pPr>
        <w:ind w:left="5182" w:hanging="250"/>
      </w:pPr>
      <w:rPr>
        <w:rFonts w:hint="default"/>
        <w:lang w:val="ru-RU" w:eastAsia="ru-RU" w:bidi="ru-RU"/>
      </w:rPr>
    </w:lvl>
    <w:lvl w:ilvl="5" w:tplc="8E6EA504">
      <w:numFmt w:val="bullet"/>
      <w:lvlText w:val="•"/>
      <w:lvlJc w:val="left"/>
      <w:pPr>
        <w:ind w:left="6203" w:hanging="250"/>
      </w:pPr>
      <w:rPr>
        <w:rFonts w:hint="default"/>
        <w:lang w:val="ru-RU" w:eastAsia="ru-RU" w:bidi="ru-RU"/>
      </w:rPr>
    </w:lvl>
    <w:lvl w:ilvl="6" w:tplc="FEF80B30">
      <w:numFmt w:val="bullet"/>
      <w:lvlText w:val="•"/>
      <w:lvlJc w:val="left"/>
      <w:pPr>
        <w:ind w:left="7223" w:hanging="250"/>
      </w:pPr>
      <w:rPr>
        <w:rFonts w:hint="default"/>
        <w:lang w:val="ru-RU" w:eastAsia="ru-RU" w:bidi="ru-RU"/>
      </w:rPr>
    </w:lvl>
    <w:lvl w:ilvl="7" w:tplc="B270DF94">
      <w:numFmt w:val="bullet"/>
      <w:lvlText w:val="•"/>
      <w:lvlJc w:val="left"/>
      <w:pPr>
        <w:ind w:left="8244" w:hanging="250"/>
      </w:pPr>
      <w:rPr>
        <w:rFonts w:hint="default"/>
        <w:lang w:val="ru-RU" w:eastAsia="ru-RU" w:bidi="ru-RU"/>
      </w:rPr>
    </w:lvl>
    <w:lvl w:ilvl="8" w:tplc="E084C552">
      <w:numFmt w:val="bullet"/>
      <w:lvlText w:val="•"/>
      <w:lvlJc w:val="left"/>
      <w:pPr>
        <w:ind w:left="9264" w:hanging="250"/>
      </w:pPr>
      <w:rPr>
        <w:rFonts w:hint="default"/>
        <w:lang w:val="ru-RU" w:eastAsia="ru-RU" w:bidi="ru-RU"/>
      </w:rPr>
    </w:lvl>
  </w:abstractNum>
  <w:abstractNum w:abstractNumId="51">
    <w:nsid w:val="3B8053A7"/>
    <w:multiLevelType w:val="hybridMultilevel"/>
    <w:tmpl w:val="ED94E33E"/>
    <w:lvl w:ilvl="0" w:tplc="5B0E7F76">
      <w:start w:val="1"/>
      <w:numFmt w:val="decimal"/>
      <w:lvlText w:val="%1."/>
      <w:lvlJc w:val="left"/>
      <w:pPr>
        <w:ind w:left="1102" w:hanging="334"/>
        <w:jc w:val="left"/>
      </w:pPr>
      <w:rPr>
        <w:rFonts w:ascii="Times New Roman" w:eastAsia="Times New Roman" w:hAnsi="Times New Roman" w:cs="Times New Roman" w:hint="default"/>
        <w:spacing w:val="-18"/>
        <w:w w:val="100"/>
        <w:sz w:val="28"/>
        <w:szCs w:val="28"/>
        <w:lang w:val="ru-RU" w:eastAsia="ru-RU" w:bidi="ru-RU"/>
      </w:rPr>
    </w:lvl>
    <w:lvl w:ilvl="1" w:tplc="5E0ECE58">
      <w:numFmt w:val="bullet"/>
      <w:lvlText w:val="•"/>
      <w:lvlJc w:val="left"/>
      <w:pPr>
        <w:ind w:left="2120" w:hanging="334"/>
      </w:pPr>
      <w:rPr>
        <w:rFonts w:hint="default"/>
        <w:lang w:val="ru-RU" w:eastAsia="ru-RU" w:bidi="ru-RU"/>
      </w:rPr>
    </w:lvl>
    <w:lvl w:ilvl="2" w:tplc="8800F230">
      <w:numFmt w:val="bullet"/>
      <w:lvlText w:val="•"/>
      <w:lvlJc w:val="left"/>
      <w:pPr>
        <w:ind w:left="3141" w:hanging="334"/>
      </w:pPr>
      <w:rPr>
        <w:rFonts w:hint="default"/>
        <w:lang w:val="ru-RU" w:eastAsia="ru-RU" w:bidi="ru-RU"/>
      </w:rPr>
    </w:lvl>
    <w:lvl w:ilvl="3" w:tplc="CFF2F0A6">
      <w:numFmt w:val="bullet"/>
      <w:lvlText w:val="•"/>
      <w:lvlJc w:val="left"/>
      <w:pPr>
        <w:ind w:left="4161" w:hanging="334"/>
      </w:pPr>
      <w:rPr>
        <w:rFonts w:hint="default"/>
        <w:lang w:val="ru-RU" w:eastAsia="ru-RU" w:bidi="ru-RU"/>
      </w:rPr>
    </w:lvl>
    <w:lvl w:ilvl="4" w:tplc="9BC4444A">
      <w:numFmt w:val="bullet"/>
      <w:lvlText w:val="•"/>
      <w:lvlJc w:val="left"/>
      <w:pPr>
        <w:ind w:left="5182" w:hanging="334"/>
      </w:pPr>
      <w:rPr>
        <w:rFonts w:hint="default"/>
        <w:lang w:val="ru-RU" w:eastAsia="ru-RU" w:bidi="ru-RU"/>
      </w:rPr>
    </w:lvl>
    <w:lvl w:ilvl="5" w:tplc="1C2C1A84">
      <w:numFmt w:val="bullet"/>
      <w:lvlText w:val="•"/>
      <w:lvlJc w:val="left"/>
      <w:pPr>
        <w:ind w:left="6203" w:hanging="334"/>
      </w:pPr>
      <w:rPr>
        <w:rFonts w:hint="default"/>
        <w:lang w:val="ru-RU" w:eastAsia="ru-RU" w:bidi="ru-RU"/>
      </w:rPr>
    </w:lvl>
    <w:lvl w:ilvl="6" w:tplc="C03070B2">
      <w:numFmt w:val="bullet"/>
      <w:lvlText w:val="•"/>
      <w:lvlJc w:val="left"/>
      <w:pPr>
        <w:ind w:left="7223" w:hanging="334"/>
      </w:pPr>
      <w:rPr>
        <w:rFonts w:hint="default"/>
        <w:lang w:val="ru-RU" w:eastAsia="ru-RU" w:bidi="ru-RU"/>
      </w:rPr>
    </w:lvl>
    <w:lvl w:ilvl="7" w:tplc="D0C24B82">
      <w:numFmt w:val="bullet"/>
      <w:lvlText w:val="•"/>
      <w:lvlJc w:val="left"/>
      <w:pPr>
        <w:ind w:left="8244" w:hanging="334"/>
      </w:pPr>
      <w:rPr>
        <w:rFonts w:hint="default"/>
        <w:lang w:val="ru-RU" w:eastAsia="ru-RU" w:bidi="ru-RU"/>
      </w:rPr>
    </w:lvl>
    <w:lvl w:ilvl="8" w:tplc="0D745830">
      <w:numFmt w:val="bullet"/>
      <w:lvlText w:val="•"/>
      <w:lvlJc w:val="left"/>
      <w:pPr>
        <w:ind w:left="9264" w:hanging="334"/>
      </w:pPr>
      <w:rPr>
        <w:rFonts w:hint="default"/>
        <w:lang w:val="ru-RU" w:eastAsia="ru-RU" w:bidi="ru-RU"/>
      </w:rPr>
    </w:lvl>
  </w:abstractNum>
  <w:abstractNum w:abstractNumId="52">
    <w:nsid w:val="3D535BAD"/>
    <w:multiLevelType w:val="hybridMultilevel"/>
    <w:tmpl w:val="8F4CFEC4"/>
    <w:lvl w:ilvl="0" w:tplc="4E6ACC06">
      <w:start w:val="1"/>
      <w:numFmt w:val="decimal"/>
      <w:lvlText w:val="%1"/>
      <w:lvlJc w:val="left"/>
      <w:pPr>
        <w:ind w:left="1312" w:hanging="211"/>
        <w:jc w:val="left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8"/>
        <w:szCs w:val="28"/>
        <w:lang w:val="ru-RU" w:eastAsia="ru-RU" w:bidi="ru-RU"/>
      </w:rPr>
    </w:lvl>
    <w:lvl w:ilvl="1" w:tplc="9DB24092">
      <w:numFmt w:val="bullet"/>
      <w:lvlText w:val="•"/>
      <w:lvlJc w:val="left"/>
      <w:pPr>
        <w:ind w:left="2318" w:hanging="211"/>
      </w:pPr>
      <w:rPr>
        <w:rFonts w:hint="default"/>
        <w:lang w:val="ru-RU" w:eastAsia="ru-RU" w:bidi="ru-RU"/>
      </w:rPr>
    </w:lvl>
    <w:lvl w:ilvl="2" w:tplc="8BAE152A">
      <w:numFmt w:val="bullet"/>
      <w:lvlText w:val="•"/>
      <w:lvlJc w:val="left"/>
      <w:pPr>
        <w:ind w:left="3317" w:hanging="211"/>
      </w:pPr>
      <w:rPr>
        <w:rFonts w:hint="default"/>
        <w:lang w:val="ru-RU" w:eastAsia="ru-RU" w:bidi="ru-RU"/>
      </w:rPr>
    </w:lvl>
    <w:lvl w:ilvl="3" w:tplc="4426FAC8">
      <w:numFmt w:val="bullet"/>
      <w:lvlText w:val="•"/>
      <w:lvlJc w:val="left"/>
      <w:pPr>
        <w:ind w:left="4315" w:hanging="211"/>
      </w:pPr>
      <w:rPr>
        <w:rFonts w:hint="default"/>
        <w:lang w:val="ru-RU" w:eastAsia="ru-RU" w:bidi="ru-RU"/>
      </w:rPr>
    </w:lvl>
    <w:lvl w:ilvl="4" w:tplc="5ACE0826">
      <w:numFmt w:val="bullet"/>
      <w:lvlText w:val="•"/>
      <w:lvlJc w:val="left"/>
      <w:pPr>
        <w:ind w:left="5314" w:hanging="211"/>
      </w:pPr>
      <w:rPr>
        <w:rFonts w:hint="default"/>
        <w:lang w:val="ru-RU" w:eastAsia="ru-RU" w:bidi="ru-RU"/>
      </w:rPr>
    </w:lvl>
    <w:lvl w:ilvl="5" w:tplc="05861D9C">
      <w:numFmt w:val="bullet"/>
      <w:lvlText w:val="•"/>
      <w:lvlJc w:val="left"/>
      <w:pPr>
        <w:ind w:left="6313" w:hanging="211"/>
      </w:pPr>
      <w:rPr>
        <w:rFonts w:hint="default"/>
        <w:lang w:val="ru-RU" w:eastAsia="ru-RU" w:bidi="ru-RU"/>
      </w:rPr>
    </w:lvl>
    <w:lvl w:ilvl="6" w:tplc="2E6A0084">
      <w:numFmt w:val="bullet"/>
      <w:lvlText w:val="•"/>
      <w:lvlJc w:val="left"/>
      <w:pPr>
        <w:ind w:left="7311" w:hanging="211"/>
      </w:pPr>
      <w:rPr>
        <w:rFonts w:hint="default"/>
        <w:lang w:val="ru-RU" w:eastAsia="ru-RU" w:bidi="ru-RU"/>
      </w:rPr>
    </w:lvl>
    <w:lvl w:ilvl="7" w:tplc="46269F64">
      <w:numFmt w:val="bullet"/>
      <w:lvlText w:val="•"/>
      <w:lvlJc w:val="left"/>
      <w:pPr>
        <w:ind w:left="8310" w:hanging="211"/>
      </w:pPr>
      <w:rPr>
        <w:rFonts w:hint="default"/>
        <w:lang w:val="ru-RU" w:eastAsia="ru-RU" w:bidi="ru-RU"/>
      </w:rPr>
    </w:lvl>
    <w:lvl w:ilvl="8" w:tplc="5366039C">
      <w:numFmt w:val="bullet"/>
      <w:lvlText w:val="•"/>
      <w:lvlJc w:val="left"/>
      <w:pPr>
        <w:ind w:left="9308" w:hanging="211"/>
      </w:pPr>
      <w:rPr>
        <w:rFonts w:hint="default"/>
        <w:lang w:val="ru-RU" w:eastAsia="ru-RU" w:bidi="ru-RU"/>
      </w:rPr>
    </w:lvl>
  </w:abstractNum>
  <w:abstractNum w:abstractNumId="53">
    <w:nsid w:val="3D995B2C"/>
    <w:multiLevelType w:val="hybridMultilevel"/>
    <w:tmpl w:val="D0DAE662"/>
    <w:lvl w:ilvl="0" w:tplc="053ADC68">
      <w:start w:val="1"/>
      <w:numFmt w:val="decimal"/>
      <w:lvlText w:val="%1"/>
      <w:lvlJc w:val="left"/>
      <w:pPr>
        <w:ind w:left="1312" w:hanging="211"/>
        <w:jc w:val="left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8"/>
        <w:szCs w:val="28"/>
        <w:lang w:val="ru-RU" w:eastAsia="ru-RU" w:bidi="ru-RU"/>
      </w:rPr>
    </w:lvl>
    <w:lvl w:ilvl="1" w:tplc="25D6C9F4">
      <w:numFmt w:val="bullet"/>
      <w:lvlText w:val="•"/>
      <w:lvlJc w:val="left"/>
      <w:pPr>
        <w:ind w:left="2318" w:hanging="211"/>
      </w:pPr>
      <w:rPr>
        <w:rFonts w:hint="default"/>
        <w:lang w:val="ru-RU" w:eastAsia="ru-RU" w:bidi="ru-RU"/>
      </w:rPr>
    </w:lvl>
    <w:lvl w:ilvl="2" w:tplc="41802A92">
      <w:numFmt w:val="bullet"/>
      <w:lvlText w:val="•"/>
      <w:lvlJc w:val="left"/>
      <w:pPr>
        <w:ind w:left="3317" w:hanging="211"/>
      </w:pPr>
      <w:rPr>
        <w:rFonts w:hint="default"/>
        <w:lang w:val="ru-RU" w:eastAsia="ru-RU" w:bidi="ru-RU"/>
      </w:rPr>
    </w:lvl>
    <w:lvl w:ilvl="3" w:tplc="9D52E5AE">
      <w:numFmt w:val="bullet"/>
      <w:lvlText w:val="•"/>
      <w:lvlJc w:val="left"/>
      <w:pPr>
        <w:ind w:left="4315" w:hanging="211"/>
      </w:pPr>
      <w:rPr>
        <w:rFonts w:hint="default"/>
        <w:lang w:val="ru-RU" w:eastAsia="ru-RU" w:bidi="ru-RU"/>
      </w:rPr>
    </w:lvl>
    <w:lvl w:ilvl="4" w:tplc="F81257E6">
      <w:numFmt w:val="bullet"/>
      <w:lvlText w:val="•"/>
      <w:lvlJc w:val="left"/>
      <w:pPr>
        <w:ind w:left="5314" w:hanging="211"/>
      </w:pPr>
      <w:rPr>
        <w:rFonts w:hint="default"/>
        <w:lang w:val="ru-RU" w:eastAsia="ru-RU" w:bidi="ru-RU"/>
      </w:rPr>
    </w:lvl>
    <w:lvl w:ilvl="5" w:tplc="8FEA7CBA">
      <w:numFmt w:val="bullet"/>
      <w:lvlText w:val="•"/>
      <w:lvlJc w:val="left"/>
      <w:pPr>
        <w:ind w:left="6313" w:hanging="211"/>
      </w:pPr>
      <w:rPr>
        <w:rFonts w:hint="default"/>
        <w:lang w:val="ru-RU" w:eastAsia="ru-RU" w:bidi="ru-RU"/>
      </w:rPr>
    </w:lvl>
    <w:lvl w:ilvl="6" w:tplc="863C4E56">
      <w:numFmt w:val="bullet"/>
      <w:lvlText w:val="•"/>
      <w:lvlJc w:val="left"/>
      <w:pPr>
        <w:ind w:left="7311" w:hanging="211"/>
      </w:pPr>
      <w:rPr>
        <w:rFonts w:hint="default"/>
        <w:lang w:val="ru-RU" w:eastAsia="ru-RU" w:bidi="ru-RU"/>
      </w:rPr>
    </w:lvl>
    <w:lvl w:ilvl="7" w:tplc="B5483BF8">
      <w:numFmt w:val="bullet"/>
      <w:lvlText w:val="•"/>
      <w:lvlJc w:val="left"/>
      <w:pPr>
        <w:ind w:left="8310" w:hanging="211"/>
      </w:pPr>
      <w:rPr>
        <w:rFonts w:hint="default"/>
        <w:lang w:val="ru-RU" w:eastAsia="ru-RU" w:bidi="ru-RU"/>
      </w:rPr>
    </w:lvl>
    <w:lvl w:ilvl="8" w:tplc="E1C84102">
      <w:numFmt w:val="bullet"/>
      <w:lvlText w:val="•"/>
      <w:lvlJc w:val="left"/>
      <w:pPr>
        <w:ind w:left="9308" w:hanging="211"/>
      </w:pPr>
      <w:rPr>
        <w:rFonts w:hint="default"/>
        <w:lang w:val="ru-RU" w:eastAsia="ru-RU" w:bidi="ru-RU"/>
      </w:rPr>
    </w:lvl>
  </w:abstractNum>
  <w:abstractNum w:abstractNumId="54">
    <w:nsid w:val="3DB91D60"/>
    <w:multiLevelType w:val="hybridMultilevel"/>
    <w:tmpl w:val="684A7A3C"/>
    <w:lvl w:ilvl="0" w:tplc="E2FA2668">
      <w:start w:val="1"/>
      <w:numFmt w:val="decimal"/>
      <w:lvlText w:val="%1"/>
      <w:lvlJc w:val="left"/>
      <w:pPr>
        <w:ind w:left="1880" w:hanging="21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ru-RU" w:eastAsia="ru-RU" w:bidi="ru-RU"/>
      </w:rPr>
    </w:lvl>
    <w:lvl w:ilvl="1" w:tplc="D01690F4">
      <w:numFmt w:val="bullet"/>
      <w:lvlText w:val="•"/>
      <w:lvlJc w:val="left"/>
      <w:pPr>
        <w:ind w:left="2822" w:hanging="210"/>
      </w:pPr>
      <w:rPr>
        <w:rFonts w:hint="default"/>
        <w:lang w:val="ru-RU" w:eastAsia="ru-RU" w:bidi="ru-RU"/>
      </w:rPr>
    </w:lvl>
    <w:lvl w:ilvl="2" w:tplc="7ABE3CAE">
      <w:numFmt w:val="bullet"/>
      <w:lvlText w:val="•"/>
      <w:lvlJc w:val="left"/>
      <w:pPr>
        <w:ind w:left="3765" w:hanging="210"/>
      </w:pPr>
      <w:rPr>
        <w:rFonts w:hint="default"/>
        <w:lang w:val="ru-RU" w:eastAsia="ru-RU" w:bidi="ru-RU"/>
      </w:rPr>
    </w:lvl>
    <w:lvl w:ilvl="3" w:tplc="516295C4">
      <w:numFmt w:val="bullet"/>
      <w:lvlText w:val="•"/>
      <w:lvlJc w:val="left"/>
      <w:pPr>
        <w:ind w:left="4707" w:hanging="210"/>
      </w:pPr>
      <w:rPr>
        <w:rFonts w:hint="default"/>
        <w:lang w:val="ru-RU" w:eastAsia="ru-RU" w:bidi="ru-RU"/>
      </w:rPr>
    </w:lvl>
    <w:lvl w:ilvl="4" w:tplc="FD5A1DE4">
      <w:numFmt w:val="bullet"/>
      <w:lvlText w:val="•"/>
      <w:lvlJc w:val="left"/>
      <w:pPr>
        <w:ind w:left="5650" w:hanging="210"/>
      </w:pPr>
      <w:rPr>
        <w:rFonts w:hint="default"/>
        <w:lang w:val="ru-RU" w:eastAsia="ru-RU" w:bidi="ru-RU"/>
      </w:rPr>
    </w:lvl>
    <w:lvl w:ilvl="5" w:tplc="FBF20D66">
      <w:numFmt w:val="bullet"/>
      <w:lvlText w:val="•"/>
      <w:lvlJc w:val="left"/>
      <w:pPr>
        <w:ind w:left="6593" w:hanging="210"/>
      </w:pPr>
      <w:rPr>
        <w:rFonts w:hint="default"/>
        <w:lang w:val="ru-RU" w:eastAsia="ru-RU" w:bidi="ru-RU"/>
      </w:rPr>
    </w:lvl>
    <w:lvl w:ilvl="6" w:tplc="6E94B5F2">
      <w:numFmt w:val="bullet"/>
      <w:lvlText w:val="•"/>
      <w:lvlJc w:val="left"/>
      <w:pPr>
        <w:ind w:left="7535" w:hanging="210"/>
      </w:pPr>
      <w:rPr>
        <w:rFonts w:hint="default"/>
        <w:lang w:val="ru-RU" w:eastAsia="ru-RU" w:bidi="ru-RU"/>
      </w:rPr>
    </w:lvl>
    <w:lvl w:ilvl="7" w:tplc="9B860BC8">
      <w:numFmt w:val="bullet"/>
      <w:lvlText w:val="•"/>
      <w:lvlJc w:val="left"/>
      <w:pPr>
        <w:ind w:left="8478" w:hanging="210"/>
      </w:pPr>
      <w:rPr>
        <w:rFonts w:hint="default"/>
        <w:lang w:val="ru-RU" w:eastAsia="ru-RU" w:bidi="ru-RU"/>
      </w:rPr>
    </w:lvl>
    <w:lvl w:ilvl="8" w:tplc="5A1C7B6C">
      <w:numFmt w:val="bullet"/>
      <w:lvlText w:val="•"/>
      <w:lvlJc w:val="left"/>
      <w:pPr>
        <w:ind w:left="9420" w:hanging="210"/>
      </w:pPr>
      <w:rPr>
        <w:rFonts w:hint="default"/>
        <w:lang w:val="ru-RU" w:eastAsia="ru-RU" w:bidi="ru-RU"/>
      </w:rPr>
    </w:lvl>
  </w:abstractNum>
  <w:abstractNum w:abstractNumId="55">
    <w:nsid w:val="3F2A7F86"/>
    <w:multiLevelType w:val="hybridMultilevel"/>
    <w:tmpl w:val="1C5A1FF4"/>
    <w:lvl w:ilvl="0" w:tplc="35EE39F2">
      <w:start w:val="9"/>
      <w:numFmt w:val="decimal"/>
      <w:lvlText w:val="%1"/>
      <w:lvlJc w:val="left"/>
      <w:pPr>
        <w:ind w:left="1102" w:hanging="42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ru-RU" w:eastAsia="ru-RU" w:bidi="ru-RU"/>
      </w:rPr>
    </w:lvl>
    <w:lvl w:ilvl="1" w:tplc="78A4CB2C">
      <w:numFmt w:val="bullet"/>
      <w:lvlText w:val="•"/>
      <w:lvlJc w:val="left"/>
      <w:pPr>
        <w:ind w:left="2120" w:hanging="420"/>
      </w:pPr>
      <w:rPr>
        <w:rFonts w:hint="default"/>
        <w:lang w:val="ru-RU" w:eastAsia="ru-RU" w:bidi="ru-RU"/>
      </w:rPr>
    </w:lvl>
    <w:lvl w:ilvl="2" w:tplc="F37C6DCA">
      <w:numFmt w:val="bullet"/>
      <w:lvlText w:val="•"/>
      <w:lvlJc w:val="left"/>
      <w:pPr>
        <w:ind w:left="3141" w:hanging="420"/>
      </w:pPr>
      <w:rPr>
        <w:rFonts w:hint="default"/>
        <w:lang w:val="ru-RU" w:eastAsia="ru-RU" w:bidi="ru-RU"/>
      </w:rPr>
    </w:lvl>
    <w:lvl w:ilvl="3" w:tplc="3F1EBCBE">
      <w:numFmt w:val="bullet"/>
      <w:lvlText w:val="•"/>
      <w:lvlJc w:val="left"/>
      <w:pPr>
        <w:ind w:left="4161" w:hanging="420"/>
      </w:pPr>
      <w:rPr>
        <w:rFonts w:hint="default"/>
        <w:lang w:val="ru-RU" w:eastAsia="ru-RU" w:bidi="ru-RU"/>
      </w:rPr>
    </w:lvl>
    <w:lvl w:ilvl="4" w:tplc="5D4EF642">
      <w:numFmt w:val="bullet"/>
      <w:lvlText w:val="•"/>
      <w:lvlJc w:val="left"/>
      <w:pPr>
        <w:ind w:left="5182" w:hanging="420"/>
      </w:pPr>
      <w:rPr>
        <w:rFonts w:hint="default"/>
        <w:lang w:val="ru-RU" w:eastAsia="ru-RU" w:bidi="ru-RU"/>
      </w:rPr>
    </w:lvl>
    <w:lvl w:ilvl="5" w:tplc="E646BD24">
      <w:numFmt w:val="bullet"/>
      <w:lvlText w:val="•"/>
      <w:lvlJc w:val="left"/>
      <w:pPr>
        <w:ind w:left="6203" w:hanging="420"/>
      </w:pPr>
      <w:rPr>
        <w:rFonts w:hint="default"/>
        <w:lang w:val="ru-RU" w:eastAsia="ru-RU" w:bidi="ru-RU"/>
      </w:rPr>
    </w:lvl>
    <w:lvl w:ilvl="6" w:tplc="B100BA20">
      <w:numFmt w:val="bullet"/>
      <w:lvlText w:val="•"/>
      <w:lvlJc w:val="left"/>
      <w:pPr>
        <w:ind w:left="7223" w:hanging="420"/>
      </w:pPr>
      <w:rPr>
        <w:rFonts w:hint="default"/>
        <w:lang w:val="ru-RU" w:eastAsia="ru-RU" w:bidi="ru-RU"/>
      </w:rPr>
    </w:lvl>
    <w:lvl w:ilvl="7" w:tplc="CC34928A">
      <w:numFmt w:val="bullet"/>
      <w:lvlText w:val="•"/>
      <w:lvlJc w:val="left"/>
      <w:pPr>
        <w:ind w:left="8244" w:hanging="420"/>
      </w:pPr>
      <w:rPr>
        <w:rFonts w:hint="default"/>
        <w:lang w:val="ru-RU" w:eastAsia="ru-RU" w:bidi="ru-RU"/>
      </w:rPr>
    </w:lvl>
    <w:lvl w:ilvl="8" w:tplc="4E00EC9A">
      <w:numFmt w:val="bullet"/>
      <w:lvlText w:val="•"/>
      <w:lvlJc w:val="left"/>
      <w:pPr>
        <w:ind w:left="9264" w:hanging="420"/>
      </w:pPr>
      <w:rPr>
        <w:rFonts w:hint="default"/>
        <w:lang w:val="ru-RU" w:eastAsia="ru-RU" w:bidi="ru-RU"/>
      </w:rPr>
    </w:lvl>
  </w:abstractNum>
  <w:abstractNum w:abstractNumId="56">
    <w:nsid w:val="412F6901"/>
    <w:multiLevelType w:val="hybridMultilevel"/>
    <w:tmpl w:val="5460539A"/>
    <w:lvl w:ilvl="0" w:tplc="A03E01D0">
      <w:start w:val="2"/>
      <w:numFmt w:val="decimal"/>
      <w:lvlText w:val="%1"/>
      <w:lvlJc w:val="left"/>
      <w:pPr>
        <w:ind w:left="1312" w:hanging="211"/>
        <w:jc w:val="left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8"/>
        <w:szCs w:val="28"/>
        <w:lang w:val="ru-RU" w:eastAsia="ru-RU" w:bidi="ru-RU"/>
      </w:rPr>
    </w:lvl>
    <w:lvl w:ilvl="1" w:tplc="F3802B86">
      <w:numFmt w:val="bullet"/>
      <w:lvlText w:val="•"/>
      <w:lvlJc w:val="left"/>
      <w:pPr>
        <w:ind w:left="2318" w:hanging="211"/>
      </w:pPr>
      <w:rPr>
        <w:rFonts w:hint="default"/>
        <w:lang w:val="ru-RU" w:eastAsia="ru-RU" w:bidi="ru-RU"/>
      </w:rPr>
    </w:lvl>
    <w:lvl w:ilvl="2" w:tplc="1630928A">
      <w:numFmt w:val="bullet"/>
      <w:lvlText w:val="•"/>
      <w:lvlJc w:val="left"/>
      <w:pPr>
        <w:ind w:left="3317" w:hanging="211"/>
      </w:pPr>
      <w:rPr>
        <w:rFonts w:hint="default"/>
        <w:lang w:val="ru-RU" w:eastAsia="ru-RU" w:bidi="ru-RU"/>
      </w:rPr>
    </w:lvl>
    <w:lvl w:ilvl="3" w:tplc="517093EC">
      <w:numFmt w:val="bullet"/>
      <w:lvlText w:val="•"/>
      <w:lvlJc w:val="left"/>
      <w:pPr>
        <w:ind w:left="4315" w:hanging="211"/>
      </w:pPr>
      <w:rPr>
        <w:rFonts w:hint="default"/>
        <w:lang w:val="ru-RU" w:eastAsia="ru-RU" w:bidi="ru-RU"/>
      </w:rPr>
    </w:lvl>
    <w:lvl w:ilvl="4" w:tplc="493288D4">
      <w:numFmt w:val="bullet"/>
      <w:lvlText w:val="•"/>
      <w:lvlJc w:val="left"/>
      <w:pPr>
        <w:ind w:left="5314" w:hanging="211"/>
      </w:pPr>
      <w:rPr>
        <w:rFonts w:hint="default"/>
        <w:lang w:val="ru-RU" w:eastAsia="ru-RU" w:bidi="ru-RU"/>
      </w:rPr>
    </w:lvl>
    <w:lvl w:ilvl="5" w:tplc="A38E018E">
      <w:numFmt w:val="bullet"/>
      <w:lvlText w:val="•"/>
      <w:lvlJc w:val="left"/>
      <w:pPr>
        <w:ind w:left="6313" w:hanging="211"/>
      </w:pPr>
      <w:rPr>
        <w:rFonts w:hint="default"/>
        <w:lang w:val="ru-RU" w:eastAsia="ru-RU" w:bidi="ru-RU"/>
      </w:rPr>
    </w:lvl>
    <w:lvl w:ilvl="6" w:tplc="F76688B6">
      <w:numFmt w:val="bullet"/>
      <w:lvlText w:val="•"/>
      <w:lvlJc w:val="left"/>
      <w:pPr>
        <w:ind w:left="7311" w:hanging="211"/>
      </w:pPr>
      <w:rPr>
        <w:rFonts w:hint="default"/>
        <w:lang w:val="ru-RU" w:eastAsia="ru-RU" w:bidi="ru-RU"/>
      </w:rPr>
    </w:lvl>
    <w:lvl w:ilvl="7" w:tplc="35C2C826">
      <w:numFmt w:val="bullet"/>
      <w:lvlText w:val="•"/>
      <w:lvlJc w:val="left"/>
      <w:pPr>
        <w:ind w:left="8310" w:hanging="211"/>
      </w:pPr>
      <w:rPr>
        <w:rFonts w:hint="default"/>
        <w:lang w:val="ru-RU" w:eastAsia="ru-RU" w:bidi="ru-RU"/>
      </w:rPr>
    </w:lvl>
    <w:lvl w:ilvl="8" w:tplc="158E43E2">
      <w:numFmt w:val="bullet"/>
      <w:lvlText w:val="•"/>
      <w:lvlJc w:val="left"/>
      <w:pPr>
        <w:ind w:left="9308" w:hanging="211"/>
      </w:pPr>
      <w:rPr>
        <w:rFonts w:hint="default"/>
        <w:lang w:val="ru-RU" w:eastAsia="ru-RU" w:bidi="ru-RU"/>
      </w:rPr>
    </w:lvl>
  </w:abstractNum>
  <w:abstractNum w:abstractNumId="57">
    <w:nsid w:val="417D24A4"/>
    <w:multiLevelType w:val="hybridMultilevel"/>
    <w:tmpl w:val="A8BCE00C"/>
    <w:lvl w:ilvl="0" w:tplc="F01C04AA">
      <w:start w:val="3"/>
      <w:numFmt w:val="decimal"/>
      <w:lvlText w:val="%1"/>
      <w:lvlJc w:val="left"/>
      <w:pPr>
        <w:ind w:left="1880" w:hanging="21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ru-RU" w:eastAsia="ru-RU" w:bidi="ru-RU"/>
      </w:rPr>
    </w:lvl>
    <w:lvl w:ilvl="1" w:tplc="4C665416">
      <w:numFmt w:val="bullet"/>
      <w:lvlText w:val="•"/>
      <w:lvlJc w:val="left"/>
      <w:pPr>
        <w:ind w:left="2822" w:hanging="210"/>
      </w:pPr>
      <w:rPr>
        <w:rFonts w:hint="default"/>
        <w:lang w:val="ru-RU" w:eastAsia="ru-RU" w:bidi="ru-RU"/>
      </w:rPr>
    </w:lvl>
    <w:lvl w:ilvl="2" w:tplc="5DBC7A48">
      <w:numFmt w:val="bullet"/>
      <w:lvlText w:val="•"/>
      <w:lvlJc w:val="left"/>
      <w:pPr>
        <w:ind w:left="3765" w:hanging="210"/>
      </w:pPr>
      <w:rPr>
        <w:rFonts w:hint="default"/>
        <w:lang w:val="ru-RU" w:eastAsia="ru-RU" w:bidi="ru-RU"/>
      </w:rPr>
    </w:lvl>
    <w:lvl w:ilvl="3" w:tplc="9ECEC8E2">
      <w:numFmt w:val="bullet"/>
      <w:lvlText w:val="•"/>
      <w:lvlJc w:val="left"/>
      <w:pPr>
        <w:ind w:left="4707" w:hanging="210"/>
      </w:pPr>
      <w:rPr>
        <w:rFonts w:hint="default"/>
        <w:lang w:val="ru-RU" w:eastAsia="ru-RU" w:bidi="ru-RU"/>
      </w:rPr>
    </w:lvl>
    <w:lvl w:ilvl="4" w:tplc="3D42791E">
      <w:numFmt w:val="bullet"/>
      <w:lvlText w:val="•"/>
      <w:lvlJc w:val="left"/>
      <w:pPr>
        <w:ind w:left="5650" w:hanging="210"/>
      </w:pPr>
      <w:rPr>
        <w:rFonts w:hint="default"/>
        <w:lang w:val="ru-RU" w:eastAsia="ru-RU" w:bidi="ru-RU"/>
      </w:rPr>
    </w:lvl>
    <w:lvl w:ilvl="5" w:tplc="D49E2FF6">
      <w:numFmt w:val="bullet"/>
      <w:lvlText w:val="•"/>
      <w:lvlJc w:val="left"/>
      <w:pPr>
        <w:ind w:left="6593" w:hanging="210"/>
      </w:pPr>
      <w:rPr>
        <w:rFonts w:hint="default"/>
        <w:lang w:val="ru-RU" w:eastAsia="ru-RU" w:bidi="ru-RU"/>
      </w:rPr>
    </w:lvl>
    <w:lvl w:ilvl="6" w:tplc="3DBCE9F8">
      <w:numFmt w:val="bullet"/>
      <w:lvlText w:val="•"/>
      <w:lvlJc w:val="left"/>
      <w:pPr>
        <w:ind w:left="7535" w:hanging="210"/>
      </w:pPr>
      <w:rPr>
        <w:rFonts w:hint="default"/>
        <w:lang w:val="ru-RU" w:eastAsia="ru-RU" w:bidi="ru-RU"/>
      </w:rPr>
    </w:lvl>
    <w:lvl w:ilvl="7" w:tplc="92D68BA0">
      <w:numFmt w:val="bullet"/>
      <w:lvlText w:val="•"/>
      <w:lvlJc w:val="left"/>
      <w:pPr>
        <w:ind w:left="8478" w:hanging="210"/>
      </w:pPr>
      <w:rPr>
        <w:rFonts w:hint="default"/>
        <w:lang w:val="ru-RU" w:eastAsia="ru-RU" w:bidi="ru-RU"/>
      </w:rPr>
    </w:lvl>
    <w:lvl w:ilvl="8" w:tplc="06F40266">
      <w:numFmt w:val="bullet"/>
      <w:lvlText w:val="•"/>
      <w:lvlJc w:val="left"/>
      <w:pPr>
        <w:ind w:left="9420" w:hanging="210"/>
      </w:pPr>
      <w:rPr>
        <w:rFonts w:hint="default"/>
        <w:lang w:val="ru-RU" w:eastAsia="ru-RU" w:bidi="ru-RU"/>
      </w:rPr>
    </w:lvl>
  </w:abstractNum>
  <w:abstractNum w:abstractNumId="58">
    <w:nsid w:val="41DC68C1"/>
    <w:multiLevelType w:val="hybridMultilevel"/>
    <w:tmpl w:val="27E00B78"/>
    <w:lvl w:ilvl="0" w:tplc="3E48AA8E">
      <w:start w:val="9"/>
      <w:numFmt w:val="decimal"/>
      <w:lvlText w:val="%1"/>
      <w:lvlJc w:val="left"/>
      <w:pPr>
        <w:ind w:left="1102" w:hanging="360"/>
        <w:jc w:val="left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ru-RU" w:bidi="ru-RU"/>
      </w:rPr>
    </w:lvl>
    <w:lvl w:ilvl="1" w:tplc="8F80B50C">
      <w:numFmt w:val="bullet"/>
      <w:lvlText w:val="•"/>
      <w:lvlJc w:val="left"/>
      <w:pPr>
        <w:ind w:left="2120" w:hanging="360"/>
      </w:pPr>
      <w:rPr>
        <w:rFonts w:hint="default"/>
        <w:lang w:val="ru-RU" w:eastAsia="ru-RU" w:bidi="ru-RU"/>
      </w:rPr>
    </w:lvl>
    <w:lvl w:ilvl="2" w:tplc="22C8D2AC">
      <w:numFmt w:val="bullet"/>
      <w:lvlText w:val="•"/>
      <w:lvlJc w:val="left"/>
      <w:pPr>
        <w:ind w:left="3141" w:hanging="360"/>
      </w:pPr>
      <w:rPr>
        <w:rFonts w:hint="default"/>
        <w:lang w:val="ru-RU" w:eastAsia="ru-RU" w:bidi="ru-RU"/>
      </w:rPr>
    </w:lvl>
    <w:lvl w:ilvl="3" w:tplc="ACB42252">
      <w:numFmt w:val="bullet"/>
      <w:lvlText w:val="•"/>
      <w:lvlJc w:val="left"/>
      <w:pPr>
        <w:ind w:left="4161" w:hanging="360"/>
      </w:pPr>
      <w:rPr>
        <w:rFonts w:hint="default"/>
        <w:lang w:val="ru-RU" w:eastAsia="ru-RU" w:bidi="ru-RU"/>
      </w:rPr>
    </w:lvl>
    <w:lvl w:ilvl="4" w:tplc="FCCA591C">
      <w:numFmt w:val="bullet"/>
      <w:lvlText w:val="•"/>
      <w:lvlJc w:val="left"/>
      <w:pPr>
        <w:ind w:left="5182" w:hanging="360"/>
      </w:pPr>
      <w:rPr>
        <w:rFonts w:hint="default"/>
        <w:lang w:val="ru-RU" w:eastAsia="ru-RU" w:bidi="ru-RU"/>
      </w:rPr>
    </w:lvl>
    <w:lvl w:ilvl="5" w:tplc="E40E697C">
      <w:numFmt w:val="bullet"/>
      <w:lvlText w:val="•"/>
      <w:lvlJc w:val="left"/>
      <w:pPr>
        <w:ind w:left="6203" w:hanging="360"/>
      </w:pPr>
      <w:rPr>
        <w:rFonts w:hint="default"/>
        <w:lang w:val="ru-RU" w:eastAsia="ru-RU" w:bidi="ru-RU"/>
      </w:rPr>
    </w:lvl>
    <w:lvl w:ilvl="6" w:tplc="25220F4A">
      <w:numFmt w:val="bullet"/>
      <w:lvlText w:val="•"/>
      <w:lvlJc w:val="left"/>
      <w:pPr>
        <w:ind w:left="7223" w:hanging="360"/>
      </w:pPr>
      <w:rPr>
        <w:rFonts w:hint="default"/>
        <w:lang w:val="ru-RU" w:eastAsia="ru-RU" w:bidi="ru-RU"/>
      </w:rPr>
    </w:lvl>
    <w:lvl w:ilvl="7" w:tplc="C8EEDC36">
      <w:numFmt w:val="bullet"/>
      <w:lvlText w:val="•"/>
      <w:lvlJc w:val="left"/>
      <w:pPr>
        <w:ind w:left="8244" w:hanging="360"/>
      </w:pPr>
      <w:rPr>
        <w:rFonts w:hint="default"/>
        <w:lang w:val="ru-RU" w:eastAsia="ru-RU" w:bidi="ru-RU"/>
      </w:rPr>
    </w:lvl>
    <w:lvl w:ilvl="8" w:tplc="970AC31C">
      <w:numFmt w:val="bullet"/>
      <w:lvlText w:val="•"/>
      <w:lvlJc w:val="left"/>
      <w:pPr>
        <w:ind w:left="9264" w:hanging="360"/>
      </w:pPr>
      <w:rPr>
        <w:rFonts w:hint="default"/>
        <w:lang w:val="ru-RU" w:eastAsia="ru-RU" w:bidi="ru-RU"/>
      </w:rPr>
    </w:lvl>
  </w:abstractNum>
  <w:abstractNum w:abstractNumId="59">
    <w:nsid w:val="43B948C0"/>
    <w:multiLevelType w:val="hybridMultilevel"/>
    <w:tmpl w:val="5798DD42"/>
    <w:lvl w:ilvl="0" w:tplc="B8FE87A8">
      <w:start w:val="36"/>
      <w:numFmt w:val="decimal"/>
      <w:lvlText w:val="%1"/>
      <w:lvlJc w:val="left"/>
      <w:pPr>
        <w:ind w:left="2020" w:hanging="35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ru-RU" w:eastAsia="ru-RU" w:bidi="ru-RU"/>
      </w:rPr>
    </w:lvl>
    <w:lvl w:ilvl="1" w:tplc="DF3A3B2C">
      <w:numFmt w:val="bullet"/>
      <w:lvlText w:val="•"/>
      <w:lvlJc w:val="left"/>
      <w:pPr>
        <w:ind w:left="2948" w:hanging="350"/>
      </w:pPr>
      <w:rPr>
        <w:rFonts w:hint="default"/>
        <w:lang w:val="ru-RU" w:eastAsia="ru-RU" w:bidi="ru-RU"/>
      </w:rPr>
    </w:lvl>
    <w:lvl w:ilvl="2" w:tplc="5C5821E4">
      <w:numFmt w:val="bullet"/>
      <w:lvlText w:val="•"/>
      <w:lvlJc w:val="left"/>
      <w:pPr>
        <w:ind w:left="3877" w:hanging="350"/>
      </w:pPr>
      <w:rPr>
        <w:rFonts w:hint="default"/>
        <w:lang w:val="ru-RU" w:eastAsia="ru-RU" w:bidi="ru-RU"/>
      </w:rPr>
    </w:lvl>
    <w:lvl w:ilvl="3" w:tplc="9FE6BE1C">
      <w:numFmt w:val="bullet"/>
      <w:lvlText w:val="•"/>
      <w:lvlJc w:val="left"/>
      <w:pPr>
        <w:ind w:left="4805" w:hanging="350"/>
      </w:pPr>
      <w:rPr>
        <w:rFonts w:hint="default"/>
        <w:lang w:val="ru-RU" w:eastAsia="ru-RU" w:bidi="ru-RU"/>
      </w:rPr>
    </w:lvl>
    <w:lvl w:ilvl="4" w:tplc="C00C2C62">
      <w:numFmt w:val="bullet"/>
      <w:lvlText w:val="•"/>
      <w:lvlJc w:val="left"/>
      <w:pPr>
        <w:ind w:left="5734" w:hanging="350"/>
      </w:pPr>
      <w:rPr>
        <w:rFonts w:hint="default"/>
        <w:lang w:val="ru-RU" w:eastAsia="ru-RU" w:bidi="ru-RU"/>
      </w:rPr>
    </w:lvl>
    <w:lvl w:ilvl="5" w:tplc="0712A1E0">
      <w:numFmt w:val="bullet"/>
      <w:lvlText w:val="•"/>
      <w:lvlJc w:val="left"/>
      <w:pPr>
        <w:ind w:left="6663" w:hanging="350"/>
      </w:pPr>
      <w:rPr>
        <w:rFonts w:hint="default"/>
        <w:lang w:val="ru-RU" w:eastAsia="ru-RU" w:bidi="ru-RU"/>
      </w:rPr>
    </w:lvl>
    <w:lvl w:ilvl="6" w:tplc="9BB60B4A">
      <w:numFmt w:val="bullet"/>
      <w:lvlText w:val="•"/>
      <w:lvlJc w:val="left"/>
      <w:pPr>
        <w:ind w:left="7591" w:hanging="350"/>
      </w:pPr>
      <w:rPr>
        <w:rFonts w:hint="default"/>
        <w:lang w:val="ru-RU" w:eastAsia="ru-RU" w:bidi="ru-RU"/>
      </w:rPr>
    </w:lvl>
    <w:lvl w:ilvl="7" w:tplc="6F1AD30E">
      <w:numFmt w:val="bullet"/>
      <w:lvlText w:val="•"/>
      <w:lvlJc w:val="left"/>
      <w:pPr>
        <w:ind w:left="8520" w:hanging="350"/>
      </w:pPr>
      <w:rPr>
        <w:rFonts w:hint="default"/>
        <w:lang w:val="ru-RU" w:eastAsia="ru-RU" w:bidi="ru-RU"/>
      </w:rPr>
    </w:lvl>
    <w:lvl w:ilvl="8" w:tplc="697A009A">
      <w:numFmt w:val="bullet"/>
      <w:lvlText w:val="•"/>
      <w:lvlJc w:val="left"/>
      <w:pPr>
        <w:ind w:left="9448" w:hanging="350"/>
      </w:pPr>
      <w:rPr>
        <w:rFonts w:hint="default"/>
        <w:lang w:val="ru-RU" w:eastAsia="ru-RU" w:bidi="ru-RU"/>
      </w:rPr>
    </w:lvl>
  </w:abstractNum>
  <w:abstractNum w:abstractNumId="60">
    <w:nsid w:val="43ED0B06"/>
    <w:multiLevelType w:val="hybridMultilevel"/>
    <w:tmpl w:val="37CC082E"/>
    <w:lvl w:ilvl="0" w:tplc="39664B08">
      <w:start w:val="37"/>
      <w:numFmt w:val="decimal"/>
      <w:lvlText w:val="%1"/>
      <w:lvlJc w:val="left"/>
      <w:pPr>
        <w:ind w:left="2160" w:hanging="350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ru-RU" w:bidi="ru-RU"/>
      </w:rPr>
    </w:lvl>
    <w:lvl w:ilvl="1" w:tplc="039A8E28">
      <w:numFmt w:val="bullet"/>
      <w:lvlText w:val="•"/>
      <w:lvlJc w:val="left"/>
      <w:pPr>
        <w:ind w:left="3074" w:hanging="350"/>
      </w:pPr>
      <w:rPr>
        <w:rFonts w:hint="default"/>
        <w:lang w:val="ru-RU" w:eastAsia="ru-RU" w:bidi="ru-RU"/>
      </w:rPr>
    </w:lvl>
    <w:lvl w:ilvl="2" w:tplc="3656F42C">
      <w:numFmt w:val="bullet"/>
      <w:lvlText w:val="•"/>
      <w:lvlJc w:val="left"/>
      <w:pPr>
        <w:ind w:left="3989" w:hanging="350"/>
      </w:pPr>
      <w:rPr>
        <w:rFonts w:hint="default"/>
        <w:lang w:val="ru-RU" w:eastAsia="ru-RU" w:bidi="ru-RU"/>
      </w:rPr>
    </w:lvl>
    <w:lvl w:ilvl="3" w:tplc="02EA3176">
      <w:numFmt w:val="bullet"/>
      <w:lvlText w:val="•"/>
      <w:lvlJc w:val="left"/>
      <w:pPr>
        <w:ind w:left="4903" w:hanging="350"/>
      </w:pPr>
      <w:rPr>
        <w:rFonts w:hint="default"/>
        <w:lang w:val="ru-RU" w:eastAsia="ru-RU" w:bidi="ru-RU"/>
      </w:rPr>
    </w:lvl>
    <w:lvl w:ilvl="4" w:tplc="008C3D40">
      <w:numFmt w:val="bullet"/>
      <w:lvlText w:val="•"/>
      <w:lvlJc w:val="left"/>
      <w:pPr>
        <w:ind w:left="5818" w:hanging="350"/>
      </w:pPr>
      <w:rPr>
        <w:rFonts w:hint="default"/>
        <w:lang w:val="ru-RU" w:eastAsia="ru-RU" w:bidi="ru-RU"/>
      </w:rPr>
    </w:lvl>
    <w:lvl w:ilvl="5" w:tplc="188622B2">
      <w:numFmt w:val="bullet"/>
      <w:lvlText w:val="•"/>
      <w:lvlJc w:val="left"/>
      <w:pPr>
        <w:ind w:left="6733" w:hanging="350"/>
      </w:pPr>
      <w:rPr>
        <w:rFonts w:hint="default"/>
        <w:lang w:val="ru-RU" w:eastAsia="ru-RU" w:bidi="ru-RU"/>
      </w:rPr>
    </w:lvl>
    <w:lvl w:ilvl="6" w:tplc="5A4EEA84">
      <w:numFmt w:val="bullet"/>
      <w:lvlText w:val="•"/>
      <w:lvlJc w:val="left"/>
      <w:pPr>
        <w:ind w:left="7647" w:hanging="350"/>
      </w:pPr>
      <w:rPr>
        <w:rFonts w:hint="default"/>
        <w:lang w:val="ru-RU" w:eastAsia="ru-RU" w:bidi="ru-RU"/>
      </w:rPr>
    </w:lvl>
    <w:lvl w:ilvl="7" w:tplc="4A226650">
      <w:numFmt w:val="bullet"/>
      <w:lvlText w:val="•"/>
      <w:lvlJc w:val="left"/>
      <w:pPr>
        <w:ind w:left="8562" w:hanging="350"/>
      </w:pPr>
      <w:rPr>
        <w:rFonts w:hint="default"/>
        <w:lang w:val="ru-RU" w:eastAsia="ru-RU" w:bidi="ru-RU"/>
      </w:rPr>
    </w:lvl>
    <w:lvl w:ilvl="8" w:tplc="8A24F39A">
      <w:numFmt w:val="bullet"/>
      <w:lvlText w:val="•"/>
      <w:lvlJc w:val="left"/>
      <w:pPr>
        <w:ind w:left="9476" w:hanging="350"/>
      </w:pPr>
      <w:rPr>
        <w:rFonts w:hint="default"/>
        <w:lang w:val="ru-RU" w:eastAsia="ru-RU" w:bidi="ru-RU"/>
      </w:rPr>
    </w:lvl>
  </w:abstractNum>
  <w:abstractNum w:abstractNumId="61">
    <w:nsid w:val="44AF248F"/>
    <w:multiLevelType w:val="hybridMultilevel"/>
    <w:tmpl w:val="6B365F9A"/>
    <w:lvl w:ilvl="0" w:tplc="0A523AF8">
      <w:start w:val="1"/>
      <w:numFmt w:val="decimal"/>
      <w:lvlText w:val="%1"/>
      <w:lvlJc w:val="left"/>
      <w:pPr>
        <w:ind w:left="1102" w:hanging="332"/>
        <w:jc w:val="left"/>
      </w:pPr>
      <w:rPr>
        <w:rFonts w:ascii="Times New Roman" w:eastAsia="Times New Roman" w:hAnsi="Times New Roman" w:cs="Times New Roman" w:hint="default"/>
        <w:spacing w:val="-19"/>
        <w:w w:val="100"/>
        <w:sz w:val="28"/>
        <w:szCs w:val="28"/>
        <w:lang w:val="ru-RU" w:eastAsia="ru-RU" w:bidi="ru-RU"/>
      </w:rPr>
    </w:lvl>
    <w:lvl w:ilvl="1" w:tplc="CDAA9134">
      <w:numFmt w:val="bullet"/>
      <w:lvlText w:val="•"/>
      <w:lvlJc w:val="left"/>
      <w:pPr>
        <w:ind w:left="2120" w:hanging="332"/>
      </w:pPr>
      <w:rPr>
        <w:rFonts w:hint="default"/>
        <w:lang w:val="ru-RU" w:eastAsia="ru-RU" w:bidi="ru-RU"/>
      </w:rPr>
    </w:lvl>
    <w:lvl w:ilvl="2" w:tplc="0916D426">
      <w:numFmt w:val="bullet"/>
      <w:lvlText w:val="•"/>
      <w:lvlJc w:val="left"/>
      <w:pPr>
        <w:ind w:left="3141" w:hanging="332"/>
      </w:pPr>
      <w:rPr>
        <w:rFonts w:hint="default"/>
        <w:lang w:val="ru-RU" w:eastAsia="ru-RU" w:bidi="ru-RU"/>
      </w:rPr>
    </w:lvl>
    <w:lvl w:ilvl="3" w:tplc="2C4004FA">
      <w:numFmt w:val="bullet"/>
      <w:lvlText w:val="•"/>
      <w:lvlJc w:val="left"/>
      <w:pPr>
        <w:ind w:left="4161" w:hanging="332"/>
      </w:pPr>
      <w:rPr>
        <w:rFonts w:hint="default"/>
        <w:lang w:val="ru-RU" w:eastAsia="ru-RU" w:bidi="ru-RU"/>
      </w:rPr>
    </w:lvl>
    <w:lvl w:ilvl="4" w:tplc="3BB4D544">
      <w:numFmt w:val="bullet"/>
      <w:lvlText w:val="•"/>
      <w:lvlJc w:val="left"/>
      <w:pPr>
        <w:ind w:left="5182" w:hanging="332"/>
      </w:pPr>
      <w:rPr>
        <w:rFonts w:hint="default"/>
        <w:lang w:val="ru-RU" w:eastAsia="ru-RU" w:bidi="ru-RU"/>
      </w:rPr>
    </w:lvl>
    <w:lvl w:ilvl="5" w:tplc="51687E3E">
      <w:numFmt w:val="bullet"/>
      <w:lvlText w:val="•"/>
      <w:lvlJc w:val="left"/>
      <w:pPr>
        <w:ind w:left="6203" w:hanging="332"/>
      </w:pPr>
      <w:rPr>
        <w:rFonts w:hint="default"/>
        <w:lang w:val="ru-RU" w:eastAsia="ru-RU" w:bidi="ru-RU"/>
      </w:rPr>
    </w:lvl>
    <w:lvl w:ilvl="6" w:tplc="746CEEAE">
      <w:numFmt w:val="bullet"/>
      <w:lvlText w:val="•"/>
      <w:lvlJc w:val="left"/>
      <w:pPr>
        <w:ind w:left="7223" w:hanging="332"/>
      </w:pPr>
      <w:rPr>
        <w:rFonts w:hint="default"/>
        <w:lang w:val="ru-RU" w:eastAsia="ru-RU" w:bidi="ru-RU"/>
      </w:rPr>
    </w:lvl>
    <w:lvl w:ilvl="7" w:tplc="4948C08C">
      <w:numFmt w:val="bullet"/>
      <w:lvlText w:val="•"/>
      <w:lvlJc w:val="left"/>
      <w:pPr>
        <w:ind w:left="8244" w:hanging="332"/>
      </w:pPr>
      <w:rPr>
        <w:rFonts w:hint="default"/>
        <w:lang w:val="ru-RU" w:eastAsia="ru-RU" w:bidi="ru-RU"/>
      </w:rPr>
    </w:lvl>
    <w:lvl w:ilvl="8" w:tplc="4D2E3718">
      <w:numFmt w:val="bullet"/>
      <w:lvlText w:val="•"/>
      <w:lvlJc w:val="left"/>
      <w:pPr>
        <w:ind w:left="9264" w:hanging="332"/>
      </w:pPr>
      <w:rPr>
        <w:rFonts w:hint="default"/>
        <w:lang w:val="ru-RU" w:eastAsia="ru-RU" w:bidi="ru-RU"/>
      </w:rPr>
    </w:lvl>
  </w:abstractNum>
  <w:abstractNum w:abstractNumId="62">
    <w:nsid w:val="463A66B0"/>
    <w:multiLevelType w:val="hybridMultilevel"/>
    <w:tmpl w:val="7EB0BEC0"/>
    <w:lvl w:ilvl="0" w:tplc="3EA49FCE">
      <w:start w:val="19"/>
      <w:numFmt w:val="decimal"/>
      <w:lvlText w:val="%1"/>
      <w:lvlJc w:val="left"/>
      <w:pPr>
        <w:ind w:left="2020" w:hanging="35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ru-RU" w:eastAsia="ru-RU" w:bidi="ru-RU"/>
      </w:rPr>
    </w:lvl>
    <w:lvl w:ilvl="1" w:tplc="35349E92">
      <w:numFmt w:val="bullet"/>
      <w:lvlText w:val="•"/>
      <w:lvlJc w:val="left"/>
      <w:pPr>
        <w:ind w:left="2948" w:hanging="350"/>
      </w:pPr>
      <w:rPr>
        <w:rFonts w:hint="default"/>
        <w:lang w:val="ru-RU" w:eastAsia="ru-RU" w:bidi="ru-RU"/>
      </w:rPr>
    </w:lvl>
    <w:lvl w:ilvl="2" w:tplc="B49C7340">
      <w:numFmt w:val="bullet"/>
      <w:lvlText w:val="•"/>
      <w:lvlJc w:val="left"/>
      <w:pPr>
        <w:ind w:left="3877" w:hanging="350"/>
      </w:pPr>
      <w:rPr>
        <w:rFonts w:hint="default"/>
        <w:lang w:val="ru-RU" w:eastAsia="ru-RU" w:bidi="ru-RU"/>
      </w:rPr>
    </w:lvl>
    <w:lvl w:ilvl="3" w:tplc="F13E5676">
      <w:numFmt w:val="bullet"/>
      <w:lvlText w:val="•"/>
      <w:lvlJc w:val="left"/>
      <w:pPr>
        <w:ind w:left="4805" w:hanging="350"/>
      </w:pPr>
      <w:rPr>
        <w:rFonts w:hint="default"/>
        <w:lang w:val="ru-RU" w:eastAsia="ru-RU" w:bidi="ru-RU"/>
      </w:rPr>
    </w:lvl>
    <w:lvl w:ilvl="4" w:tplc="4A7AAEAC">
      <w:numFmt w:val="bullet"/>
      <w:lvlText w:val="•"/>
      <w:lvlJc w:val="left"/>
      <w:pPr>
        <w:ind w:left="5734" w:hanging="350"/>
      </w:pPr>
      <w:rPr>
        <w:rFonts w:hint="default"/>
        <w:lang w:val="ru-RU" w:eastAsia="ru-RU" w:bidi="ru-RU"/>
      </w:rPr>
    </w:lvl>
    <w:lvl w:ilvl="5" w:tplc="6BAE58FA">
      <w:numFmt w:val="bullet"/>
      <w:lvlText w:val="•"/>
      <w:lvlJc w:val="left"/>
      <w:pPr>
        <w:ind w:left="6663" w:hanging="350"/>
      </w:pPr>
      <w:rPr>
        <w:rFonts w:hint="default"/>
        <w:lang w:val="ru-RU" w:eastAsia="ru-RU" w:bidi="ru-RU"/>
      </w:rPr>
    </w:lvl>
    <w:lvl w:ilvl="6" w:tplc="ED5C82A8">
      <w:numFmt w:val="bullet"/>
      <w:lvlText w:val="•"/>
      <w:lvlJc w:val="left"/>
      <w:pPr>
        <w:ind w:left="7591" w:hanging="350"/>
      </w:pPr>
      <w:rPr>
        <w:rFonts w:hint="default"/>
        <w:lang w:val="ru-RU" w:eastAsia="ru-RU" w:bidi="ru-RU"/>
      </w:rPr>
    </w:lvl>
    <w:lvl w:ilvl="7" w:tplc="C7129EE2">
      <w:numFmt w:val="bullet"/>
      <w:lvlText w:val="•"/>
      <w:lvlJc w:val="left"/>
      <w:pPr>
        <w:ind w:left="8520" w:hanging="350"/>
      </w:pPr>
      <w:rPr>
        <w:rFonts w:hint="default"/>
        <w:lang w:val="ru-RU" w:eastAsia="ru-RU" w:bidi="ru-RU"/>
      </w:rPr>
    </w:lvl>
    <w:lvl w:ilvl="8" w:tplc="F1AE3AFE">
      <w:numFmt w:val="bullet"/>
      <w:lvlText w:val="•"/>
      <w:lvlJc w:val="left"/>
      <w:pPr>
        <w:ind w:left="9448" w:hanging="350"/>
      </w:pPr>
      <w:rPr>
        <w:rFonts w:hint="default"/>
        <w:lang w:val="ru-RU" w:eastAsia="ru-RU" w:bidi="ru-RU"/>
      </w:rPr>
    </w:lvl>
  </w:abstractNum>
  <w:abstractNum w:abstractNumId="63">
    <w:nsid w:val="4710626F"/>
    <w:multiLevelType w:val="hybridMultilevel"/>
    <w:tmpl w:val="FF1C7512"/>
    <w:lvl w:ilvl="0" w:tplc="C17A01C0">
      <w:start w:val="1"/>
      <w:numFmt w:val="decimal"/>
      <w:lvlText w:val="%1."/>
      <w:lvlJc w:val="left"/>
      <w:pPr>
        <w:ind w:left="1102" w:hanging="388"/>
        <w:jc w:val="left"/>
      </w:pPr>
      <w:rPr>
        <w:rFonts w:ascii="Times New Roman" w:eastAsia="Times New Roman" w:hAnsi="Times New Roman" w:cs="Times New Roman" w:hint="default"/>
        <w:spacing w:val="-33"/>
        <w:w w:val="100"/>
        <w:sz w:val="28"/>
        <w:szCs w:val="28"/>
        <w:lang w:val="ru-RU" w:eastAsia="ru-RU" w:bidi="ru-RU"/>
      </w:rPr>
    </w:lvl>
    <w:lvl w:ilvl="1" w:tplc="A162D744">
      <w:numFmt w:val="bullet"/>
      <w:lvlText w:val="•"/>
      <w:lvlJc w:val="left"/>
      <w:pPr>
        <w:ind w:left="2120" w:hanging="388"/>
      </w:pPr>
      <w:rPr>
        <w:rFonts w:hint="default"/>
        <w:lang w:val="ru-RU" w:eastAsia="ru-RU" w:bidi="ru-RU"/>
      </w:rPr>
    </w:lvl>
    <w:lvl w:ilvl="2" w:tplc="FC8E76B6">
      <w:numFmt w:val="bullet"/>
      <w:lvlText w:val="•"/>
      <w:lvlJc w:val="left"/>
      <w:pPr>
        <w:ind w:left="3141" w:hanging="388"/>
      </w:pPr>
      <w:rPr>
        <w:rFonts w:hint="default"/>
        <w:lang w:val="ru-RU" w:eastAsia="ru-RU" w:bidi="ru-RU"/>
      </w:rPr>
    </w:lvl>
    <w:lvl w:ilvl="3" w:tplc="8FAE6DDC">
      <w:numFmt w:val="bullet"/>
      <w:lvlText w:val="•"/>
      <w:lvlJc w:val="left"/>
      <w:pPr>
        <w:ind w:left="4161" w:hanging="388"/>
      </w:pPr>
      <w:rPr>
        <w:rFonts w:hint="default"/>
        <w:lang w:val="ru-RU" w:eastAsia="ru-RU" w:bidi="ru-RU"/>
      </w:rPr>
    </w:lvl>
    <w:lvl w:ilvl="4" w:tplc="EE5249A0">
      <w:numFmt w:val="bullet"/>
      <w:lvlText w:val="•"/>
      <w:lvlJc w:val="left"/>
      <w:pPr>
        <w:ind w:left="5182" w:hanging="388"/>
      </w:pPr>
      <w:rPr>
        <w:rFonts w:hint="default"/>
        <w:lang w:val="ru-RU" w:eastAsia="ru-RU" w:bidi="ru-RU"/>
      </w:rPr>
    </w:lvl>
    <w:lvl w:ilvl="5" w:tplc="ECAAE0AE">
      <w:numFmt w:val="bullet"/>
      <w:lvlText w:val="•"/>
      <w:lvlJc w:val="left"/>
      <w:pPr>
        <w:ind w:left="6203" w:hanging="388"/>
      </w:pPr>
      <w:rPr>
        <w:rFonts w:hint="default"/>
        <w:lang w:val="ru-RU" w:eastAsia="ru-RU" w:bidi="ru-RU"/>
      </w:rPr>
    </w:lvl>
    <w:lvl w:ilvl="6" w:tplc="35184C1E">
      <w:numFmt w:val="bullet"/>
      <w:lvlText w:val="•"/>
      <w:lvlJc w:val="left"/>
      <w:pPr>
        <w:ind w:left="7223" w:hanging="388"/>
      </w:pPr>
      <w:rPr>
        <w:rFonts w:hint="default"/>
        <w:lang w:val="ru-RU" w:eastAsia="ru-RU" w:bidi="ru-RU"/>
      </w:rPr>
    </w:lvl>
    <w:lvl w:ilvl="7" w:tplc="8A6CB488">
      <w:numFmt w:val="bullet"/>
      <w:lvlText w:val="•"/>
      <w:lvlJc w:val="left"/>
      <w:pPr>
        <w:ind w:left="8244" w:hanging="388"/>
      </w:pPr>
      <w:rPr>
        <w:rFonts w:hint="default"/>
        <w:lang w:val="ru-RU" w:eastAsia="ru-RU" w:bidi="ru-RU"/>
      </w:rPr>
    </w:lvl>
    <w:lvl w:ilvl="8" w:tplc="7A82597A">
      <w:numFmt w:val="bullet"/>
      <w:lvlText w:val="•"/>
      <w:lvlJc w:val="left"/>
      <w:pPr>
        <w:ind w:left="9264" w:hanging="388"/>
      </w:pPr>
      <w:rPr>
        <w:rFonts w:hint="default"/>
        <w:lang w:val="ru-RU" w:eastAsia="ru-RU" w:bidi="ru-RU"/>
      </w:rPr>
    </w:lvl>
  </w:abstractNum>
  <w:abstractNum w:abstractNumId="64">
    <w:nsid w:val="47776875"/>
    <w:multiLevelType w:val="hybridMultilevel"/>
    <w:tmpl w:val="16B20AB2"/>
    <w:lvl w:ilvl="0" w:tplc="CB3E81A4">
      <w:start w:val="43"/>
      <w:numFmt w:val="decimal"/>
      <w:lvlText w:val="%1"/>
      <w:lvlJc w:val="left"/>
      <w:pPr>
        <w:ind w:left="2160" w:hanging="35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ru-RU" w:eastAsia="ru-RU" w:bidi="ru-RU"/>
      </w:rPr>
    </w:lvl>
    <w:lvl w:ilvl="1" w:tplc="E3F84FEA">
      <w:numFmt w:val="bullet"/>
      <w:lvlText w:val="•"/>
      <w:lvlJc w:val="left"/>
      <w:pPr>
        <w:ind w:left="3074" w:hanging="350"/>
      </w:pPr>
      <w:rPr>
        <w:rFonts w:hint="default"/>
        <w:lang w:val="ru-RU" w:eastAsia="ru-RU" w:bidi="ru-RU"/>
      </w:rPr>
    </w:lvl>
    <w:lvl w:ilvl="2" w:tplc="4DA62E6A">
      <w:numFmt w:val="bullet"/>
      <w:lvlText w:val="•"/>
      <w:lvlJc w:val="left"/>
      <w:pPr>
        <w:ind w:left="3989" w:hanging="350"/>
      </w:pPr>
      <w:rPr>
        <w:rFonts w:hint="default"/>
        <w:lang w:val="ru-RU" w:eastAsia="ru-RU" w:bidi="ru-RU"/>
      </w:rPr>
    </w:lvl>
    <w:lvl w:ilvl="3" w:tplc="22CA2B4E">
      <w:numFmt w:val="bullet"/>
      <w:lvlText w:val="•"/>
      <w:lvlJc w:val="left"/>
      <w:pPr>
        <w:ind w:left="4903" w:hanging="350"/>
      </w:pPr>
      <w:rPr>
        <w:rFonts w:hint="default"/>
        <w:lang w:val="ru-RU" w:eastAsia="ru-RU" w:bidi="ru-RU"/>
      </w:rPr>
    </w:lvl>
    <w:lvl w:ilvl="4" w:tplc="D87EF470">
      <w:numFmt w:val="bullet"/>
      <w:lvlText w:val="•"/>
      <w:lvlJc w:val="left"/>
      <w:pPr>
        <w:ind w:left="5818" w:hanging="350"/>
      </w:pPr>
      <w:rPr>
        <w:rFonts w:hint="default"/>
        <w:lang w:val="ru-RU" w:eastAsia="ru-RU" w:bidi="ru-RU"/>
      </w:rPr>
    </w:lvl>
    <w:lvl w:ilvl="5" w:tplc="F2E83E6E">
      <w:numFmt w:val="bullet"/>
      <w:lvlText w:val="•"/>
      <w:lvlJc w:val="left"/>
      <w:pPr>
        <w:ind w:left="6733" w:hanging="350"/>
      </w:pPr>
      <w:rPr>
        <w:rFonts w:hint="default"/>
        <w:lang w:val="ru-RU" w:eastAsia="ru-RU" w:bidi="ru-RU"/>
      </w:rPr>
    </w:lvl>
    <w:lvl w:ilvl="6" w:tplc="85325646">
      <w:numFmt w:val="bullet"/>
      <w:lvlText w:val="•"/>
      <w:lvlJc w:val="left"/>
      <w:pPr>
        <w:ind w:left="7647" w:hanging="350"/>
      </w:pPr>
      <w:rPr>
        <w:rFonts w:hint="default"/>
        <w:lang w:val="ru-RU" w:eastAsia="ru-RU" w:bidi="ru-RU"/>
      </w:rPr>
    </w:lvl>
    <w:lvl w:ilvl="7" w:tplc="1ADCE9DE">
      <w:numFmt w:val="bullet"/>
      <w:lvlText w:val="•"/>
      <w:lvlJc w:val="left"/>
      <w:pPr>
        <w:ind w:left="8562" w:hanging="350"/>
      </w:pPr>
      <w:rPr>
        <w:rFonts w:hint="default"/>
        <w:lang w:val="ru-RU" w:eastAsia="ru-RU" w:bidi="ru-RU"/>
      </w:rPr>
    </w:lvl>
    <w:lvl w:ilvl="8" w:tplc="A11EA2C2">
      <w:numFmt w:val="bullet"/>
      <w:lvlText w:val="•"/>
      <w:lvlJc w:val="left"/>
      <w:pPr>
        <w:ind w:left="9476" w:hanging="350"/>
      </w:pPr>
      <w:rPr>
        <w:rFonts w:hint="default"/>
        <w:lang w:val="ru-RU" w:eastAsia="ru-RU" w:bidi="ru-RU"/>
      </w:rPr>
    </w:lvl>
  </w:abstractNum>
  <w:abstractNum w:abstractNumId="65">
    <w:nsid w:val="49F634EC"/>
    <w:multiLevelType w:val="hybridMultilevel"/>
    <w:tmpl w:val="E8747148"/>
    <w:lvl w:ilvl="0" w:tplc="6F3CD7E8">
      <w:start w:val="1"/>
      <w:numFmt w:val="decimal"/>
      <w:lvlText w:val="%1"/>
      <w:lvlJc w:val="left"/>
      <w:pPr>
        <w:ind w:left="1312" w:hanging="211"/>
        <w:jc w:val="left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8"/>
        <w:szCs w:val="28"/>
        <w:lang w:val="ru-RU" w:eastAsia="ru-RU" w:bidi="ru-RU"/>
      </w:rPr>
    </w:lvl>
    <w:lvl w:ilvl="1" w:tplc="7BA8790E">
      <w:numFmt w:val="bullet"/>
      <w:lvlText w:val="•"/>
      <w:lvlJc w:val="left"/>
      <w:pPr>
        <w:ind w:left="2318" w:hanging="211"/>
      </w:pPr>
      <w:rPr>
        <w:rFonts w:hint="default"/>
        <w:lang w:val="ru-RU" w:eastAsia="ru-RU" w:bidi="ru-RU"/>
      </w:rPr>
    </w:lvl>
    <w:lvl w:ilvl="2" w:tplc="A7620CE8">
      <w:numFmt w:val="bullet"/>
      <w:lvlText w:val="•"/>
      <w:lvlJc w:val="left"/>
      <w:pPr>
        <w:ind w:left="3317" w:hanging="211"/>
      </w:pPr>
      <w:rPr>
        <w:rFonts w:hint="default"/>
        <w:lang w:val="ru-RU" w:eastAsia="ru-RU" w:bidi="ru-RU"/>
      </w:rPr>
    </w:lvl>
    <w:lvl w:ilvl="3" w:tplc="A1A8438E">
      <w:numFmt w:val="bullet"/>
      <w:lvlText w:val="•"/>
      <w:lvlJc w:val="left"/>
      <w:pPr>
        <w:ind w:left="4315" w:hanging="211"/>
      </w:pPr>
      <w:rPr>
        <w:rFonts w:hint="default"/>
        <w:lang w:val="ru-RU" w:eastAsia="ru-RU" w:bidi="ru-RU"/>
      </w:rPr>
    </w:lvl>
    <w:lvl w:ilvl="4" w:tplc="EAA8B9B0">
      <w:numFmt w:val="bullet"/>
      <w:lvlText w:val="•"/>
      <w:lvlJc w:val="left"/>
      <w:pPr>
        <w:ind w:left="5314" w:hanging="211"/>
      </w:pPr>
      <w:rPr>
        <w:rFonts w:hint="default"/>
        <w:lang w:val="ru-RU" w:eastAsia="ru-RU" w:bidi="ru-RU"/>
      </w:rPr>
    </w:lvl>
    <w:lvl w:ilvl="5" w:tplc="0B3EA3CC">
      <w:numFmt w:val="bullet"/>
      <w:lvlText w:val="•"/>
      <w:lvlJc w:val="left"/>
      <w:pPr>
        <w:ind w:left="6313" w:hanging="211"/>
      </w:pPr>
      <w:rPr>
        <w:rFonts w:hint="default"/>
        <w:lang w:val="ru-RU" w:eastAsia="ru-RU" w:bidi="ru-RU"/>
      </w:rPr>
    </w:lvl>
    <w:lvl w:ilvl="6" w:tplc="3E163EF4">
      <w:numFmt w:val="bullet"/>
      <w:lvlText w:val="•"/>
      <w:lvlJc w:val="left"/>
      <w:pPr>
        <w:ind w:left="7311" w:hanging="211"/>
      </w:pPr>
      <w:rPr>
        <w:rFonts w:hint="default"/>
        <w:lang w:val="ru-RU" w:eastAsia="ru-RU" w:bidi="ru-RU"/>
      </w:rPr>
    </w:lvl>
    <w:lvl w:ilvl="7" w:tplc="7858632A">
      <w:numFmt w:val="bullet"/>
      <w:lvlText w:val="•"/>
      <w:lvlJc w:val="left"/>
      <w:pPr>
        <w:ind w:left="8310" w:hanging="211"/>
      </w:pPr>
      <w:rPr>
        <w:rFonts w:hint="default"/>
        <w:lang w:val="ru-RU" w:eastAsia="ru-RU" w:bidi="ru-RU"/>
      </w:rPr>
    </w:lvl>
    <w:lvl w:ilvl="8" w:tplc="DCC29C22">
      <w:numFmt w:val="bullet"/>
      <w:lvlText w:val="•"/>
      <w:lvlJc w:val="left"/>
      <w:pPr>
        <w:ind w:left="9308" w:hanging="211"/>
      </w:pPr>
      <w:rPr>
        <w:rFonts w:hint="default"/>
        <w:lang w:val="ru-RU" w:eastAsia="ru-RU" w:bidi="ru-RU"/>
      </w:rPr>
    </w:lvl>
  </w:abstractNum>
  <w:abstractNum w:abstractNumId="66">
    <w:nsid w:val="4A573360"/>
    <w:multiLevelType w:val="hybridMultilevel"/>
    <w:tmpl w:val="56F0A960"/>
    <w:lvl w:ilvl="0" w:tplc="5016EAC4">
      <w:start w:val="6"/>
      <w:numFmt w:val="decimal"/>
      <w:lvlText w:val="%1"/>
      <w:lvlJc w:val="left"/>
      <w:pPr>
        <w:ind w:left="1880" w:hanging="21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ru-RU" w:eastAsia="ru-RU" w:bidi="ru-RU"/>
      </w:rPr>
    </w:lvl>
    <w:lvl w:ilvl="1" w:tplc="0344B848">
      <w:numFmt w:val="bullet"/>
      <w:lvlText w:val="•"/>
      <w:lvlJc w:val="left"/>
      <w:pPr>
        <w:ind w:left="2822" w:hanging="210"/>
      </w:pPr>
      <w:rPr>
        <w:rFonts w:hint="default"/>
        <w:lang w:val="ru-RU" w:eastAsia="ru-RU" w:bidi="ru-RU"/>
      </w:rPr>
    </w:lvl>
    <w:lvl w:ilvl="2" w:tplc="4CBC57FA">
      <w:numFmt w:val="bullet"/>
      <w:lvlText w:val="•"/>
      <w:lvlJc w:val="left"/>
      <w:pPr>
        <w:ind w:left="3765" w:hanging="210"/>
      </w:pPr>
      <w:rPr>
        <w:rFonts w:hint="default"/>
        <w:lang w:val="ru-RU" w:eastAsia="ru-RU" w:bidi="ru-RU"/>
      </w:rPr>
    </w:lvl>
    <w:lvl w:ilvl="3" w:tplc="7A0A5BFA">
      <w:numFmt w:val="bullet"/>
      <w:lvlText w:val="•"/>
      <w:lvlJc w:val="left"/>
      <w:pPr>
        <w:ind w:left="4707" w:hanging="210"/>
      </w:pPr>
      <w:rPr>
        <w:rFonts w:hint="default"/>
        <w:lang w:val="ru-RU" w:eastAsia="ru-RU" w:bidi="ru-RU"/>
      </w:rPr>
    </w:lvl>
    <w:lvl w:ilvl="4" w:tplc="DF0A088C">
      <w:numFmt w:val="bullet"/>
      <w:lvlText w:val="•"/>
      <w:lvlJc w:val="left"/>
      <w:pPr>
        <w:ind w:left="5650" w:hanging="210"/>
      </w:pPr>
      <w:rPr>
        <w:rFonts w:hint="default"/>
        <w:lang w:val="ru-RU" w:eastAsia="ru-RU" w:bidi="ru-RU"/>
      </w:rPr>
    </w:lvl>
    <w:lvl w:ilvl="5" w:tplc="29B8EE96">
      <w:numFmt w:val="bullet"/>
      <w:lvlText w:val="•"/>
      <w:lvlJc w:val="left"/>
      <w:pPr>
        <w:ind w:left="6593" w:hanging="210"/>
      </w:pPr>
      <w:rPr>
        <w:rFonts w:hint="default"/>
        <w:lang w:val="ru-RU" w:eastAsia="ru-RU" w:bidi="ru-RU"/>
      </w:rPr>
    </w:lvl>
    <w:lvl w:ilvl="6" w:tplc="91E47C50">
      <w:numFmt w:val="bullet"/>
      <w:lvlText w:val="•"/>
      <w:lvlJc w:val="left"/>
      <w:pPr>
        <w:ind w:left="7535" w:hanging="210"/>
      </w:pPr>
      <w:rPr>
        <w:rFonts w:hint="default"/>
        <w:lang w:val="ru-RU" w:eastAsia="ru-RU" w:bidi="ru-RU"/>
      </w:rPr>
    </w:lvl>
    <w:lvl w:ilvl="7" w:tplc="6A26A7E4">
      <w:numFmt w:val="bullet"/>
      <w:lvlText w:val="•"/>
      <w:lvlJc w:val="left"/>
      <w:pPr>
        <w:ind w:left="8478" w:hanging="210"/>
      </w:pPr>
      <w:rPr>
        <w:rFonts w:hint="default"/>
        <w:lang w:val="ru-RU" w:eastAsia="ru-RU" w:bidi="ru-RU"/>
      </w:rPr>
    </w:lvl>
    <w:lvl w:ilvl="8" w:tplc="65783362">
      <w:numFmt w:val="bullet"/>
      <w:lvlText w:val="•"/>
      <w:lvlJc w:val="left"/>
      <w:pPr>
        <w:ind w:left="9420" w:hanging="210"/>
      </w:pPr>
      <w:rPr>
        <w:rFonts w:hint="default"/>
        <w:lang w:val="ru-RU" w:eastAsia="ru-RU" w:bidi="ru-RU"/>
      </w:rPr>
    </w:lvl>
  </w:abstractNum>
  <w:abstractNum w:abstractNumId="67">
    <w:nsid w:val="4AB006BB"/>
    <w:multiLevelType w:val="hybridMultilevel"/>
    <w:tmpl w:val="BB6E07CC"/>
    <w:lvl w:ilvl="0" w:tplc="58D8C7D8">
      <w:start w:val="1"/>
      <w:numFmt w:val="decimal"/>
      <w:lvlText w:val="%1"/>
      <w:lvlJc w:val="left"/>
      <w:pPr>
        <w:ind w:left="1102" w:hanging="377"/>
        <w:jc w:val="left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8"/>
        <w:szCs w:val="28"/>
        <w:lang w:val="ru-RU" w:eastAsia="ru-RU" w:bidi="ru-RU"/>
      </w:rPr>
    </w:lvl>
    <w:lvl w:ilvl="1" w:tplc="32F2C948">
      <w:numFmt w:val="bullet"/>
      <w:lvlText w:val="•"/>
      <w:lvlJc w:val="left"/>
      <w:pPr>
        <w:ind w:left="2120" w:hanging="377"/>
      </w:pPr>
      <w:rPr>
        <w:rFonts w:hint="default"/>
        <w:lang w:val="ru-RU" w:eastAsia="ru-RU" w:bidi="ru-RU"/>
      </w:rPr>
    </w:lvl>
    <w:lvl w:ilvl="2" w:tplc="4E54505E">
      <w:numFmt w:val="bullet"/>
      <w:lvlText w:val="•"/>
      <w:lvlJc w:val="left"/>
      <w:pPr>
        <w:ind w:left="3141" w:hanging="377"/>
      </w:pPr>
      <w:rPr>
        <w:rFonts w:hint="default"/>
        <w:lang w:val="ru-RU" w:eastAsia="ru-RU" w:bidi="ru-RU"/>
      </w:rPr>
    </w:lvl>
    <w:lvl w:ilvl="3" w:tplc="B0962018">
      <w:numFmt w:val="bullet"/>
      <w:lvlText w:val="•"/>
      <w:lvlJc w:val="left"/>
      <w:pPr>
        <w:ind w:left="4161" w:hanging="377"/>
      </w:pPr>
      <w:rPr>
        <w:rFonts w:hint="default"/>
        <w:lang w:val="ru-RU" w:eastAsia="ru-RU" w:bidi="ru-RU"/>
      </w:rPr>
    </w:lvl>
    <w:lvl w:ilvl="4" w:tplc="C5225690">
      <w:numFmt w:val="bullet"/>
      <w:lvlText w:val="•"/>
      <w:lvlJc w:val="left"/>
      <w:pPr>
        <w:ind w:left="5182" w:hanging="377"/>
      </w:pPr>
      <w:rPr>
        <w:rFonts w:hint="default"/>
        <w:lang w:val="ru-RU" w:eastAsia="ru-RU" w:bidi="ru-RU"/>
      </w:rPr>
    </w:lvl>
    <w:lvl w:ilvl="5" w:tplc="261E99A2">
      <w:numFmt w:val="bullet"/>
      <w:lvlText w:val="•"/>
      <w:lvlJc w:val="left"/>
      <w:pPr>
        <w:ind w:left="6203" w:hanging="377"/>
      </w:pPr>
      <w:rPr>
        <w:rFonts w:hint="default"/>
        <w:lang w:val="ru-RU" w:eastAsia="ru-RU" w:bidi="ru-RU"/>
      </w:rPr>
    </w:lvl>
    <w:lvl w:ilvl="6" w:tplc="54A80FB4">
      <w:numFmt w:val="bullet"/>
      <w:lvlText w:val="•"/>
      <w:lvlJc w:val="left"/>
      <w:pPr>
        <w:ind w:left="7223" w:hanging="377"/>
      </w:pPr>
      <w:rPr>
        <w:rFonts w:hint="default"/>
        <w:lang w:val="ru-RU" w:eastAsia="ru-RU" w:bidi="ru-RU"/>
      </w:rPr>
    </w:lvl>
    <w:lvl w:ilvl="7" w:tplc="E7B2345C">
      <w:numFmt w:val="bullet"/>
      <w:lvlText w:val="•"/>
      <w:lvlJc w:val="left"/>
      <w:pPr>
        <w:ind w:left="8244" w:hanging="377"/>
      </w:pPr>
      <w:rPr>
        <w:rFonts w:hint="default"/>
        <w:lang w:val="ru-RU" w:eastAsia="ru-RU" w:bidi="ru-RU"/>
      </w:rPr>
    </w:lvl>
    <w:lvl w:ilvl="8" w:tplc="2B84B7C8">
      <w:numFmt w:val="bullet"/>
      <w:lvlText w:val="•"/>
      <w:lvlJc w:val="left"/>
      <w:pPr>
        <w:ind w:left="9264" w:hanging="377"/>
      </w:pPr>
      <w:rPr>
        <w:rFonts w:hint="default"/>
        <w:lang w:val="ru-RU" w:eastAsia="ru-RU" w:bidi="ru-RU"/>
      </w:rPr>
    </w:lvl>
  </w:abstractNum>
  <w:abstractNum w:abstractNumId="68">
    <w:nsid w:val="4C0659C0"/>
    <w:multiLevelType w:val="hybridMultilevel"/>
    <w:tmpl w:val="B798F96A"/>
    <w:lvl w:ilvl="0" w:tplc="103406F6">
      <w:start w:val="1"/>
      <w:numFmt w:val="decimal"/>
      <w:lvlText w:val="%1."/>
      <w:lvlJc w:val="left"/>
      <w:pPr>
        <w:ind w:left="1102" w:hanging="388"/>
        <w:jc w:val="left"/>
      </w:pPr>
      <w:rPr>
        <w:rFonts w:ascii="Times New Roman" w:eastAsia="Times New Roman" w:hAnsi="Times New Roman" w:cs="Times New Roman" w:hint="default"/>
        <w:spacing w:val="-33"/>
        <w:w w:val="100"/>
        <w:sz w:val="28"/>
        <w:szCs w:val="28"/>
        <w:lang w:val="ru-RU" w:eastAsia="ru-RU" w:bidi="ru-RU"/>
      </w:rPr>
    </w:lvl>
    <w:lvl w:ilvl="1" w:tplc="4DD8E676">
      <w:numFmt w:val="bullet"/>
      <w:lvlText w:val="•"/>
      <w:lvlJc w:val="left"/>
      <w:pPr>
        <w:ind w:left="2120" w:hanging="388"/>
      </w:pPr>
      <w:rPr>
        <w:rFonts w:hint="default"/>
        <w:lang w:val="ru-RU" w:eastAsia="ru-RU" w:bidi="ru-RU"/>
      </w:rPr>
    </w:lvl>
    <w:lvl w:ilvl="2" w:tplc="D3BEE110">
      <w:numFmt w:val="bullet"/>
      <w:lvlText w:val="•"/>
      <w:lvlJc w:val="left"/>
      <w:pPr>
        <w:ind w:left="3141" w:hanging="388"/>
      </w:pPr>
      <w:rPr>
        <w:rFonts w:hint="default"/>
        <w:lang w:val="ru-RU" w:eastAsia="ru-RU" w:bidi="ru-RU"/>
      </w:rPr>
    </w:lvl>
    <w:lvl w:ilvl="3" w:tplc="A26EF442">
      <w:numFmt w:val="bullet"/>
      <w:lvlText w:val="•"/>
      <w:lvlJc w:val="left"/>
      <w:pPr>
        <w:ind w:left="4161" w:hanging="388"/>
      </w:pPr>
      <w:rPr>
        <w:rFonts w:hint="default"/>
        <w:lang w:val="ru-RU" w:eastAsia="ru-RU" w:bidi="ru-RU"/>
      </w:rPr>
    </w:lvl>
    <w:lvl w:ilvl="4" w:tplc="4684B47A">
      <w:numFmt w:val="bullet"/>
      <w:lvlText w:val="•"/>
      <w:lvlJc w:val="left"/>
      <w:pPr>
        <w:ind w:left="5182" w:hanging="388"/>
      </w:pPr>
      <w:rPr>
        <w:rFonts w:hint="default"/>
        <w:lang w:val="ru-RU" w:eastAsia="ru-RU" w:bidi="ru-RU"/>
      </w:rPr>
    </w:lvl>
    <w:lvl w:ilvl="5" w:tplc="21DEAE24">
      <w:numFmt w:val="bullet"/>
      <w:lvlText w:val="•"/>
      <w:lvlJc w:val="left"/>
      <w:pPr>
        <w:ind w:left="6203" w:hanging="388"/>
      </w:pPr>
      <w:rPr>
        <w:rFonts w:hint="default"/>
        <w:lang w:val="ru-RU" w:eastAsia="ru-RU" w:bidi="ru-RU"/>
      </w:rPr>
    </w:lvl>
    <w:lvl w:ilvl="6" w:tplc="075EEB88">
      <w:numFmt w:val="bullet"/>
      <w:lvlText w:val="•"/>
      <w:lvlJc w:val="left"/>
      <w:pPr>
        <w:ind w:left="7223" w:hanging="388"/>
      </w:pPr>
      <w:rPr>
        <w:rFonts w:hint="default"/>
        <w:lang w:val="ru-RU" w:eastAsia="ru-RU" w:bidi="ru-RU"/>
      </w:rPr>
    </w:lvl>
    <w:lvl w:ilvl="7" w:tplc="6BBA57CA">
      <w:numFmt w:val="bullet"/>
      <w:lvlText w:val="•"/>
      <w:lvlJc w:val="left"/>
      <w:pPr>
        <w:ind w:left="8244" w:hanging="388"/>
      </w:pPr>
      <w:rPr>
        <w:rFonts w:hint="default"/>
        <w:lang w:val="ru-RU" w:eastAsia="ru-RU" w:bidi="ru-RU"/>
      </w:rPr>
    </w:lvl>
    <w:lvl w:ilvl="8" w:tplc="709EFD90">
      <w:numFmt w:val="bullet"/>
      <w:lvlText w:val="•"/>
      <w:lvlJc w:val="left"/>
      <w:pPr>
        <w:ind w:left="9264" w:hanging="388"/>
      </w:pPr>
      <w:rPr>
        <w:rFonts w:hint="default"/>
        <w:lang w:val="ru-RU" w:eastAsia="ru-RU" w:bidi="ru-RU"/>
      </w:rPr>
    </w:lvl>
  </w:abstractNum>
  <w:abstractNum w:abstractNumId="69">
    <w:nsid w:val="4D810F86"/>
    <w:multiLevelType w:val="hybridMultilevel"/>
    <w:tmpl w:val="79CC05EC"/>
    <w:lvl w:ilvl="0" w:tplc="84401344">
      <w:start w:val="9"/>
      <w:numFmt w:val="decimal"/>
      <w:lvlText w:val="%1"/>
      <w:lvlJc w:val="left"/>
      <w:pPr>
        <w:ind w:left="1880" w:hanging="21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ru-RU" w:eastAsia="ru-RU" w:bidi="ru-RU"/>
      </w:rPr>
    </w:lvl>
    <w:lvl w:ilvl="1" w:tplc="5AB09C92">
      <w:numFmt w:val="bullet"/>
      <w:lvlText w:val="•"/>
      <w:lvlJc w:val="left"/>
      <w:pPr>
        <w:ind w:left="2822" w:hanging="210"/>
      </w:pPr>
      <w:rPr>
        <w:rFonts w:hint="default"/>
        <w:lang w:val="ru-RU" w:eastAsia="ru-RU" w:bidi="ru-RU"/>
      </w:rPr>
    </w:lvl>
    <w:lvl w:ilvl="2" w:tplc="39AA7C0C">
      <w:numFmt w:val="bullet"/>
      <w:lvlText w:val="•"/>
      <w:lvlJc w:val="left"/>
      <w:pPr>
        <w:ind w:left="3765" w:hanging="210"/>
      </w:pPr>
      <w:rPr>
        <w:rFonts w:hint="default"/>
        <w:lang w:val="ru-RU" w:eastAsia="ru-RU" w:bidi="ru-RU"/>
      </w:rPr>
    </w:lvl>
    <w:lvl w:ilvl="3" w:tplc="493E4B8A">
      <w:numFmt w:val="bullet"/>
      <w:lvlText w:val="•"/>
      <w:lvlJc w:val="left"/>
      <w:pPr>
        <w:ind w:left="4707" w:hanging="210"/>
      </w:pPr>
      <w:rPr>
        <w:rFonts w:hint="default"/>
        <w:lang w:val="ru-RU" w:eastAsia="ru-RU" w:bidi="ru-RU"/>
      </w:rPr>
    </w:lvl>
    <w:lvl w:ilvl="4" w:tplc="7B8E6B82">
      <w:numFmt w:val="bullet"/>
      <w:lvlText w:val="•"/>
      <w:lvlJc w:val="left"/>
      <w:pPr>
        <w:ind w:left="5650" w:hanging="210"/>
      </w:pPr>
      <w:rPr>
        <w:rFonts w:hint="default"/>
        <w:lang w:val="ru-RU" w:eastAsia="ru-RU" w:bidi="ru-RU"/>
      </w:rPr>
    </w:lvl>
    <w:lvl w:ilvl="5" w:tplc="E29CF676">
      <w:numFmt w:val="bullet"/>
      <w:lvlText w:val="•"/>
      <w:lvlJc w:val="left"/>
      <w:pPr>
        <w:ind w:left="6593" w:hanging="210"/>
      </w:pPr>
      <w:rPr>
        <w:rFonts w:hint="default"/>
        <w:lang w:val="ru-RU" w:eastAsia="ru-RU" w:bidi="ru-RU"/>
      </w:rPr>
    </w:lvl>
    <w:lvl w:ilvl="6" w:tplc="D1D8D97E">
      <w:numFmt w:val="bullet"/>
      <w:lvlText w:val="•"/>
      <w:lvlJc w:val="left"/>
      <w:pPr>
        <w:ind w:left="7535" w:hanging="210"/>
      </w:pPr>
      <w:rPr>
        <w:rFonts w:hint="default"/>
        <w:lang w:val="ru-RU" w:eastAsia="ru-RU" w:bidi="ru-RU"/>
      </w:rPr>
    </w:lvl>
    <w:lvl w:ilvl="7" w:tplc="43CAE9FC">
      <w:numFmt w:val="bullet"/>
      <w:lvlText w:val="•"/>
      <w:lvlJc w:val="left"/>
      <w:pPr>
        <w:ind w:left="8478" w:hanging="210"/>
      </w:pPr>
      <w:rPr>
        <w:rFonts w:hint="default"/>
        <w:lang w:val="ru-RU" w:eastAsia="ru-RU" w:bidi="ru-RU"/>
      </w:rPr>
    </w:lvl>
    <w:lvl w:ilvl="8" w:tplc="EC449B76">
      <w:numFmt w:val="bullet"/>
      <w:lvlText w:val="•"/>
      <w:lvlJc w:val="left"/>
      <w:pPr>
        <w:ind w:left="9420" w:hanging="210"/>
      </w:pPr>
      <w:rPr>
        <w:rFonts w:hint="default"/>
        <w:lang w:val="ru-RU" w:eastAsia="ru-RU" w:bidi="ru-RU"/>
      </w:rPr>
    </w:lvl>
  </w:abstractNum>
  <w:abstractNum w:abstractNumId="70">
    <w:nsid w:val="4F1C3C39"/>
    <w:multiLevelType w:val="hybridMultilevel"/>
    <w:tmpl w:val="166ED100"/>
    <w:lvl w:ilvl="0" w:tplc="9136617C">
      <w:start w:val="1"/>
      <w:numFmt w:val="decimal"/>
      <w:lvlText w:val="%1"/>
      <w:lvlJc w:val="left"/>
      <w:pPr>
        <w:ind w:left="1880" w:hanging="21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ru-RU" w:eastAsia="ru-RU" w:bidi="ru-RU"/>
      </w:rPr>
    </w:lvl>
    <w:lvl w:ilvl="1" w:tplc="418A9A80">
      <w:numFmt w:val="bullet"/>
      <w:lvlText w:val="•"/>
      <w:lvlJc w:val="left"/>
      <w:pPr>
        <w:ind w:left="2822" w:hanging="210"/>
      </w:pPr>
      <w:rPr>
        <w:rFonts w:hint="default"/>
        <w:lang w:val="ru-RU" w:eastAsia="ru-RU" w:bidi="ru-RU"/>
      </w:rPr>
    </w:lvl>
    <w:lvl w:ilvl="2" w:tplc="B7189C28">
      <w:numFmt w:val="bullet"/>
      <w:lvlText w:val="•"/>
      <w:lvlJc w:val="left"/>
      <w:pPr>
        <w:ind w:left="3765" w:hanging="210"/>
      </w:pPr>
      <w:rPr>
        <w:rFonts w:hint="default"/>
        <w:lang w:val="ru-RU" w:eastAsia="ru-RU" w:bidi="ru-RU"/>
      </w:rPr>
    </w:lvl>
    <w:lvl w:ilvl="3" w:tplc="365CD0E6">
      <w:numFmt w:val="bullet"/>
      <w:lvlText w:val="•"/>
      <w:lvlJc w:val="left"/>
      <w:pPr>
        <w:ind w:left="4707" w:hanging="210"/>
      </w:pPr>
      <w:rPr>
        <w:rFonts w:hint="default"/>
        <w:lang w:val="ru-RU" w:eastAsia="ru-RU" w:bidi="ru-RU"/>
      </w:rPr>
    </w:lvl>
    <w:lvl w:ilvl="4" w:tplc="894219EA">
      <w:numFmt w:val="bullet"/>
      <w:lvlText w:val="•"/>
      <w:lvlJc w:val="left"/>
      <w:pPr>
        <w:ind w:left="5650" w:hanging="210"/>
      </w:pPr>
      <w:rPr>
        <w:rFonts w:hint="default"/>
        <w:lang w:val="ru-RU" w:eastAsia="ru-RU" w:bidi="ru-RU"/>
      </w:rPr>
    </w:lvl>
    <w:lvl w:ilvl="5" w:tplc="7F36C54A">
      <w:numFmt w:val="bullet"/>
      <w:lvlText w:val="•"/>
      <w:lvlJc w:val="left"/>
      <w:pPr>
        <w:ind w:left="6593" w:hanging="210"/>
      </w:pPr>
      <w:rPr>
        <w:rFonts w:hint="default"/>
        <w:lang w:val="ru-RU" w:eastAsia="ru-RU" w:bidi="ru-RU"/>
      </w:rPr>
    </w:lvl>
    <w:lvl w:ilvl="6" w:tplc="3926F61A">
      <w:numFmt w:val="bullet"/>
      <w:lvlText w:val="•"/>
      <w:lvlJc w:val="left"/>
      <w:pPr>
        <w:ind w:left="7535" w:hanging="210"/>
      </w:pPr>
      <w:rPr>
        <w:rFonts w:hint="default"/>
        <w:lang w:val="ru-RU" w:eastAsia="ru-RU" w:bidi="ru-RU"/>
      </w:rPr>
    </w:lvl>
    <w:lvl w:ilvl="7" w:tplc="CD500F20">
      <w:numFmt w:val="bullet"/>
      <w:lvlText w:val="•"/>
      <w:lvlJc w:val="left"/>
      <w:pPr>
        <w:ind w:left="8478" w:hanging="210"/>
      </w:pPr>
      <w:rPr>
        <w:rFonts w:hint="default"/>
        <w:lang w:val="ru-RU" w:eastAsia="ru-RU" w:bidi="ru-RU"/>
      </w:rPr>
    </w:lvl>
    <w:lvl w:ilvl="8" w:tplc="7F741672">
      <w:numFmt w:val="bullet"/>
      <w:lvlText w:val="•"/>
      <w:lvlJc w:val="left"/>
      <w:pPr>
        <w:ind w:left="9420" w:hanging="210"/>
      </w:pPr>
      <w:rPr>
        <w:rFonts w:hint="default"/>
        <w:lang w:val="ru-RU" w:eastAsia="ru-RU" w:bidi="ru-RU"/>
      </w:rPr>
    </w:lvl>
  </w:abstractNum>
  <w:abstractNum w:abstractNumId="71">
    <w:nsid w:val="4F2E543A"/>
    <w:multiLevelType w:val="hybridMultilevel"/>
    <w:tmpl w:val="D3725130"/>
    <w:lvl w:ilvl="0" w:tplc="12AA71CA">
      <w:numFmt w:val="bullet"/>
      <w:lvlText w:val="-"/>
      <w:lvlJc w:val="left"/>
      <w:pPr>
        <w:ind w:left="1974" w:hanging="165"/>
      </w:pPr>
      <w:rPr>
        <w:rFonts w:ascii="Times New Roman" w:eastAsia="Times New Roman" w:hAnsi="Times New Roman" w:cs="Times New Roman" w:hint="default"/>
        <w:spacing w:val="-2"/>
        <w:w w:val="99"/>
        <w:sz w:val="28"/>
        <w:szCs w:val="28"/>
        <w:lang w:val="ru-RU" w:eastAsia="ru-RU" w:bidi="ru-RU"/>
      </w:rPr>
    </w:lvl>
    <w:lvl w:ilvl="1" w:tplc="AE103132">
      <w:numFmt w:val="bullet"/>
      <w:lvlText w:val="•"/>
      <w:lvlJc w:val="left"/>
      <w:pPr>
        <w:ind w:left="2912" w:hanging="165"/>
      </w:pPr>
      <w:rPr>
        <w:rFonts w:hint="default"/>
        <w:lang w:val="ru-RU" w:eastAsia="ru-RU" w:bidi="ru-RU"/>
      </w:rPr>
    </w:lvl>
    <w:lvl w:ilvl="2" w:tplc="A266B952">
      <w:numFmt w:val="bullet"/>
      <w:lvlText w:val="•"/>
      <w:lvlJc w:val="left"/>
      <w:pPr>
        <w:ind w:left="3845" w:hanging="165"/>
      </w:pPr>
      <w:rPr>
        <w:rFonts w:hint="default"/>
        <w:lang w:val="ru-RU" w:eastAsia="ru-RU" w:bidi="ru-RU"/>
      </w:rPr>
    </w:lvl>
    <w:lvl w:ilvl="3" w:tplc="150CCD86">
      <w:numFmt w:val="bullet"/>
      <w:lvlText w:val="•"/>
      <w:lvlJc w:val="left"/>
      <w:pPr>
        <w:ind w:left="4777" w:hanging="165"/>
      </w:pPr>
      <w:rPr>
        <w:rFonts w:hint="default"/>
        <w:lang w:val="ru-RU" w:eastAsia="ru-RU" w:bidi="ru-RU"/>
      </w:rPr>
    </w:lvl>
    <w:lvl w:ilvl="4" w:tplc="3FC4D396">
      <w:numFmt w:val="bullet"/>
      <w:lvlText w:val="•"/>
      <w:lvlJc w:val="left"/>
      <w:pPr>
        <w:ind w:left="5710" w:hanging="165"/>
      </w:pPr>
      <w:rPr>
        <w:rFonts w:hint="default"/>
        <w:lang w:val="ru-RU" w:eastAsia="ru-RU" w:bidi="ru-RU"/>
      </w:rPr>
    </w:lvl>
    <w:lvl w:ilvl="5" w:tplc="B88AF7E4">
      <w:numFmt w:val="bullet"/>
      <w:lvlText w:val="•"/>
      <w:lvlJc w:val="left"/>
      <w:pPr>
        <w:ind w:left="6643" w:hanging="165"/>
      </w:pPr>
      <w:rPr>
        <w:rFonts w:hint="default"/>
        <w:lang w:val="ru-RU" w:eastAsia="ru-RU" w:bidi="ru-RU"/>
      </w:rPr>
    </w:lvl>
    <w:lvl w:ilvl="6" w:tplc="86F03202">
      <w:numFmt w:val="bullet"/>
      <w:lvlText w:val="•"/>
      <w:lvlJc w:val="left"/>
      <w:pPr>
        <w:ind w:left="7575" w:hanging="165"/>
      </w:pPr>
      <w:rPr>
        <w:rFonts w:hint="default"/>
        <w:lang w:val="ru-RU" w:eastAsia="ru-RU" w:bidi="ru-RU"/>
      </w:rPr>
    </w:lvl>
    <w:lvl w:ilvl="7" w:tplc="CFB03E76">
      <w:numFmt w:val="bullet"/>
      <w:lvlText w:val="•"/>
      <w:lvlJc w:val="left"/>
      <w:pPr>
        <w:ind w:left="8508" w:hanging="165"/>
      </w:pPr>
      <w:rPr>
        <w:rFonts w:hint="default"/>
        <w:lang w:val="ru-RU" w:eastAsia="ru-RU" w:bidi="ru-RU"/>
      </w:rPr>
    </w:lvl>
    <w:lvl w:ilvl="8" w:tplc="8DE4EFAA">
      <w:numFmt w:val="bullet"/>
      <w:lvlText w:val="•"/>
      <w:lvlJc w:val="left"/>
      <w:pPr>
        <w:ind w:left="9440" w:hanging="165"/>
      </w:pPr>
      <w:rPr>
        <w:rFonts w:hint="default"/>
        <w:lang w:val="ru-RU" w:eastAsia="ru-RU" w:bidi="ru-RU"/>
      </w:rPr>
    </w:lvl>
  </w:abstractNum>
  <w:abstractNum w:abstractNumId="72">
    <w:nsid w:val="4F401573"/>
    <w:multiLevelType w:val="hybridMultilevel"/>
    <w:tmpl w:val="222696F4"/>
    <w:lvl w:ilvl="0" w:tplc="B546B94A">
      <w:numFmt w:val="bullet"/>
      <w:lvlText w:val="-"/>
      <w:lvlJc w:val="left"/>
      <w:pPr>
        <w:ind w:left="1810" w:hanging="165"/>
      </w:pPr>
      <w:rPr>
        <w:rFonts w:ascii="Times New Roman" w:eastAsia="Times New Roman" w:hAnsi="Times New Roman" w:cs="Times New Roman" w:hint="default"/>
        <w:spacing w:val="-4"/>
        <w:w w:val="99"/>
        <w:sz w:val="28"/>
        <w:szCs w:val="28"/>
        <w:lang w:val="ru-RU" w:eastAsia="ru-RU" w:bidi="ru-RU"/>
      </w:rPr>
    </w:lvl>
    <w:lvl w:ilvl="1" w:tplc="F190C05C">
      <w:numFmt w:val="bullet"/>
      <w:lvlText w:val="•"/>
      <w:lvlJc w:val="left"/>
      <w:pPr>
        <w:ind w:left="2768" w:hanging="165"/>
      </w:pPr>
      <w:rPr>
        <w:rFonts w:hint="default"/>
        <w:lang w:val="ru-RU" w:eastAsia="ru-RU" w:bidi="ru-RU"/>
      </w:rPr>
    </w:lvl>
    <w:lvl w:ilvl="2" w:tplc="0952D100">
      <w:numFmt w:val="bullet"/>
      <w:lvlText w:val="•"/>
      <w:lvlJc w:val="left"/>
      <w:pPr>
        <w:ind w:left="3717" w:hanging="165"/>
      </w:pPr>
      <w:rPr>
        <w:rFonts w:hint="default"/>
        <w:lang w:val="ru-RU" w:eastAsia="ru-RU" w:bidi="ru-RU"/>
      </w:rPr>
    </w:lvl>
    <w:lvl w:ilvl="3" w:tplc="9CF86888">
      <w:numFmt w:val="bullet"/>
      <w:lvlText w:val="•"/>
      <w:lvlJc w:val="left"/>
      <w:pPr>
        <w:ind w:left="4665" w:hanging="165"/>
      </w:pPr>
      <w:rPr>
        <w:rFonts w:hint="default"/>
        <w:lang w:val="ru-RU" w:eastAsia="ru-RU" w:bidi="ru-RU"/>
      </w:rPr>
    </w:lvl>
    <w:lvl w:ilvl="4" w:tplc="84B205C4">
      <w:numFmt w:val="bullet"/>
      <w:lvlText w:val="•"/>
      <w:lvlJc w:val="left"/>
      <w:pPr>
        <w:ind w:left="5614" w:hanging="165"/>
      </w:pPr>
      <w:rPr>
        <w:rFonts w:hint="default"/>
        <w:lang w:val="ru-RU" w:eastAsia="ru-RU" w:bidi="ru-RU"/>
      </w:rPr>
    </w:lvl>
    <w:lvl w:ilvl="5" w:tplc="7EB08A2E">
      <w:numFmt w:val="bullet"/>
      <w:lvlText w:val="•"/>
      <w:lvlJc w:val="left"/>
      <w:pPr>
        <w:ind w:left="6563" w:hanging="165"/>
      </w:pPr>
      <w:rPr>
        <w:rFonts w:hint="default"/>
        <w:lang w:val="ru-RU" w:eastAsia="ru-RU" w:bidi="ru-RU"/>
      </w:rPr>
    </w:lvl>
    <w:lvl w:ilvl="6" w:tplc="89063858">
      <w:numFmt w:val="bullet"/>
      <w:lvlText w:val="•"/>
      <w:lvlJc w:val="left"/>
      <w:pPr>
        <w:ind w:left="7511" w:hanging="165"/>
      </w:pPr>
      <w:rPr>
        <w:rFonts w:hint="default"/>
        <w:lang w:val="ru-RU" w:eastAsia="ru-RU" w:bidi="ru-RU"/>
      </w:rPr>
    </w:lvl>
    <w:lvl w:ilvl="7" w:tplc="19BE022C">
      <w:numFmt w:val="bullet"/>
      <w:lvlText w:val="•"/>
      <w:lvlJc w:val="left"/>
      <w:pPr>
        <w:ind w:left="8460" w:hanging="165"/>
      </w:pPr>
      <w:rPr>
        <w:rFonts w:hint="default"/>
        <w:lang w:val="ru-RU" w:eastAsia="ru-RU" w:bidi="ru-RU"/>
      </w:rPr>
    </w:lvl>
    <w:lvl w:ilvl="8" w:tplc="C29EA5B6">
      <w:numFmt w:val="bullet"/>
      <w:lvlText w:val="•"/>
      <w:lvlJc w:val="left"/>
      <w:pPr>
        <w:ind w:left="9408" w:hanging="165"/>
      </w:pPr>
      <w:rPr>
        <w:rFonts w:hint="default"/>
        <w:lang w:val="ru-RU" w:eastAsia="ru-RU" w:bidi="ru-RU"/>
      </w:rPr>
    </w:lvl>
  </w:abstractNum>
  <w:abstractNum w:abstractNumId="73">
    <w:nsid w:val="4F43768A"/>
    <w:multiLevelType w:val="hybridMultilevel"/>
    <w:tmpl w:val="E0AA9D02"/>
    <w:lvl w:ilvl="0" w:tplc="CB10B1D8">
      <w:start w:val="1"/>
      <w:numFmt w:val="decimal"/>
      <w:lvlText w:val="%1"/>
      <w:lvlJc w:val="left"/>
      <w:pPr>
        <w:ind w:left="1312" w:hanging="211"/>
        <w:jc w:val="left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8"/>
        <w:szCs w:val="28"/>
        <w:lang w:val="ru-RU" w:eastAsia="ru-RU" w:bidi="ru-RU"/>
      </w:rPr>
    </w:lvl>
    <w:lvl w:ilvl="1" w:tplc="50E6EA6C">
      <w:numFmt w:val="bullet"/>
      <w:lvlText w:val="•"/>
      <w:lvlJc w:val="left"/>
      <w:pPr>
        <w:ind w:left="2318" w:hanging="211"/>
      </w:pPr>
      <w:rPr>
        <w:rFonts w:hint="default"/>
        <w:lang w:val="ru-RU" w:eastAsia="ru-RU" w:bidi="ru-RU"/>
      </w:rPr>
    </w:lvl>
    <w:lvl w:ilvl="2" w:tplc="AE1AC038">
      <w:numFmt w:val="bullet"/>
      <w:lvlText w:val="•"/>
      <w:lvlJc w:val="left"/>
      <w:pPr>
        <w:ind w:left="3317" w:hanging="211"/>
      </w:pPr>
      <w:rPr>
        <w:rFonts w:hint="default"/>
        <w:lang w:val="ru-RU" w:eastAsia="ru-RU" w:bidi="ru-RU"/>
      </w:rPr>
    </w:lvl>
    <w:lvl w:ilvl="3" w:tplc="D1F424E0">
      <w:numFmt w:val="bullet"/>
      <w:lvlText w:val="•"/>
      <w:lvlJc w:val="left"/>
      <w:pPr>
        <w:ind w:left="4315" w:hanging="211"/>
      </w:pPr>
      <w:rPr>
        <w:rFonts w:hint="default"/>
        <w:lang w:val="ru-RU" w:eastAsia="ru-RU" w:bidi="ru-RU"/>
      </w:rPr>
    </w:lvl>
    <w:lvl w:ilvl="4" w:tplc="33209C20">
      <w:numFmt w:val="bullet"/>
      <w:lvlText w:val="•"/>
      <w:lvlJc w:val="left"/>
      <w:pPr>
        <w:ind w:left="5314" w:hanging="211"/>
      </w:pPr>
      <w:rPr>
        <w:rFonts w:hint="default"/>
        <w:lang w:val="ru-RU" w:eastAsia="ru-RU" w:bidi="ru-RU"/>
      </w:rPr>
    </w:lvl>
    <w:lvl w:ilvl="5" w:tplc="293C4DAE">
      <w:numFmt w:val="bullet"/>
      <w:lvlText w:val="•"/>
      <w:lvlJc w:val="left"/>
      <w:pPr>
        <w:ind w:left="6313" w:hanging="211"/>
      </w:pPr>
      <w:rPr>
        <w:rFonts w:hint="default"/>
        <w:lang w:val="ru-RU" w:eastAsia="ru-RU" w:bidi="ru-RU"/>
      </w:rPr>
    </w:lvl>
    <w:lvl w:ilvl="6" w:tplc="A5506268">
      <w:numFmt w:val="bullet"/>
      <w:lvlText w:val="•"/>
      <w:lvlJc w:val="left"/>
      <w:pPr>
        <w:ind w:left="7311" w:hanging="211"/>
      </w:pPr>
      <w:rPr>
        <w:rFonts w:hint="default"/>
        <w:lang w:val="ru-RU" w:eastAsia="ru-RU" w:bidi="ru-RU"/>
      </w:rPr>
    </w:lvl>
    <w:lvl w:ilvl="7" w:tplc="C7B04D0C">
      <w:numFmt w:val="bullet"/>
      <w:lvlText w:val="•"/>
      <w:lvlJc w:val="left"/>
      <w:pPr>
        <w:ind w:left="8310" w:hanging="211"/>
      </w:pPr>
      <w:rPr>
        <w:rFonts w:hint="default"/>
        <w:lang w:val="ru-RU" w:eastAsia="ru-RU" w:bidi="ru-RU"/>
      </w:rPr>
    </w:lvl>
    <w:lvl w:ilvl="8" w:tplc="4DC2719E">
      <w:numFmt w:val="bullet"/>
      <w:lvlText w:val="•"/>
      <w:lvlJc w:val="left"/>
      <w:pPr>
        <w:ind w:left="9308" w:hanging="211"/>
      </w:pPr>
      <w:rPr>
        <w:rFonts w:hint="default"/>
        <w:lang w:val="ru-RU" w:eastAsia="ru-RU" w:bidi="ru-RU"/>
      </w:rPr>
    </w:lvl>
  </w:abstractNum>
  <w:abstractNum w:abstractNumId="74">
    <w:nsid w:val="4F762785"/>
    <w:multiLevelType w:val="hybridMultilevel"/>
    <w:tmpl w:val="AA7CF12A"/>
    <w:lvl w:ilvl="0" w:tplc="78B64656">
      <w:start w:val="1"/>
      <w:numFmt w:val="decimal"/>
      <w:lvlText w:val="%1."/>
      <w:lvlJc w:val="left"/>
      <w:pPr>
        <w:ind w:left="1102" w:hanging="460"/>
        <w:jc w:val="left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ru-RU" w:bidi="ru-RU"/>
      </w:rPr>
    </w:lvl>
    <w:lvl w:ilvl="1" w:tplc="E81C1DAC">
      <w:numFmt w:val="bullet"/>
      <w:lvlText w:val="•"/>
      <w:lvlJc w:val="left"/>
      <w:pPr>
        <w:ind w:left="2120" w:hanging="460"/>
      </w:pPr>
      <w:rPr>
        <w:rFonts w:hint="default"/>
        <w:lang w:val="ru-RU" w:eastAsia="ru-RU" w:bidi="ru-RU"/>
      </w:rPr>
    </w:lvl>
    <w:lvl w:ilvl="2" w:tplc="C6B46CF4">
      <w:numFmt w:val="bullet"/>
      <w:lvlText w:val="•"/>
      <w:lvlJc w:val="left"/>
      <w:pPr>
        <w:ind w:left="3141" w:hanging="460"/>
      </w:pPr>
      <w:rPr>
        <w:rFonts w:hint="default"/>
        <w:lang w:val="ru-RU" w:eastAsia="ru-RU" w:bidi="ru-RU"/>
      </w:rPr>
    </w:lvl>
    <w:lvl w:ilvl="3" w:tplc="5B4CDA5E">
      <w:numFmt w:val="bullet"/>
      <w:lvlText w:val="•"/>
      <w:lvlJc w:val="left"/>
      <w:pPr>
        <w:ind w:left="4161" w:hanging="460"/>
      </w:pPr>
      <w:rPr>
        <w:rFonts w:hint="default"/>
        <w:lang w:val="ru-RU" w:eastAsia="ru-RU" w:bidi="ru-RU"/>
      </w:rPr>
    </w:lvl>
    <w:lvl w:ilvl="4" w:tplc="F822CBB2">
      <w:numFmt w:val="bullet"/>
      <w:lvlText w:val="•"/>
      <w:lvlJc w:val="left"/>
      <w:pPr>
        <w:ind w:left="5182" w:hanging="460"/>
      </w:pPr>
      <w:rPr>
        <w:rFonts w:hint="default"/>
        <w:lang w:val="ru-RU" w:eastAsia="ru-RU" w:bidi="ru-RU"/>
      </w:rPr>
    </w:lvl>
    <w:lvl w:ilvl="5" w:tplc="F4D2A496">
      <w:numFmt w:val="bullet"/>
      <w:lvlText w:val="•"/>
      <w:lvlJc w:val="left"/>
      <w:pPr>
        <w:ind w:left="6203" w:hanging="460"/>
      </w:pPr>
      <w:rPr>
        <w:rFonts w:hint="default"/>
        <w:lang w:val="ru-RU" w:eastAsia="ru-RU" w:bidi="ru-RU"/>
      </w:rPr>
    </w:lvl>
    <w:lvl w:ilvl="6" w:tplc="7AE0586E">
      <w:numFmt w:val="bullet"/>
      <w:lvlText w:val="•"/>
      <w:lvlJc w:val="left"/>
      <w:pPr>
        <w:ind w:left="7223" w:hanging="460"/>
      </w:pPr>
      <w:rPr>
        <w:rFonts w:hint="default"/>
        <w:lang w:val="ru-RU" w:eastAsia="ru-RU" w:bidi="ru-RU"/>
      </w:rPr>
    </w:lvl>
    <w:lvl w:ilvl="7" w:tplc="CEFAC324">
      <w:numFmt w:val="bullet"/>
      <w:lvlText w:val="•"/>
      <w:lvlJc w:val="left"/>
      <w:pPr>
        <w:ind w:left="8244" w:hanging="460"/>
      </w:pPr>
      <w:rPr>
        <w:rFonts w:hint="default"/>
        <w:lang w:val="ru-RU" w:eastAsia="ru-RU" w:bidi="ru-RU"/>
      </w:rPr>
    </w:lvl>
    <w:lvl w:ilvl="8" w:tplc="C5D28654">
      <w:numFmt w:val="bullet"/>
      <w:lvlText w:val="•"/>
      <w:lvlJc w:val="left"/>
      <w:pPr>
        <w:ind w:left="9264" w:hanging="460"/>
      </w:pPr>
      <w:rPr>
        <w:rFonts w:hint="default"/>
        <w:lang w:val="ru-RU" w:eastAsia="ru-RU" w:bidi="ru-RU"/>
      </w:rPr>
    </w:lvl>
  </w:abstractNum>
  <w:abstractNum w:abstractNumId="75">
    <w:nsid w:val="50B02F32"/>
    <w:multiLevelType w:val="hybridMultilevel"/>
    <w:tmpl w:val="BAE67AE4"/>
    <w:lvl w:ilvl="0" w:tplc="DFD46FC0">
      <w:start w:val="14"/>
      <w:numFmt w:val="decimal"/>
      <w:lvlText w:val="%1"/>
      <w:lvlJc w:val="left"/>
      <w:pPr>
        <w:ind w:left="2020" w:hanging="35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ru-RU" w:eastAsia="ru-RU" w:bidi="ru-RU"/>
      </w:rPr>
    </w:lvl>
    <w:lvl w:ilvl="1" w:tplc="AFA00CD8">
      <w:numFmt w:val="bullet"/>
      <w:lvlText w:val="•"/>
      <w:lvlJc w:val="left"/>
      <w:pPr>
        <w:ind w:left="2948" w:hanging="350"/>
      </w:pPr>
      <w:rPr>
        <w:rFonts w:hint="default"/>
        <w:lang w:val="ru-RU" w:eastAsia="ru-RU" w:bidi="ru-RU"/>
      </w:rPr>
    </w:lvl>
    <w:lvl w:ilvl="2" w:tplc="F49EDB56">
      <w:numFmt w:val="bullet"/>
      <w:lvlText w:val="•"/>
      <w:lvlJc w:val="left"/>
      <w:pPr>
        <w:ind w:left="3877" w:hanging="350"/>
      </w:pPr>
      <w:rPr>
        <w:rFonts w:hint="default"/>
        <w:lang w:val="ru-RU" w:eastAsia="ru-RU" w:bidi="ru-RU"/>
      </w:rPr>
    </w:lvl>
    <w:lvl w:ilvl="3" w:tplc="149C1F8E">
      <w:numFmt w:val="bullet"/>
      <w:lvlText w:val="•"/>
      <w:lvlJc w:val="left"/>
      <w:pPr>
        <w:ind w:left="4805" w:hanging="350"/>
      </w:pPr>
      <w:rPr>
        <w:rFonts w:hint="default"/>
        <w:lang w:val="ru-RU" w:eastAsia="ru-RU" w:bidi="ru-RU"/>
      </w:rPr>
    </w:lvl>
    <w:lvl w:ilvl="4" w:tplc="F8209C5E">
      <w:numFmt w:val="bullet"/>
      <w:lvlText w:val="•"/>
      <w:lvlJc w:val="left"/>
      <w:pPr>
        <w:ind w:left="5734" w:hanging="350"/>
      </w:pPr>
      <w:rPr>
        <w:rFonts w:hint="default"/>
        <w:lang w:val="ru-RU" w:eastAsia="ru-RU" w:bidi="ru-RU"/>
      </w:rPr>
    </w:lvl>
    <w:lvl w:ilvl="5" w:tplc="29108E0E">
      <w:numFmt w:val="bullet"/>
      <w:lvlText w:val="•"/>
      <w:lvlJc w:val="left"/>
      <w:pPr>
        <w:ind w:left="6663" w:hanging="350"/>
      </w:pPr>
      <w:rPr>
        <w:rFonts w:hint="default"/>
        <w:lang w:val="ru-RU" w:eastAsia="ru-RU" w:bidi="ru-RU"/>
      </w:rPr>
    </w:lvl>
    <w:lvl w:ilvl="6" w:tplc="5BFAF0F6">
      <w:numFmt w:val="bullet"/>
      <w:lvlText w:val="•"/>
      <w:lvlJc w:val="left"/>
      <w:pPr>
        <w:ind w:left="7591" w:hanging="350"/>
      </w:pPr>
      <w:rPr>
        <w:rFonts w:hint="default"/>
        <w:lang w:val="ru-RU" w:eastAsia="ru-RU" w:bidi="ru-RU"/>
      </w:rPr>
    </w:lvl>
    <w:lvl w:ilvl="7" w:tplc="C2E0BB6A">
      <w:numFmt w:val="bullet"/>
      <w:lvlText w:val="•"/>
      <w:lvlJc w:val="left"/>
      <w:pPr>
        <w:ind w:left="8520" w:hanging="350"/>
      </w:pPr>
      <w:rPr>
        <w:rFonts w:hint="default"/>
        <w:lang w:val="ru-RU" w:eastAsia="ru-RU" w:bidi="ru-RU"/>
      </w:rPr>
    </w:lvl>
    <w:lvl w:ilvl="8" w:tplc="5B1CA91A">
      <w:numFmt w:val="bullet"/>
      <w:lvlText w:val="•"/>
      <w:lvlJc w:val="left"/>
      <w:pPr>
        <w:ind w:left="9448" w:hanging="350"/>
      </w:pPr>
      <w:rPr>
        <w:rFonts w:hint="default"/>
        <w:lang w:val="ru-RU" w:eastAsia="ru-RU" w:bidi="ru-RU"/>
      </w:rPr>
    </w:lvl>
  </w:abstractNum>
  <w:abstractNum w:abstractNumId="76">
    <w:nsid w:val="5213575D"/>
    <w:multiLevelType w:val="hybridMultilevel"/>
    <w:tmpl w:val="AA0AB274"/>
    <w:lvl w:ilvl="0" w:tplc="8E8875AE">
      <w:start w:val="1"/>
      <w:numFmt w:val="decimal"/>
      <w:lvlText w:val="%1"/>
      <w:lvlJc w:val="left"/>
      <w:pPr>
        <w:ind w:left="1102" w:hanging="321"/>
        <w:jc w:val="left"/>
      </w:pPr>
      <w:rPr>
        <w:rFonts w:ascii="Times New Roman" w:eastAsia="Times New Roman" w:hAnsi="Times New Roman" w:cs="Times New Roman" w:hint="default"/>
        <w:b/>
        <w:bCs/>
        <w:spacing w:val="-31"/>
        <w:w w:val="100"/>
        <w:sz w:val="28"/>
        <w:szCs w:val="28"/>
        <w:lang w:val="ru-RU" w:eastAsia="ru-RU" w:bidi="ru-RU"/>
      </w:rPr>
    </w:lvl>
    <w:lvl w:ilvl="1" w:tplc="35544DBA">
      <w:numFmt w:val="bullet"/>
      <w:lvlText w:val="•"/>
      <w:lvlJc w:val="left"/>
      <w:pPr>
        <w:ind w:left="2120" w:hanging="321"/>
      </w:pPr>
      <w:rPr>
        <w:rFonts w:hint="default"/>
        <w:lang w:val="ru-RU" w:eastAsia="ru-RU" w:bidi="ru-RU"/>
      </w:rPr>
    </w:lvl>
    <w:lvl w:ilvl="2" w:tplc="5A6072A8">
      <w:numFmt w:val="bullet"/>
      <w:lvlText w:val="•"/>
      <w:lvlJc w:val="left"/>
      <w:pPr>
        <w:ind w:left="3141" w:hanging="321"/>
      </w:pPr>
      <w:rPr>
        <w:rFonts w:hint="default"/>
        <w:lang w:val="ru-RU" w:eastAsia="ru-RU" w:bidi="ru-RU"/>
      </w:rPr>
    </w:lvl>
    <w:lvl w:ilvl="3" w:tplc="1FA67086">
      <w:numFmt w:val="bullet"/>
      <w:lvlText w:val="•"/>
      <w:lvlJc w:val="left"/>
      <w:pPr>
        <w:ind w:left="4161" w:hanging="321"/>
      </w:pPr>
      <w:rPr>
        <w:rFonts w:hint="default"/>
        <w:lang w:val="ru-RU" w:eastAsia="ru-RU" w:bidi="ru-RU"/>
      </w:rPr>
    </w:lvl>
    <w:lvl w:ilvl="4" w:tplc="517C8A04">
      <w:numFmt w:val="bullet"/>
      <w:lvlText w:val="•"/>
      <w:lvlJc w:val="left"/>
      <w:pPr>
        <w:ind w:left="5182" w:hanging="321"/>
      </w:pPr>
      <w:rPr>
        <w:rFonts w:hint="default"/>
        <w:lang w:val="ru-RU" w:eastAsia="ru-RU" w:bidi="ru-RU"/>
      </w:rPr>
    </w:lvl>
    <w:lvl w:ilvl="5" w:tplc="5EE27960">
      <w:numFmt w:val="bullet"/>
      <w:lvlText w:val="•"/>
      <w:lvlJc w:val="left"/>
      <w:pPr>
        <w:ind w:left="6203" w:hanging="321"/>
      </w:pPr>
      <w:rPr>
        <w:rFonts w:hint="default"/>
        <w:lang w:val="ru-RU" w:eastAsia="ru-RU" w:bidi="ru-RU"/>
      </w:rPr>
    </w:lvl>
    <w:lvl w:ilvl="6" w:tplc="E3607CCE">
      <w:numFmt w:val="bullet"/>
      <w:lvlText w:val="•"/>
      <w:lvlJc w:val="left"/>
      <w:pPr>
        <w:ind w:left="7223" w:hanging="321"/>
      </w:pPr>
      <w:rPr>
        <w:rFonts w:hint="default"/>
        <w:lang w:val="ru-RU" w:eastAsia="ru-RU" w:bidi="ru-RU"/>
      </w:rPr>
    </w:lvl>
    <w:lvl w:ilvl="7" w:tplc="4BE4BF22">
      <w:numFmt w:val="bullet"/>
      <w:lvlText w:val="•"/>
      <w:lvlJc w:val="left"/>
      <w:pPr>
        <w:ind w:left="8244" w:hanging="321"/>
      </w:pPr>
      <w:rPr>
        <w:rFonts w:hint="default"/>
        <w:lang w:val="ru-RU" w:eastAsia="ru-RU" w:bidi="ru-RU"/>
      </w:rPr>
    </w:lvl>
    <w:lvl w:ilvl="8" w:tplc="1BFCD938">
      <w:numFmt w:val="bullet"/>
      <w:lvlText w:val="•"/>
      <w:lvlJc w:val="left"/>
      <w:pPr>
        <w:ind w:left="9264" w:hanging="321"/>
      </w:pPr>
      <w:rPr>
        <w:rFonts w:hint="default"/>
        <w:lang w:val="ru-RU" w:eastAsia="ru-RU" w:bidi="ru-RU"/>
      </w:rPr>
    </w:lvl>
  </w:abstractNum>
  <w:abstractNum w:abstractNumId="77">
    <w:nsid w:val="52153D3C"/>
    <w:multiLevelType w:val="hybridMultilevel"/>
    <w:tmpl w:val="D6C0396E"/>
    <w:lvl w:ilvl="0" w:tplc="B882C4F8">
      <w:start w:val="1"/>
      <w:numFmt w:val="decimal"/>
      <w:lvlText w:val="%1."/>
      <w:lvlJc w:val="left"/>
      <w:pPr>
        <w:ind w:left="1102" w:hanging="709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ru-RU" w:eastAsia="ru-RU" w:bidi="ru-RU"/>
      </w:rPr>
    </w:lvl>
    <w:lvl w:ilvl="1" w:tplc="CF42CC7E">
      <w:numFmt w:val="bullet"/>
      <w:lvlText w:val="•"/>
      <w:lvlJc w:val="left"/>
      <w:pPr>
        <w:ind w:left="2120" w:hanging="709"/>
      </w:pPr>
      <w:rPr>
        <w:rFonts w:hint="default"/>
        <w:lang w:val="ru-RU" w:eastAsia="ru-RU" w:bidi="ru-RU"/>
      </w:rPr>
    </w:lvl>
    <w:lvl w:ilvl="2" w:tplc="7E701590">
      <w:numFmt w:val="bullet"/>
      <w:lvlText w:val="•"/>
      <w:lvlJc w:val="left"/>
      <w:pPr>
        <w:ind w:left="3141" w:hanging="709"/>
      </w:pPr>
      <w:rPr>
        <w:rFonts w:hint="default"/>
        <w:lang w:val="ru-RU" w:eastAsia="ru-RU" w:bidi="ru-RU"/>
      </w:rPr>
    </w:lvl>
    <w:lvl w:ilvl="3" w:tplc="89D40BEA">
      <w:numFmt w:val="bullet"/>
      <w:lvlText w:val="•"/>
      <w:lvlJc w:val="left"/>
      <w:pPr>
        <w:ind w:left="4161" w:hanging="709"/>
      </w:pPr>
      <w:rPr>
        <w:rFonts w:hint="default"/>
        <w:lang w:val="ru-RU" w:eastAsia="ru-RU" w:bidi="ru-RU"/>
      </w:rPr>
    </w:lvl>
    <w:lvl w:ilvl="4" w:tplc="87EC0A4C">
      <w:numFmt w:val="bullet"/>
      <w:lvlText w:val="•"/>
      <w:lvlJc w:val="left"/>
      <w:pPr>
        <w:ind w:left="5182" w:hanging="709"/>
      </w:pPr>
      <w:rPr>
        <w:rFonts w:hint="default"/>
        <w:lang w:val="ru-RU" w:eastAsia="ru-RU" w:bidi="ru-RU"/>
      </w:rPr>
    </w:lvl>
    <w:lvl w:ilvl="5" w:tplc="5B3C666C">
      <w:numFmt w:val="bullet"/>
      <w:lvlText w:val="•"/>
      <w:lvlJc w:val="left"/>
      <w:pPr>
        <w:ind w:left="6203" w:hanging="709"/>
      </w:pPr>
      <w:rPr>
        <w:rFonts w:hint="default"/>
        <w:lang w:val="ru-RU" w:eastAsia="ru-RU" w:bidi="ru-RU"/>
      </w:rPr>
    </w:lvl>
    <w:lvl w:ilvl="6" w:tplc="CD4A083C">
      <w:numFmt w:val="bullet"/>
      <w:lvlText w:val="•"/>
      <w:lvlJc w:val="left"/>
      <w:pPr>
        <w:ind w:left="7223" w:hanging="709"/>
      </w:pPr>
      <w:rPr>
        <w:rFonts w:hint="default"/>
        <w:lang w:val="ru-RU" w:eastAsia="ru-RU" w:bidi="ru-RU"/>
      </w:rPr>
    </w:lvl>
    <w:lvl w:ilvl="7" w:tplc="4336C46A">
      <w:numFmt w:val="bullet"/>
      <w:lvlText w:val="•"/>
      <w:lvlJc w:val="left"/>
      <w:pPr>
        <w:ind w:left="8244" w:hanging="709"/>
      </w:pPr>
      <w:rPr>
        <w:rFonts w:hint="default"/>
        <w:lang w:val="ru-RU" w:eastAsia="ru-RU" w:bidi="ru-RU"/>
      </w:rPr>
    </w:lvl>
    <w:lvl w:ilvl="8" w:tplc="94D2E57C">
      <w:numFmt w:val="bullet"/>
      <w:lvlText w:val="•"/>
      <w:lvlJc w:val="left"/>
      <w:pPr>
        <w:ind w:left="9264" w:hanging="709"/>
      </w:pPr>
      <w:rPr>
        <w:rFonts w:hint="default"/>
        <w:lang w:val="ru-RU" w:eastAsia="ru-RU" w:bidi="ru-RU"/>
      </w:rPr>
    </w:lvl>
  </w:abstractNum>
  <w:abstractNum w:abstractNumId="78">
    <w:nsid w:val="55171F90"/>
    <w:multiLevelType w:val="hybridMultilevel"/>
    <w:tmpl w:val="1A767220"/>
    <w:lvl w:ilvl="0" w:tplc="9A3A09AA">
      <w:numFmt w:val="bullet"/>
      <w:lvlText w:val="-"/>
      <w:lvlJc w:val="left"/>
      <w:pPr>
        <w:ind w:left="1834" w:hanging="164"/>
      </w:pPr>
      <w:rPr>
        <w:rFonts w:ascii="Times New Roman" w:eastAsia="Times New Roman" w:hAnsi="Times New Roman" w:cs="Times New Roman" w:hint="default"/>
        <w:spacing w:val="-2"/>
        <w:w w:val="99"/>
        <w:sz w:val="28"/>
        <w:szCs w:val="28"/>
        <w:lang w:val="ru-RU" w:eastAsia="ru-RU" w:bidi="ru-RU"/>
      </w:rPr>
    </w:lvl>
    <w:lvl w:ilvl="1" w:tplc="003425CA">
      <w:numFmt w:val="bullet"/>
      <w:lvlText w:val="•"/>
      <w:lvlJc w:val="left"/>
      <w:pPr>
        <w:ind w:left="2786" w:hanging="164"/>
      </w:pPr>
      <w:rPr>
        <w:rFonts w:hint="default"/>
        <w:lang w:val="ru-RU" w:eastAsia="ru-RU" w:bidi="ru-RU"/>
      </w:rPr>
    </w:lvl>
    <w:lvl w:ilvl="2" w:tplc="43EE5116">
      <w:numFmt w:val="bullet"/>
      <w:lvlText w:val="•"/>
      <w:lvlJc w:val="left"/>
      <w:pPr>
        <w:ind w:left="3733" w:hanging="164"/>
      </w:pPr>
      <w:rPr>
        <w:rFonts w:hint="default"/>
        <w:lang w:val="ru-RU" w:eastAsia="ru-RU" w:bidi="ru-RU"/>
      </w:rPr>
    </w:lvl>
    <w:lvl w:ilvl="3" w:tplc="513A8C8C">
      <w:numFmt w:val="bullet"/>
      <w:lvlText w:val="•"/>
      <w:lvlJc w:val="left"/>
      <w:pPr>
        <w:ind w:left="4679" w:hanging="164"/>
      </w:pPr>
      <w:rPr>
        <w:rFonts w:hint="default"/>
        <w:lang w:val="ru-RU" w:eastAsia="ru-RU" w:bidi="ru-RU"/>
      </w:rPr>
    </w:lvl>
    <w:lvl w:ilvl="4" w:tplc="59187996">
      <w:numFmt w:val="bullet"/>
      <w:lvlText w:val="•"/>
      <w:lvlJc w:val="left"/>
      <w:pPr>
        <w:ind w:left="5626" w:hanging="164"/>
      </w:pPr>
      <w:rPr>
        <w:rFonts w:hint="default"/>
        <w:lang w:val="ru-RU" w:eastAsia="ru-RU" w:bidi="ru-RU"/>
      </w:rPr>
    </w:lvl>
    <w:lvl w:ilvl="5" w:tplc="CABAEEA4">
      <w:numFmt w:val="bullet"/>
      <w:lvlText w:val="•"/>
      <w:lvlJc w:val="left"/>
      <w:pPr>
        <w:ind w:left="6573" w:hanging="164"/>
      </w:pPr>
      <w:rPr>
        <w:rFonts w:hint="default"/>
        <w:lang w:val="ru-RU" w:eastAsia="ru-RU" w:bidi="ru-RU"/>
      </w:rPr>
    </w:lvl>
    <w:lvl w:ilvl="6" w:tplc="BEB472C2">
      <w:numFmt w:val="bullet"/>
      <w:lvlText w:val="•"/>
      <w:lvlJc w:val="left"/>
      <w:pPr>
        <w:ind w:left="7519" w:hanging="164"/>
      </w:pPr>
      <w:rPr>
        <w:rFonts w:hint="default"/>
        <w:lang w:val="ru-RU" w:eastAsia="ru-RU" w:bidi="ru-RU"/>
      </w:rPr>
    </w:lvl>
    <w:lvl w:ilvl="7" w:tplc="1E28628E">
      <w:numFmt w:val="bullet"/>
      <w:lvlText w:val="•"/>
      <w:lvlJc w:val="left"/>
      <w:pPr>
        <w:ind w:left="8466" w:hanging="164"/>
      </w:pPr>
      <w:rPr>
        <w:rFonts w:hint="default"/>
        <w:lang w:val="ru-RU" w:eastAsia="ru-RU" w:bidi="ru-RU"/>
      </w:rPr>
    </w:lvl>
    <w:lvl w:ilvl="8" w:tplc="4AA87B16">
      <w:numFmt w:val="bullet"/>
      <w:lvlText w:val="•"/>
      <w:lvlJc w:val="left"/>
      <w:pPr>
        <w:ind w:left="9412" w:hanging="164"/>
      </w:pPr>
      <w:rPr>
        <w:rFonts w:hint="default"/>
        <w:lang w:val="ru-RU" w:eastAsia="ru-RU" w:bidi="ru-RU"/>
      </w:rPr>
    </w:lvl>
  </w:abstractNum>
  <w:abstractNum w:abstractNumId="79">
    <w:nsid w:val="5A540CB1"/>
    <w:multiLevelType w:val="hybridMultilevel"/>
    <w:tmpl w:val="31F8641E"/>
    <w:lvl w:ilvl="0" w:tplc="2A7C328C">
      <w:start w:val="1"/>
      <w:numFmt w:val="decimal"/>
      <w:lvlText w:val="%1."/>
      <w:lvlJc w:val="left"/>
      <w:pPr>
        <w:ind w:left="1102" w:hanging="312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8D40678C">
      <w:numFmt w:val="bullet"/>
      <w:lvlText w:val="•"/>
      <w:lvlJc w:val="left"/>
      <w:pPr>
        <w:ind w:left="2120" w:hanging="312"/>
      </w:pPr>
      <w:rPr>
        <w:rFonts w:hint="default"/>
        <w:lang w:val="ru-RU" w:eastAsia="ru-RU" w:bidi="ru-RU"/>
      </w:rPr>
    </w:lvl>
    <w:lvl w:ilvl="2" w:tplc="BE0ED0EE">
      <w:numFmt w:val="bullet"/>
      <w:lvlText w:val="•"/>
      <w:lvlJc w:val="left"/>
      <w:pPr>
        <w:ind w:left="3141" w:hanging="312"/>
      </w:pPr>
      <w:rPr>
        <w:rFonts w:hint="default"/>
        <w:lang w:val="ru-RU" w:eastAsia="ru-RU" w:bidi="ru-RU"/>
      </w:rPr>
    </w:lvl>
    <w:lvl w:ilvl="3" w:tplc="EA322668">
      <w:numFmt w:val="bullet"/>
      <w:lvlText w:val="•"/>
      <w:lvlJc w:val="left"/>
      <w:pPr>
        <w:ind w:left="4161" w:hanging="312"/>
      </w:pPr>
      <w:rPr>
        <w:rFonts w:hint="default"/>
        <w:lang w:val="ru-RU" w:eastAsia="ru-RU" w:bidi="ru-RU"/>
      </w:rPr>
    </w:lvl>
    <w:lvl w:ilvl="4" w:tplc="D8B671DA">
      <w:numFmt w:val="bullet"/>
      <w:lvlText w:val="•"/>
      <w:lvlJc w:val="left"/>
      <w:pPr>
        <w:ind w:left="5182" w:hanging="312"/>
      </w:pPr>
      <w:rPr>
        <w:rFonts w:hint="default"/>
        <w:lang w:val="ru-RU" w:eastAsia="ru-RU" w:bidi="ru-RU"/>
      </w:rPr>
    </w:lvl>
    <w:lvl w:ilvl="5" w:tplc="2E26C9BC">
      <w:numFmt w:val="bullet"/>
      <w:lvlText w:val="•"/>
      <w:lvlJc w:val="left"/>
      <w:pPr>
        <w:ind w:left="6203" w:hanging="312"/>
      </w:pPr>
      <w:rPr>
        <w:rFonts w:hint="default"/>
        <w:lang w:val="ru-RU" w:eastAsia="ru-RU" w:bidi="ru-RU"/>
      </w:rPr>
    </w:lvl>
    <w:lvl w:ilvl="6" w:tplc="B942C6F2">
      <w:numFmt w:val="bullet"/>
      <w:lvlText w:val="•"/>
      <w:lvlJc w:val="left"/>
      <w:pPr>
        <w:ind w:left="7223" w:hanging="312"/>
      </w:pPr>
      <w:rPr>
        <w:rFonts w:hint="default"/>
        <w:lang w:val="ru-RU" w:eastAsia="ru-RU" w:bidi="ru-RU"/>
      </w:rPr>
    </w:lvl>
    <w:lvl w:ilvl="7" w:tplc="E976E0A2">
      <w:numFmt w:val="bullet"/>
      <w:lvlText w:val="•"/>
      <w:lvlJc w:val="left"/>
      <w:pPr>
        <w:ind w:left="8244" w:hanging="312"/>
      </w:pPr>
      <w:rPr>
        <w:rFonts w:hint="default"/>
        <w:lang w:val="ru-RU" w:eastAsia="ru-RU" w:bidi="ru-RU"/>
      </w:rPr>
    </w:lvl>
    <w:lvl w:ilvl="8" w:tplc="34F027C6">
      <w:numFmt w:val="bullet"/>
      <w:lvlText w:val="•"/>
      <w:lvlJc w:val="left"/>
      <w:pPr>
        <w:ind w:left="9264" w:hanging="312"/>
      </w:pPr>
      <w:rPr>
        <w:rFonts w:hint="default"/>
        <w:lang w:val="ru-RU" w:eastAsia="ru-RU" w:bidi="ru-RU"/>
      </w:rPr>
    </w:lvl>
  </w:abstractNum>
  <w:abstractNum w:abstractNumId="80">
    <w:nsid w:val="5AA544E3"/>
    <w:multiLevelType w:val="hybridMultilevel"/>
    <w:tmpl w:val="EBA22C6A"/>
    <w:lvl w:ilvl="0" w:tplc="2E88A428">
      <w:start w:val="1"/>
      <w:numFmt w:val="decimal"/>
      <w:lvlText w:val="%1"/>
      <w:lvlJc w:val="left"/>
      <w:pPr>
        <w:ind w:left="1102" w:hanging="299"/>
        <w:jc w:val="left"/>
      </w:pPr>
      <w:rPr>
        <w:rFonts w:ascii="Times New Roman" w:eastAsia="Times New Roman" w:hAnsi="Times New Roman" w:cs="Times New Roman" w:hint="default"/>
        <w:b/>
        <w:bCs/>
        <w:spacing w:val="-9"/>
        <w:w w:val="100"/>
        <w:sz w:val="28"/>
        <w:szCs w:val="28"/>
        <w:lang w:val="ru-RU" w:eastAsia="ru-RU" w:bidi="ru-RU"/>
      </w:rPr>
    </w:lvl>
    <w:lvl w:ilvl="1" w:tplc="06DC9B3A">
      <w:numFmt w:val="bullet"/>
      <w:lvlText w:val="•"/>
      <w:lvlJc w:val="left"/>
      <w:pPr>
        <w:ind w:left="2120" w:hanging="299"/>
      </w:pPr>
      <w:rPr>
        <w:rFonts w:hint="default"/>
        <w:lang w:val="ru-RU" w:eastAsia="ru-RU" w:bidi="ru-RU"/>
      </w:rPr>
    </w:lvl>
    <w:lvl w:ilvl="2" w:tplc="A0AC7F8A">
      <w:numFmt w:val="bullet"/>
      <w:lvlText w:val="•"/>
      <w:lvlJc w:val="left"/>
      <w:pPr>
        <w:ind w:left="3141" w:hanging="299"/>
      </w:pPr>
      <w:rPr>
        <w:rFonts w:hint="default"/>
        <w:lang w:val="ru-RU" w:eastAsia="ru-RU" w:bidi="ru-RU"/>
      </w:rPr>
    </w:lvl>
    <w:lvl w:ilvl="3" w:tplc="5D0C3314">
      <w:numFmt w:val="bullet"/>
      <w:lvlText w:val="•"/>
      <w:lvlJc w:val="left"/>
      <w:pPr>
        <w:ind w:left="4161" w:hanging="299"/>
      </w:pPr>
      <w:rPr>
        <w:rFonts w:hint="default"/>
        <w:lang w:val="ru-RU" w:eastAsia="ru-RU" w:bidi="ru-RU"/>
      </w:rPr>
    </w:lvl>
    <w:lvl w:ilvl="4" w:tplc="18607A92">
      <w:numFmt w:val="bullet"/>
      <w:lvlText w:val="•"/>
      <w:lvlJc w:val="left"/>
      <w:pPr>
        <w:ind w:left="5182" w:hanging="299"/>
      </w:pPr>
      <w:rPr>
        <w:rFonts w:hint="default"/>
        <w:lang w:val="ru-RU" w:eastAsia="ru-RU" w:bidi="ru-RU"/>
      </w:rPr>
    </w:lvl>
    <w:lvl w:ilvl="5" w:tplc="997EF5D4">
      <w:numFmt w:val="bullet"/>
      <w:lvlText w:val="•"/>
      <w:lvlJc w:val="left"/>
      <w:pPr>
        <w:ind w:left="6203" w:hanging="299"/>
      </w:pPr>
      <w:rPr>
        <w:rFonts w:hint="default"/>
        <w:lang w:val="ru-RU" w:eastAsia="ru-RU" w:bidi="ru-RU"/>
      </w:rPr>
    </w:lvl>
    <w:lvl w:ilvl="6" w:tplc="7200EC2C">
      <w:numFmt w:val="bullet"/>
      <w:lvlText w:val="•"/>
      <w:lvlJc w:val="left"/>
      <w:pPr>
        <w:ind w:left="7223" w:hanging="299"/>
      </w:pPr>
      <w:rPr>
        <w:rFonts w:hint="default"/>
        <w:lang w:val="ru-RU" w:eastAsia="ru-RU" w:bidi="ru-RU"/>
      </w:rPr>
    </w:lvl>
    <w:lvl w:ilvl="7" w:tplc="18AA85B4">
      <w:numFmt w:val="bullet"/>
      <w:lvlText w:val="•"/>
      <w:lvlJc w:val="left"/>
      <w:pPr>
        <w:ind w:left="8244" w:hanging="299"/>
      </w:pPr>
      <w:rPr>
        <w:rFonts w:hint="default"/>
        <w:lang w:val="ru-RU" w:eastAsia="ru-RU" w:bidi="ru-RU"/>
      </w:rPr>
    </w:lvl>
    <w:lvl w:ilvl="8" w:tplc="D8E6B16C">
      <w:numFmt w:val="bullet"/>
      <w:lvlText w:val="•"/>
      <w:lvlJc w:val="left"/>
      <w:pPr>
        <w:ind w:left="9264" w:hanging="299"/>
      </w:pPr>
      <w:rPr>
        <w:rFonts w:hint="default"/>
        <w:lang w:val="ru-RU" w:eastAsia="ru-RU" w:bidi="ru-RU"/>
      </w:rPr>
    </w:lvl>
  </w:abstractNum>
  <w:abstractNum w:abstractNumId="81">
    <w:nsid w:val="5B4C2F80"/>
    <w:multiLevelType w:val="hybridMultilevel"/>
    <w:tmpl w:val="1C3ECFEC"/>
    <w:lvl w:ilvl="0" w:tplc="352C1F1E">
      <w:start w:val="1"/>
      <w:numFmt w:val="decimal"/>
      <w:lvlText w:val="%1."/>
      <w:lvlJc w:val="left"/>
      <w:pPr>
        <w:ind w:left="1102" w:hanging="402"/>
        <w:jc w:val="left"/>
      </w:pPr>
      <w:rPr>
        <w:rFonts w:ascii="Times New Roman" w:eastAsia="Times New Roman" w:hAnsi="Times New Roman" w:cs="Times New Roman" w:hint="default"/>
        <w:spacing w:val="-19"/>
        <w:w w:val="100"/>
        <w:sz w:val="28"/>
        <w:szCs w:val="28"/>
        <w:lang w:val="ru-RU" w:eastAsia="ru-RU" w:bidi="ru-RU"/>
      </w:rPr>
    </w:lvl>
    <w:lvl w:ilvl="1" w:tplc="0CBE2084">
      <w:numFmt w:val="bullet"/>
      <w:lvlText w:val="•"/>
      <w:lvlJc w:val="left"/>
      <w:pPr>
        <w:ind w:left="2120" w:hanging="402"/>
      </w:pPr>
      <w:rPr>
        <w:rFonts w:hint="default"/>
        <w:lang w:val="ru-RU" w:eastAsia="ru-RU" w:bidi="ru-RU"/>
      </w:rPr>
    </w:lvl>
    <w:lvl w:ilvl="2" w:tplc="CD281944">
      <w:numFmt w:val="bullet"/>
      <w:lvlText w:val="•"/>
      <w:lvlJc w:val="left"/>
      <w:pPr>
        <w:ind w:left="3141" w:hanging="402"/>
      </w:pPr>
      <w:rPr>
        <w:rFonts w:hint="default"/>
        <w:lang w:val="ru-RU" w:eastAsia="ru-RU" w:bidi="ru-RU"/>
      </w:rPr>
    </w:lvl>
    <w:lvl w:ilvl="3" w:tplc="C20E324A">
      <w:numFmt w:val="bullet"/>
      <w:lvlText w:val="•"/>
      <w:lvlJc w:val="left"/>
      <w:pPr>
        <w:ind w:left="4161" w:hanging="402"/>
      </w:pPr>
      <w:rPr>
        <w:rFonts w:hint="default"/>
        <w:lang w:val="ru-RU" w:eastAsia="ru-RU" w:bidi="ru-RU"/>
      </w:rPr>
    </w:lvl>
    <w:lvl w:ilvl="4" w:tplc="A4E8D2A4">
      <w:numFmt w:val="bullet"/>
      <w:lvlText w:val="•"/>
      <w:lvlJc w:val="left"/>
      <w:pPr>
        <w:ind w:left="5182" w:hanging="402"/>
      </w:pPr>
      <w:rPr>
        <w:rFonts w:hint="default"/>
        <w:lang w:val="ru-RU" w:eastAsia="ru-RU" w:bidi="ru-RU"/>
      </w:rPr>
    </w:lvl>
    <w:lvl w:ilvl="5" w:tplc="5AC8234A">
      <w:numFmt w:val="bullet"/>
      <w:lvlText w:val="•"/>
      <w:lvlJc w:val="left"/>
      <w:pPr>
        <w:ind w:left="6203" w:hanging="402"/>
      </w:pPr>
      <w:rPr>
        <w:rFonts w:hint="default"/>
        <w:lang w:val="ru-RU" w:eastAsia="ru-RU" w:bidi="ru-RU"/>
      </w:rPr>
    </w:lvl>
    <w:lvl w:ilvl="6" w:tplc="43DE2FB2">
      <w:numFmt w:val="bullet"/>
      <w:lvlText w:val="•"/>
      <w:lvlJc w:val="left"/>
      <w:pPr>
        <w:ind w:left="7223" w:hanging="402"/>
      </w:pPr>
      <w:rPr>
        <w:rFonts w:hint="default"/>
        <w:lang w:val="ru-RU" w:eastAsia="ru-RU" w:bidi="ru-RU"/>
      </w:rPr>
    </w:lvl>
    <w:lvl w:ilvl="7" w:tplc="320C55BE">
      <w:numFmt w:val="bullet"/>
      <w:lvlText w:val="•"/>
      <w:lvlJc w:val="left"/>
      <w:pPr>
        <w:ind w:left="8244" w:hanging="402"/>
      </w:pPr>
      <w:rPr>
        <w:rFonts w:hint="default"/>
        <w:lang w:val="ru-RU" w:eastAsia="ru-RU" w:bidi="ru-RU"/>
      </w:rPr>
    </w:lvl>
    <w:lvl w:ilvl="8" w:tplc="AF2471C0">
      <w:numFmt w:val="bullet"/>
      <w:lvlText w:val="•"/>
      <w:lvlJc w:val="left"/>
      <w:pPr>
        <w:ind w:left="9264" w:hanging="402"/>
      </w:pPr>
      <w:rPr>
        <w:rFonts w:hint="default"/>
        <w:lang w:val="ru-RU" w:eastAsia="ru-RU" w:bidi="ru-RU"/>
      </w:rPr>
    </w:lvl>
  </w:abstractNum>
  <w:abstractNum w:abstractNumId="82">
    <w:nsid w:val="5B9F3836"/>
    <w:multiLevelType w:val="hybridMultilevel"/>
    <w:tmpl w:val="3DE02F74"/>
    <w:lvl w:ilvl="0" w:tplc="C8806926">
      <w:start w:val="15"/>
      <w:numFmt w:val="decimal"/>
      <w:lvlText w:val="%1"/>
      <w:lvlJc w:val="left"/>
      <w:pPr>
        <w:ind w:left="2020" w:hanging="35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ru-RU" w:eastAsia="ru-RU" w:bidi="ru-RU"/>
      </w:rPr>
    </w:lvl>
    <w:lvl w:ilvl="1" w:tplc="4A8C2CB6">
      <w:numFmt w:val="bullet"/>
      <w:lvlText w:val="•"/>
      <w:lvlJc w:val="left"/>
      <w:pPr>
        <w:ind w:left="2948" w:hanging="350"/>
      </w:pPr>
      <w:rPr>
        <w:rFonts w:hint="default"/>
        <w:lang w:val="ru-RU" w:eastAsia="ru-RU" w:bidi="ru-RU"/>
      </w:rPr>
    </w:lvl>
    <w:lvl w:ilvl="2" w:tplc="B60207CC">
      <w:numFmt w:val="bullet"/>
      <w:lvlText w:val="•"/>
      <w:lvlJc w:val="left"/>
      <w:pPr>
        <w:ind w:left="3877" w:hanging="350"/>
      </w:pPr>
      <w:rPr>
        <w:rFonts w:hint="default"/>
        <w:lang w:val="ru-RU" w:eastAsia="ru-RU" w:bidi="ru-RU"/>
      </w:rPr>
    </w:lvl>
    <w:lvl w:ilvl="3" w:tplc="A1CEDCD8">
      <w:numFmt w:val="bullet"/>
      <w:lvlText w:val="•"/>
      <w:lvlJc w:val="left"/>
      <w:pPr>
        <w:ind w:left="4805" w:hanging="350"/>
      </w:pPr>
      <w:rPr>
        <w:rFonts w:hint="default"/>
        <w:lang w:val="ru-RU" w:eastAsia="ru-RU" w:bidi="ru-RU"/>
      </w:rPr>
    </w:lvl>
    <w:lvl w:ilvl="4" w:tplc="09E26712">
      <w:numFmt w:val="bullet"/>
      <w:lvlText w:val="•"/>
      <w:lvlJc w:val="left"/>
      <w:pPr>
        <w:ind w:left="5734" w:hanging="350"/>
      </w:pPr>
      <w:rPr>
        <w:rFonts w:hint="default"/>
        <w:lang w:val="ru-RU" w:eastAsia="ru-RU" w:bidi="ru-RU"/>
      </w:rPr>
    </w:lvl>
    <w:lvl w:ilvl="5" w:tplc="B9E07CB0">
      <w:numFmt w:val="bullet"/>
      <w:lvlText w:val="•"/>
      <w:lvlJc w:val="left"/>
      <w:pPr>
        <w:ind w:left="6663" w:hanging="350"/>
      </w:pPr>
      <w:rPr>
        <w:rFonts w:hint="default"/>
        <w:lang w:val="ru-RU" w:eastAsia="ru-RU" w:bidi="ru-RU"/>
      </w:rPr>
    </w:lvl>
    <w:lvl w:ilvl="6" w:tplc="ED22D01E">
      <w:numFmt w:val="bullet"/>
      <w:lvlText w:val="•"/>
      <w:lvlJc w:val="left"/>
      <w:pPr>
        <w:ind w:left="7591" w:hanging="350"/>
      </w:pPr>
      <w:rPr>
        <w:rFonts w:hint="default"/>
        <w:lang w:val="ru-RU" w:eastAsia="ru-RU" w:bidi="ru-RU"/>
      </w:rPr>
    </w:lvl>
    <w:lvl w:ilvl="7" w:tplc="ADD0B51A">
      <w:numFmt w:val="bullet"/>
      <w:lvlText w:val="•"/>
      <w:lvlJc w:val="left"/>
      <w:pPr>
        <w:ind w:left="8520" w:hanging="350"/>
      </w:pPr>
      <w:rPr>
        <w:rFonts w:hint="default"/>
        <w:lang w:val="ru-RU" w:eastAsia="ru-RU" w:bidi="ru-RU"/>
      </w:rPr>
    </w:lvl>
    <w:lvl w:ilvl="8" w:tplc="2200D35C">
      <w:numFmt w:val="bullet"/>
      <w:lvlText w:val="•"/>
      <w:lvlJc w:val="left"/>
      <w:pPr>
        <w:ind w:left="9448" w:hanging="350"/>
      </w:pPr>
      <w:rPr>
        <w:rFonts w:hint="default"/>
        <w:lang w:val="ru-RU" w:eastAsia="ru-RU" w:bidi="ru-RU"/>
      </w:rPr>
    </w:lvl>
  </w:abstractNum>
  <w:abstractNum w:abstractNumId="83">
    <w:nsid w:val="5CE0410A"/>
    <w:multiLevelType w:val="hybridMultilevel"/>
    <w:tmpl w:val="B846DC08"/>
    <w:lvl w:ilvl="0" w:tplc="D68C3EFA">
      <w:start w:val="6"/>
      <w:numFmt w:val="decimal"/>
      <w:lvlText w:val="%1"/>
      <w:lvlJc w:val="left"/>
      <w:pPr>
        <w:ind w:left="2020" w:hanging="21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8"/>
        <w:szCs w:val="28"/>
        <w:lang w:val="ru-RU" w:eastAsia="ru-RU" w:bidi="ru-RU"/>
      </w:rPr>
    </w:lvl>
    <w:lvl w:ilvl="1" w:tplc="6964B6D8">
      <w:numFmt w:val="bullet"/>
      <w:lvlText w:val="•"/>
      <w:lvlJc w:val="left"/>
      <w:pPr>
        <w:ind w:left="2948" w:hanging="210"/>
      </w:pPr>
      <w:rPr>
        <w:rFonts w:hint="default"/>
        <w:lang w:val="ru-RU" w:eastAsia="ru-RU" w:bidi="ru-RU"/>
      </w:rPr>
    </w:lvl>
    <w:lvl w:ilvl="2" w:tplc="F20417E6">
      <w:numFmt w:val="bullet"/>
      <w:lvlText w:val="•"/>
      <w:lvlJc w:val="left"/>
      <w:pPr>
        <w:ind w:left="3877" w:hanging="210"/>
      </w:pPr>
      <w:rPr>
        <w:rFonts w:hint="default"/>
        <w:lang w:val="ru-RU" w:eastAsia="ru-RU" w:bidi="ru-RU"/>
      </w:rPr>
    </w:lvl>
    <w:lvl w:ilvl="3" w:tplc="29D682EA">
      <w:numFmt w:val="bullet"/>
      <w:lvlText w:val="•"/>
      <w:lvlJc w:val="left"/>
      <w:pPr>
        <w:ind w:left="4805" w:hanging="210"/>
      </w:pPr>
      <w:rPr>
        <w:rFonts w:hint="default"/>
        <w:lang w:val="ru-RU" w:eastAsia="ru-RU" w:bidi="ru-RU"/>
      </w:rPr>
    </w:lvl>
    <w:lvl w:ilvl="4" w:tplc="C432303E">
      <w:numFmt w:val="bullet"/>
      <w:lvlText w:val="•"/>
      <w:lvlJc w:val="left"/>
      <w:pPr>
        <w:ind w:left="5734" w:hanging="210"/>
      </w:pPr>
      <w:rPr>
        <w:rFonts w:hint="default"/>
        <w:lang w:val="ru-RU" w:eastAsia="ru-RU" w:bidi="ru-RU"/>
      </w:rPr>
    </w:lvl>
    <w:lvl w:ilvl="5" w:tplc="46B04D74">
      <w:numFmt w:val="bullet"/>
      <w:lvlText w:val="•"/>
      <w:lvlJc w:val="left"/>
      <w:pPr>
        <w:ind w:left="6663" w:hanging="210"/>
      </w:pPr>
      <w:rPr>
        <w:rFonts w:hint="default"/>
        <w:lang w:val="ru-RU" w:eastAsia="ru-RU" w:bidi="ru-RU"/>
      </w:rPr>
    </w:lvl>
    <w:lvl w:ilvl="6" w:tplc="AFB09284">
      <w:numFmt w:val="bullet"/>
      <w:lvlText w:val="•"/>
      <w:lvlJc w:val="left"/>
      <w:pPr>
        <w:ind w:left="7591" w:hanging="210"/>
      </w:pPr>
      <w:rPr>
        <w:rFonts w:hint="default"/>
        <w:lang w:val="ru-RU" w:eastAsia="ru-RU" w:bidi="ru-RU"/>
      </w:rPr>
    </w:lvl>
    <w:lvl w:ilvl="7" w:tplc="4460973E">
      <w:numFmt w:val="bullet"/>
      <w:lvlText w:val="•"/>
      <w:lvlJc w:val="left"/>
      <w:pPr>
        <w:ind w:left="8520" w:hanging="210"/>
      </w:pPr>
      <w:rPr>
        <w:rFonts w:hint="default"/>
        <w:lang w:val="ru-RU" w:eastAsia="ru-RU" w:bidi="ru-RU"/>
      </w:rPr>
    </w:lvl>
    <w:lvl w:ilvl="8" w:tplc="AAD0A1DA">
      <w:numFmt w:val="bullet"/>
      <w:lvlText w:val="•"/>
      <w:lvlJc w:val="left"/>
      <w:pPr>
        <w:ind w:left="9448" w:hanging="210"/>
      </w:pPr>
      <w:rPr>
        <w:rFonts w:hint="default"/>
        <w:lang w:val="ru-RU" w:eastAsia="ru-RU" w:bidi="ru-RU"/>
      </w:rPr>
    </w:lvl>
  </w:abstractNum>
  <w:abstractNum w:abstractNumId="84">
    <w:nsid w:val="5E6D38C1"/>
    <w:multiLevelType w:val="hybridMultilevel"/>
    <w:tmpl w:val="EF0C59EC"/>
    <w:lvl w:ilvl="0" w:tplc="4E94EF7E">
      <w:start w:val="5"/>
      <w:numFmt w:val="decimal"/>
      <w:lvlText w:val="%1"/>
      <w:lvlJc w:val="left"/>
      <w:pPr>
        <w:ind w:left="1880" w:hanging="21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ru-RU" w:eastAsia="ru-RU" w:bidi="ru-RU"/>
      </w:rPr>
    </w:lvl>
    <w:lvl w:ilvl="1" w:tplc="4C441AFA">
      <w:numFmt w:val="bullet"/>
      <w:lvlText w:val="•"/>
      <w:lvlJc w:val="left"/>
      <w:pPr>
        <w:ind w:left="2822" w:hanging="210"/>
      </w:pPr>
      <w:rPr>
        <w:rFonts w:hint="default"/>
        <w:lang w:val="ru-RU" w:eastAsia="ru-RU" w:bidi="ru-RU"/>
      </w:rPr>
    </w:lvl>
    <w:lvl w:ilvl="2" w:tplc="705E6010">
      <w:numFmt w:val="bullet"/>
      <w:lvlText w:val="•"/>
      <w:lvlJc w:val="left"/>
      <w:pPr>
        <w:ind w:left="3765" w:hanging="210"/>
      </w:pPr>
      <w:rPr>
        <w:rFonts w:hint="default"/>
        <w:lang w:val="ru-RU" w:eastAsia="ru-RU" w:bidi="ru-RU"/>
      </w:rPr>
    </w:lvl>
    <w:lvl w:ilvl="3" w:tplc="DB225C64">
      <w:numFmt w:val="bullet"/>
      <w:lvlText w:val="•"/>
      <w:lvlJc w:val="left"/>
      <w:pPr>
        <w:ind w:left="4707" w:hanging="210"/>
      </w:pPr>
      <w:rPr>
        <w:rFonts w:hint="default"/>
        <w:lang w:val="ru-RU" w:eastAsia="ru-RU" w:bidi="ru-RU"/>
      </w:rPr>
    </w:lvl>
    <w:lvl w:ilvl="4" w:tplc="C10EC184">
      <w:numFmt w:val="bullet"/>
      <w:lvlText w:val="•"/>
      <w:lvlJc w:val="left"/>
      <w:pPr>
        <w:ind w:left="5650" w:hanging="210"/>
      </w:pPr>
      <w:rPr>
        <w:rFonts w:hint="default"/>
        <w:lang w:val="ru-RU" w:eastAsia="ru-RU" w:bidi="ru-RU"/>
      </w:rPr>
    </w:lvl>
    <w:lvl w:ilvl="5" w:tplc="5AE224A6">
      <w:numFmt w:val="bullet"/>
      <w:lvlText w:val="•"/>
      <w:lvlJc w:val="left"/>
      <w:pPr>
        <w:ind w:left="6593" w:hanging="210"/>
      </w:pPr>
      <w:rPr>
        <w:rFonts w:hint="default"/>
        <w:lang w:val="ru-RU" w:eastAsia="ru-RU" w:bidi="ru-RU"/>
      </w:rPr>
    </w:lvl>
    <w:lvl w:ilvl="6" w:tplc="58EE2F8C">
      <w:numFmt w:val="bullet"/>
      <w:lvlText w:val="•"/>
      <w:lvlJc w:val="left"/>
      <w:pPr>
        <w:ind w:left="7535" w:hanging="210"/>
      </w:pPr>
      <w:rPr>
        <w:rFonts w:hint="default"/>
        <w:lang w:val="ru-RU" w:eastAsia="ru-RU" w:bidi="ru-RU"/>
      </w:rPr>
    </w:lvl>
    <w:lvl w:ilvl="7" w:tplc="724A141A">
      <w:numFmt w:val="bullet"/>
      <w:lvlText w:val="•"/>
      <w:lvlJc w:val="left"/>
      <w:pPr>
        <w:ind w:left="8478" w:hanging="210"/>
      </w:pPr>
      <w:rPr>
        <w:rFonts w:hint="default"/>
        <w:lang w:val="ru-RU" w:eastAsia="ru-RU" w:bidi="ru-RU"/>
      </w:rPr>
    </w:lvl>
    <w:lvl w:ilvl="8" w:tplc="7B9CB66A">
      <w:numFmt w:val="bullet"/>
      <w:lvlText w:val="•"/>
      <w:lvlJc w:val="left"/>
      <w:pPr>
        <w:ind w:left="9420" w:hanging="210"/>
      </w:pPr>
      <w:rPr>
        <w:rFonts w:hint="default"/>
        <w:lang w:val="ru-RU" w:eastAsia="ru-RU" w:bidi="ru-RU"/>
      </w:rPr>
    </w:lvl>
  </w:abstractNum>
  <w:abstractNum w:abstractNumId="85">
    <w:nsid w:val="5EE24210"/>
    <w:multiLevelType w:val="hybridMultilevel"/>
    <w:tmpl w:val="4F3E6D76"/>
    <w:lvl w:ilvl="0" w:tplc="E618EAE6">
      <w:start w:val="8"/>
      <w:numFmt w:val="decimal"/>
      <w:lvlText w:val="%1"/>
      <w:lvlJc w:val="left"/>
      <w:pPr>
        <w:ind w:left="1880" w:hanging="21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ru-RU" w:eastAsia="ru-RU" w:bidi="ru-RU"/>
      </w:rPr>
    </w:lvl>
    <w:lvl w:ilvl="1" w:tplc="2A7C4884">
      <w:numFmt w:val="bullet"/>
      <w:lvlText w:val="•"/>
      <w:lvlJc w:val="left"/>
      <w:pPr>
        <w:ind w:left="2822" w:hanging="210"/>
      </w:pPr>
      <w:rPr>
        <w:rFonts w:hint="default"/>
        <w:lang w:val="ru-RU" w:eastAsia="ru-RU" w:bidi="ru-RU"/>
      </w:rPr>
    </w:lvl>
    <w:lvl w:ilvl="2" w:tplc="8084DD22">
      <w:numFmt w:val="bullet"/>
      <w:lvlText w:val="•"/>
      <w:lvlJc w:val="left"/>
      <w:pPr>
        <w:ind w:left="3765" w:hanging="210"/>
      </w:pPr>
      <w:rPr>
        <w:rFonts w:hint="default"/>
        <w:lang w:val="ru-RU" w:eastAsia="ru-RU" w:bidi="ru-RU"/>
      </w:rPr>
    </w:lvl>
    <w:lvl w:ilvl="3" w:tplc="FB1E447E">
      <w:numFmt w:val="bullet"/>
      <w:lvlText w:val="•"/>
      <w:lvlJc w:val="left"/>
      <w:pPr>
        <w:ind w:left="4707" w:hanging="210"/>
      </w:pPr>
      <w:rPr>
        <w:rFonts w:hint="default"/>
        <w:lang w:val="ru-RU" w:eastAsia="ru-RU" w:bidi="ru-RU"/>
      </w:rPr>
    </w:lvl>
    <w:lvl w:ilvl="4" w:tplc="08DC3A50">
      <w:numFmt w:val="bullet"/>
      <w:lvlText w:val="•"/>
      <w:lvlJc w:val="left"/>
      <w:pPr>
        <w:ind w:left="5650" w:hanging="210"/>
      </w:pPr>
      <w:rPr>
        <w:rFonts w:hint="default"/>
        <w:lang w:val="ru-RU" w:eastAsia="ru-RU" w:bidi="ru-RU"/>
      </w:rPr>
    </w:lvl>
    <w:lvl w:ilvl="5" w:tplc="9F74CB20">
      <w:numFmt w:val="bullet"/>
      <w:lvlText w:val="•"/>
      <w:lvlJc w:val="left"/>
      <w:pPr>
        <w:ind w:left="6593" w:hanging="210"/>
      </w:pPr>
      <w:rPr>
        <w:rFonts w:hint="default"/>
        <w:lang w:val="ru-RU" w:eastAsia="ru-RU" w:bidi="ru-RU"/>
      </w:rPr>
    </w:lvl>
    <w:lvl w:ilvl="6" w:tplc="0ED44ACE">
      <w:numFmt w:val="bullet"/>
      <w:lvlText w:val="•"/>
      <w:lvlJc w:val="left"/>
      <w:pPr>
        <w:ind w:left="7535" w:hanging="210"/>
      </w:pPr>
      <w:rPr>
        <w:rFonts w:hint="default"/>
        <w:lang w:val="ru-RU" w:eastAsia="ru-RU" w:bidi="ru-RU"/>
      </w:rPr>
    </w:lvl>
    <w:lvl w:ilvl="7" w:tplc="205CCA38">
      <w:numFmt w:val="bullet"/>
      <w:lvlText w:val="•"/>
      <w:lvlJc w:val="left"/>
      <w:pPr>
        <w:ind w:left="8478" w:hanging="210"/>
      </w:pPr>
      <w:rPr>
        <w:rFonts w:hint="default"/>
        <w:lang w:val="ru-RU" w:eastAsia="ru-RU" w:bidi="ru-RU"/>
      </w:rPr>
    </w:lvl>
    <w:lvl w:ilvl="8" w:tplc="569AA65E">
      <w:numFmt w:val="bullet"/>
      <w:lvlText w:val="•"/>
      <w:lvlJc w:val="left"/>
      <w:pPr>
        <w:ind w:left="9420" w:hanging="210"/>
      </w:pPr>
      <w:rPr>
        <w:rFonts w:hint="default"/>
        <w:lang w:val="ru-RU" w:eastAsia="ru-RU" w:bidi="ru-RU"/>
      </w:rPr>
    </w:lvl>
  </w:abstractNum>
  <w:abstractNum w:abstractNumId="86">
    <w:nsid w:val="5FA80A99"/>
    <w:multiLevelType w:val="hybridMultilevel"/>
    <w:tmpl w:val="9A5C34A0"/>
    <w:lvl w:ilvl="0" w:tplc="3C90B3B0">
      <w:start w:val="1"/>
      <w:numFmt w:val="decimal"/>
      <w:lvlText w:val="%1."/>
      <w:lvlJc w:val="left"/>
      <w:pPr>
        <w:ind w:left="1102" w:hanging="388"/>
        <w:jc w:val="left"/>
      </w:pPr>
      <w:rPr>
        <w:rFonts w:ascii="Times New Roman" w:eastAsia="Times New Roman" w:hAnsi="Times New Roman" w:cs="Times New Roman" w:hint="default"/>
        <w:spacing w:val="-33"/>
        <w:w w:val="100"/>
        <w:sz w:val="28"/>
        <w:szCs w:val="28"/>
        <w:lang w:val="ru-RU" w:eastAsia="ru-RU" w:bidi="ru-RU"/>
      </w:rPr>
    </w:lvl>
    <w:lvl w:ilvl="1" w:tplc="114CFBE0">
      <w:numFmt w:val="bullet"/>
      <w:lvlText w:val="•"/>
      <w:lvlJc w:val="left"/>
      <w:pPr>
        <w:ind w:left="2120" w:hanging="388"/>
      </w:pPr>
      <w:rPr>
        <w:rFonts w:hint="default"/>
        <w:lang w:val="ru-RU" w:eastAsia="ru-RU" w:bidi="ru-RU"/>
      </w:rPr>
    </w:lvl>
    <w:lvl w:ilvl="2" w:tplc="69F8EE08">
      <w:numFmt w:val="bullet"/>
      <w:lvlText w:val="•"/>
      <w:lvlJc w:val="left"/>
      <w:pPr>
        <w:ind w:left="3141" w:hanging="388"/>
      </w:pPr>
      <w:rPr>
        <w:rFonts w:hint="default"/>
        <w:lang w:val="ru-RU" w:eastAsia="ru-RU" w:bidi="ru-RU"/>
      </w:rPr>
    </w:lvl>
    <w:lvl w:ilvl="3" w:tplc="3E302E06">
      <w:numFmt w:val="bullet"/>
      <w:lvlText w:val="•"/>
      <w:lvlJc w:val="left"/>
      <w:pPr>
        <w:ind w:left="4161" w:hanging="388"/>
      </w:pPr>
      <w:rPr>
        <w:rFonts w:hint="default"/>
        <w:lang w:val="ru-RU" w:eastAsia="ru-RU" w:bidi="ru-RU"/>
      </w:rPr>
    </w:lvl>
    <w:lvl w:ilvl="4" w:tplc="F7A05732">
      <w:numFmt w:val="bullet"/>
      <w:lvlText w:val="•"/>
      <w:lvlJc w:val="left"/>
      <w:pPr>
        <w:ind w:left="5182" w:hanging="388"/>
      </w:pPr>
      <w:rPr>
        <w:rFonts w:hint="default"/>
        <w:lang w:val="ru-RU" w:eastAsia="ru-RU" w:bidi="ru-RU"/>
      </w:rPr>
    </w:lvl>
    <w:lvl w:ilvl="5" w:tplc="79901820">
      <w:numFmt w:val="bullet"/>
      <w:lvlText w:val="•"/>
      <w:lvlJc w:val="left"/>
      <w:pPr>
        <w:ind w:left="6203" w:hanging="388"/>
      </w:pPr>
      <w:rPr>
        <w:rFonts w:hint="default"/>
        <w:lang w:val="ru-RU" w:eastAsia="ru-RU" w:bidi="ru-RU"/>
      </w:rPr>
    </w:lvl>
    <w:lvl w:ilvl="6" w:tplc="D2EE89FE">
      <w:numFmt w:val="bullet"/>
      <w:lvlText w:val="•"/>
      <w:lvlJc w:val="left"/>
      <w:pPr>
        <w:ind w:left="7223" w:hanging="388"/>
      </w:pPr>
      <w:rPr>
        <w:rFonts w:hint="default"/>
        <w:lang w:val="ru-RU" w:eastAsia="ru-RU" w:bidi="ru-RU"/>
      </w:rPr>
    </w:lvl>
    <w:lvl w:ilvl="7" w:tplc="772C44EE">
      <w:numFmt w:val="bullet"/>
      <w:lvlText w:val="•"/>
      <w:lvlJc w:val="left"/>
      <w:pPr>
        <w:ind w:left="8244" w:hanging="388"/>
      </w:pPr>
      <w:rPr>
        <w:rFonts w:hint="default"/>
        <w:lang w:val="ru-RU" w:eastAsia="ru-RU" w:bidi="ru-RU"/>
      </w:rPr>
    </w:lvl>
    <w:lvl w:ilvl="8" w:tplc="CCCEAB90">
      <w:numFmt w:val="bullet"/>
      <w:lvlText w:val="•"/>
      <w:lvlJc w:val="left"/>
      <w:pPr>
        <w:ind w:left="9264" w:hanging="388"/>
      </w:pPr>
      <w:rPr>
        <w:rFonts w:hint="default"/>
        <w:lang w:val="ru-RU" w:eastAsia="ru-RU" w:bidi="ru-RU"/>
      </w:rPr>
    </w:lvl>
  </w:abstractNum>
  <w:abstractNum w:abstractNumId="87">
    <w:nsid w:val="608B7037"/>
    <w:multiLevelType w:val="hybridMultilevel"/>
    <w:tmpl w:val="815AD1CE"/>
    <w:lvl w:ilvl="0" w:tplc="5DF857D8">
      <w:start w:val="1"/>
      <w:numFmt w:val="decimal"/>
      <w:lvlText w:val="%1."/>
      <w:lvlJc w:val="left"/>
      <w:pPr>
        <w:ind w:left="1102" w:hanging="334"/>
        <w:jc w:val="left"/>
      </w:pPr>
      <w:rPr>
        <w:rFonts w:ascii="Times New Roman" w:eastAsia="Times New Roman" w:hAnsi="Times New Roman" w:cs="Times New Roman" w:hint="default"/>
        <w:spacing w:val="-18"/>
        <w:w w:val="100"/>
        <w:sz w:val="28"/>
        <w:szCs w:val="28"/>
        <w:lang w:val="ru-RU" w:eastAsia="ru-RU" w:bidi="ru-RU"/>
      </w:rPr>
    </w:lvl>
    <w:lvl w:ilvl="1" w:tplc="797E48DA">
      <w:numFmt w:val="bullet"/>
      <w:lvlText w:val="•"/>
      <w:lvlJc w:val="left"/>
      <w:pPr>
        <w:ind w:left="2120" w:hanging="334"/>
      </w:pPr>
      <w:rPr>
        <w:rFonts w:hint="default"/>
        <w:lang w:val="ru-RU" w:eastAsia="ru-RU" w:bidi="ru-RU"/>
      </w:rPr>
    </w:lvl>
    <w:lvl w:ilvl="2" w:tplc="6ACC6D00">
      <w:numFmt w:val="bullet"/>
      <w:lvlText w:val="•"/>
      <w:lvlJc w:val="left"/>
      <w:pPr>
        <w:ind w:left="3141" w:hanging="334"/>
      </w:pPr>
      <w:rPr>
        <w:rFonts w:hint="default"/>
        <w:lang w:val="ru-RU" w:eastAsia="ru-RU" w:bidi="ru-RU"/>
      </w:rPr>
    </w:lvl>
    <w:lvl w:ilvl="3" w:tplc="F80A20F4">
      <w:numFmt w:val="bullet"/>
      <w:lvlText w:val="•"/>
      <w:lvlJc w:val="left"/>
      <w:pPr>
        <w:ind w:left="4161" w:hanging="334"/>
      </w:pPr>
      <w:rPr>
        <w:rFonts w:hint="default"/>
        <w:lang w:val="ru-RU" w:eastAsia="ru-RU" w:bidi="ru-RU"/>
      </w:rPr>
    </w:lvl>
    <w:lvl w:ilvl="4" w:tplc="857418D2">
      <w:numFmt w:val="bullet"/>
      <w:lvlText w:val="•"/>
      <w:lvlJc w:val="left"/>
      <w:pPr>
        <w:ind w:left="5182" w:hanging="334"/>
      </w:pPr>
      <w:rPr>
        <w:rFonts w:hint="default"/>
        <w:lang w:val="ru-RU" w:eastAsia="ru-RU" w:bidi="ru-RU"/>
      </w:rPr>
    </w:lvl>
    <w:lvl w:ilvl="5" w:tplc="72467672">
      <w:numFmt w:val="bullet"/>
      <w:lvlText w:val="•"/>
      <w:lvlJc w:val="left"/>
      <w:pPr>
        <w:ind w:left="6203" w:hanging="334"/>
      </w:pPr>
      <w:rPr>
        <w:rFonts w:hint="default"/>
        <w:lang w:val="ru-RU" w:eastAsia="ru-RU" w:bidi="ru-RU"/>
      </w:rPr>
    </w:lvl>
    <w:lvl w:ilvl="6" w:tplc="595EE31E">
      <w:numFmt w:val="bullet"/>
      <w:lvlText w:val="•"/>
      <w:lvlJc w:val="left"/>
      <w:pPr>
        <w:ind w:left="7223" w:hanging="334"/>
      </w:pPr>
      <w:rPr>
        <w:rFonts w:hint="default"/>
        <w:lang w:val="ru-RU" w:eastAsia="ru-RU" w:bidi="ru-RU"/>
      </w:rPr>
    </w:lvl>
    <w:lvl w:ilvl="7" w:tplc="982667E6">
      <w:numFmt w:val="bullet"/>
      <w:lvlText w:val="•"/>
      <w:lvlJc w:val="left"/>
      <w:pPr>
        <w:ind w:left="8244" w:hanging="334"/>
      </w:pPr>
      <w:rPr>
        <w:rFonts w:hint="default"/>
        <w:lang w:val="ru-RU" w:eastAsia="ru-RU" w:bidi="ru-RU"/>
      </w:rPr>
    </w:lvl>
    <w:lvl w:ilvl="8" w:tplc="554C9D5E">
      <w:numFmt w:val="bullet"/>
      <w:lvlText w:val="•"/>
      <w:lvlJc w:val="left"/>
      <w:pPr>
        <w:ind w:left="9264" w:hanging="334"/>
      </w:pPr>
      <w:rPr>
        <w:rFonts w:hint="default"/>
        <w:lang w:val="ru-RU" w:eastAsia="ru-RU" w:bidi="ru-RU"/>
      </w:rPr>
    </w:lvl>
  </w:abstractNum>
  <w:abstractNum w:abstractNumId="88">
    <w:nsid w:val="6261610F"/>
    <w:multiLevelType w:val="hybridMultilevel"/>
    <w:tmpl w:val="AB44EDFC"/>
    <w:lvl w:ilvl="0" w:tplc="7946D150">
      <w:start w:val="1"/>
      <w:numFmt w:val="decimal"/>
      <w:lvlText w:val="%1"/>
      <w:lvlJc w:val="left"/>
      <w:pPr>
        <w:ind w:left="2020" w:hanging="21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ru-RU" w:eastAsia="ru-RU" w:bidi="ru-RU"/>
      </w:rPr>
    </w:lvl>
    <w:lvl w:ilvl="1" w:tplc="94DC5526">
      <w:numFmt w:val="bullet"/>
      <w:lvlText w:val="•"/>
      <w:lvlJc w:val="left"/>
      <w:pPr>
        <w:ind w:left="2948" w:hanging="210"/>
      </w:pPr>
      <w:rPr>
        <w:rFonts w:hint="default"/>
        <w:lang w:val="ru-RU" w:eastAsia="ru-RU" w:bidi="ru-RU"/>
      </w:rPr>
    </w:lvl>
    <w:lvl w:ilvl="2" w:tplc="078017F8">
      <w:numFmt w:val="bullet"/>
      <w:lvlText w:val="•"/>
      <w:lvlJc w:val="left"/>
      <w:pPr>
        <w:ind w:left="3877" w:hanging="210"/>
      </w:pPr>
      <w:rPr>
        <w:rFonts w:hint="default"/>
        <w:lang w:val="ru-RU" w:eastAsia="ru-RU" w:bidi="ru-RU"/>
      </w:rPr>
    </w:lvl>
    <w:lvl w:ilvl="3" w:tplc="DA488DFC">
      <w:numFmt w:val="bullet"/>
      <w:lvlText w:val="•"/>
      <w:lvlJc w:val="left"/>
      <w:pPr>
        <w:ind w:left="4805" w:hanging="210"/>
      </w:pPr>
      <w:rPr>
        <w:rFonts w:hint="default"/>
        <w:lang w:val="ru-RU" w:eastAsia="ru-RU" w:bidi="ru-RU"/>
      </w:rPr>
    </w:lvl>
    <w:lvl w:ilvl="4" w:tplc="7AAE017A">
      <w:numFmt w:val="bullet"/>
      <w:lvlText w:val="•"/>
      <w:lvlJc w:val="left"/>
      <w:pPr>
        <w:ind w:left="5734" w:hanging="210"/>
      </w:pPr>
      <w:rPr>
        <w:rFonts w:hint="default"/>
        <w:lang w:val="ru-RU" w:eastAsia="ru-RU" w:bidi="ru-RU"/>
      </w:rPr>
    </w:lvl>
    <w:lvl w:ilvl="5" w:tplc="F92A67BE">
      <w:numFmt w:val="bullet"/>
      <w:lvlText w:val="•"/>
      <w:lvlJc w:val="left"/>
      <w:pPr>
        <w:ind w:left="6663" w:hanging="210"/>
      </w:pPr>
      <w:rPr>
        <w:rFonts w:hint="default"/>
        <w:lang w:val="ru-RU" w:eastAsia="ru-RU" w:bidi="ru-RU"/>
      </w:rPr>
    </w:lvl>
    <w:lvl w:ilvl="6" w:tplc="4FAC0C48">
      <w:numFmt w:val="bullet"/>
      <w:lvlText w:val="•"/>
      <w:lvlJc w:val="left"/>
      <w:pPr>
        <w:ind w:left="7591" w:hanging="210"/>
      </w:pPr>
      <w:rPr>
        <w:rFonts w:hint="default"/>
        <w:lang w:val="ru-RU" w:eastAsia="ru-RU" w:bidi="ru-RU"/>
      </w:rPr>
    </w:lvl>
    <w:lvl w:ilvl="7" w:tplc="86E22958">
      <w:numFmt w:val="bullet"/>
      <w:lvlText w:val="•"/>
      <w:lvlJc w:val="left"/>
      <w:pPr>
        <w:ind w:left="8520" w:hanging="210"/>
      </w:pPr>
      <w:rPr>
        <w:rFonts w:hint="default"/>
        <w:lang w:val="ru-RU" w:eastAsia="ru-RU" w:bidi="ru-RU"/>
      </w:rPr>
    </w:lvl>
    <w:lvl w:ilvl="8" w:tplc="98B832E2">
      <w:numFmt w:val="bullet"/>
      <w:lvlText w:val="•"/>
      <w:lvlJc w:val="left"/>
      <w:pPr>
        <w:ind w:left="9448" w:hanging="210"/>
      </w:pPr>
      <w:rPr>
        <w:rFonts w:hint="default"/>
        <w:lang w:val="ru-RU" w:eastAsia="ru-RU" w:bidi="ru-RU"/>
      </w:rPr>
    </w:lvl>
  </w:abstractNum>
  <w:abstractNum w:abstractNumId="89">
    <w:nsid w:val="62E00541"/>
    <w:multiLevelType w:val="hybridMultilevel"/>
    <w:tmpl w:val="8B6AC324"/>
    <w:lvl w:ilvl="0" w:tplc="BC10611C">
      <w:start w:val="30"/>
      <w:numFmt w:val="decimal"/>
      <w:lvlText w:val="%1"/>
      <w:lvlJc w:val="left"/>
      <w:pPr>
        <w:ind w:left="2020" w:hanging="35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ru-RU" w:eastAsia="ru-RU" w:bidi="ru-RU"/>
      </w:rPr>
    </w:lvl>
    <w:lvl w:ilvl="1" w:tplc="FD64AC6E">
      <w:numFmt w:val="bullet"/>
      <w:lvlText w:val="•"/>
      <w:lvlJc w:val="left"/>
      <w:pPr>
        <w:ind w:left="2948" w:hanging="350"/>
      </w:pPr>
      <w:rPr>
        <w:rFonts w:hint="default"/>
        <w:lang w:val="ru-RU" w:eastAsia="ru-RU" w:bidi="ru-RU"/>
      </w:rPr>
    </w:lvl>
    <w:lvl w:ilvl="2" w:tplc="A8CABD52">
      <w:numFmt w:val="bullet"/>
      <w:lvlText w:val="•"/>
      <w:lvlJc w:val="left"/>
      <w:pPr>
        <w:ind w:left="3877" w:hanging="350"/>
      </w:pPr>
      <w:rPr>
        <w:rFonts w:hint="default"/>
        <w:lang w:val="ru-RU" w:eastAsia="ru-RU" w:bidi="ru-RU"/>
      </w:rPr>
    </w:lvl>
    <w:lvl w:ilvl="3" w:tplc="8136875C">
      <w:numFmt w:val="bullet"/>
      <w:lvlText w:val="•"/>
      <w:lvlJc w:val="left"/>
      <w:pPr>
        <w:ind w:left="4805" w:hanging="350"/>
      </w:pPr>
      <w:rPr>
        <w:rFonts w:hint="default"/>
        <w:lang w:val="ru-RU" w:eastAsia="ru-RU" w:bidi="ru-RU"/>
      </w:rPr>
    </w:lvl>
    <w:lvl w:ilvl="4" w:tplc="760E8A80">
      <w:numFmt w:val="bullet"/>
      <w:lvlText w:val="•"/>
      <w:lvlJc w:val="left"/>
      <w:pPr>
        <w:ind w:left="5734" w:hanging="350"/>
      </w:pPr>
      <w:rPr>
        <w:rFonts w:hint="default"/>
        <w:lang w:val="ru-RU" w:eastAsia="ru-RU" w:bidi="ru-RU"/>
      </w:rPr>
    </w:lvl>
    <w:lvl w:ilvl="5" w:tplc="CCBA9AF0">
      <w:numFmt w:val="bullet"/>
      <w:lvlText w:val="•"/>
      <w:lvlJc w:val="left"/>
      <w:pPr>
        <w:ind w:left="6663" w:hanging="350"/>
      </w:pPr>
      <w:rPr>
        <w:rFonts w:hint="default"/>
        <w:lang w:val="ru-RU" w:eastAsia="ru-RU" w:bidi="ru-RU"/>
      </w:rPr>
    </w:lvl>
    <w:lvl w:ilvl="6" w:tplc="8F5A11A8">
      <w:numFmt w:val="bullet"/>
      <w:lvlText w:val="•"/>
      <w:lvlJc w:val="left"/>
      <w:pPr>
        <w:ind w:left="7591" w:hanging="350"/>
      </w:pPr>
      <w:rPr>
        <w:rFonts w:hint="default"/>
        <w:lang w:val="ru-RU" w:eastAsia="ru-RU" w:bidi="ru-RU"/>
      </w:rPr>
    </w:lvl>
    <w:lvl w:ilvl="7" w:tplc="DD963EF4">
      <w:numFmt w:val="bullet"/>
      <w:lvlText w:val="•"/>
      <w:lvlJc w:val="left"/>
      <w:pPr>
        <w:ind w:left="8520" w:hanging="350"/>
      </w:pPr>
      <w:rPr>
        <w:rFonts w:hint="default"/>
        <w:lang w:val="ru-RU" w:eastAsia="ru-RU" w:bidi="ru-RU"/>
      </w:rPr>
    </w:lvl>
    <w:lvl w:ilvl="8" w:tplc="88F6B4C0">
      <w:numFmt w:val="bullet"/>
      <w:lvlText w:val="•"/>
      <w:lvlJc w:val="left"/>
      <w:pPr>
        <w:ind w:left="9448" w:hanging="350"/>
      </w:pPr>
      <w:rPr>
        <w:rFonts w:hint="default"/>
        <w:lang w:val="ru-RU" w:eastAsia="ru-RU" w:bidi="ru-RU"/>
      </w:rPr>
    </w:lvl>
  </w:abstractNum>
  <w:abstractNum w:abstractNumId="90">
    <w:nsid w:val="63214272"/>
    <w:multiLevelType w:val="hybridMultilevel"/>
    <w:tmpl w:val="83A0F246"/>
    <w:lvl w:ilvl="0" w:tplc="1040EDBE">
      <w:start w:val="1"/>
      <w:numFmt w:val="decimal"/>
      <w:lvlText w:val="%1"/>
      <w:lvlJc w:val="left"/>
      <w:pPr>
        <w:ind w:left="1102" w:hanging="299"/>
        <w:jc w:val="left"/>
      </w:pPr>
      <w:rPr>
        <w:rFonts w:ascii="Times New Roman" w:eastAsia="Times New Roman" w:hAnsi="Times New Roman" w:cs="Times New Roman" w:hint="default"/>
        <w:b/>
        <w:bCs/>
        <w:spacing w:val="-30"/>
        <w:w w:val="100"/>
        <w:sz w:val="28"/>
        <w:szCs w:val="28"/>
        <w:lang w:val="ru-RU" w:eastAsia="ru-RU" w:bidi="ru-RU"/>
      </w:rPr>
    </w:lvl>
    <w:lvl w:ilvl="1" w:tplc="216E0460">
      <w:numFmt w:val="bullet"/>
      <w:lvlText w:val="•"/>
      <w:lvlJc w:val="left"/>
      <w:pPr>
        <w:ind w:left="2120" w:hanging="299"/>
      </w:pPr>
      <w:rPr>
        <w:rFonts w:hint="default"/>
        <w:lang w:val="ru-RU" w:eastAsia="ru-RU" w:bidi="ru-RU"/>
      </w:rPr>
    </w:lvl>
    <w:lvl w:ilvl="2" w:tplc="30CA0D1C">
      <w:numFmt w:val="bullet"/>
      <w:lvlText w:val="•"/>
      <w:lvlJc w:val="left"/>
      <w:pPr>
        <w:ind w:left="3141" w:hanging="299"/>
      </w:pPr>
      <w:rPr>
        <w:rFonts w:hint="default"/>
        <w:lang w:val="ru-RU" w:eastAsia="ru-RU" w:bidi="ru-RU"/>
      </w:rPr>
    </w:lvl>
    <w:lvl w:ilvl="3" w:tplc="6F7078F4">
      <w:numFmt w:val="bullet"/>
      <w:lvlText w:val="•"/>
      <w:lvlJc w:val="left"/>
      <w:pPr>
        <w:ind w:left="4161" w:hanging="299"/>
      </w:pPr>
      <w:rPr>
        <w:rFonts w:hint="default"/>
        <w:lang w:val="ru-RU" w:eastAsia="ru-RU" w:bidi="ru-RU"/>
      </w:rPr>
    </w:lvl>
    <w:lvl w:ilvl="4" w:tplc="908010F6">
      <w:numFmt w:val="bullet"/>
      <w:lvlText w:val="•"/>
      <w:lvlJc w:val="left"/>
      <w:pPr>
        <w:ind w:left="5182" w:hanging="299"/>
      </w:pPr>
      <w:rPr>
        <w:rFonts w:hint="default"/>
        <w:lang w:val="ru-RU" w:eastAsia="ru-RU" w:bidi="ru-RU"/>
      </w:rPr>
    </w:lvl>
    <w:lvl w:ilvl="5" w:tplc="2A2051AC">
      <w:numFmt w:val="bullet"/>
      <w:lvlText w:val="•"/>
      <w:lvlJc w:val="left"/>
      <w:pPr>
        <w:ind w:left="6203" w:hanging="299"/>
      </w:pPr>
      <w:rPr>
        <w:rFonts w:hint="default"/>
        <w:lang w:val="ru-RU" w:eastAsia="ru-RU" w:bidi="ru-RU"/>
      </w:rPr>
    </w:lvl>
    <w:lvl w:ilvl="6" w:tplc="8814CF3E">
      <w:numFmt w:val="bullet"/>
      <w:lvlText w:val="•"/>
      <w:lvlJc w:val="left"/>
      <w:pPr>
        <w:ind w:left="7223" w:hanging="299"/>
      </w:pPr>
      <w:rPr>
        <w:rFonts w:hint="default"/>
        <w:lang w:val="ru-RU" w:eastAsia="ru-RU" w:bidi="ru-RU"/>
      </w:rPr>
    </w:lvl>
    <w:lvl w:ilvl="7" w:tplc="3498FAD2">
      <w:numFmt w:val="bullet"/>
      <w:lvlText w:val="•"/>
      <w:lvlJc w:val="left"/>
      <w:pPr>
        <w:ind w:left="8244" w:hanging="299"/>
      </w:pPr>
      <w:rPr>
        <w:rFonts w:hint="default"/>
        <w:lang w:val="ru-RU" w:eastAsia="ru-RU" w:bidi="ru-RU"/>
      </w:rPr>
    </w:lvl>
    <w:lvl w:ilvl="8" w:tplc="0B204B00">
      <w:numFmt w:val="bullet"/>
      <w:lvlText w:val="•"/>
      <w:lvlJc w:val="left"/>
      <w:pPr>
        <w:ind w:left="9264" w:hanging="299"/>
      </w:pPr>
      <w:rPr>
        <w:rFonts w:hint="default"/>
        <w:lang w:val="ru-RU" w:eastAsia="ru-RU" w:bidi="ru-RU"/>
      </w:rPr>
    </w:lvl>
  </w:abstractNum>
  <w:abstractNum w:abstractNumId="91">
    <w:nsid w:val="63CC46ED"/>
    <w:multiLevelType w:val="hybridMultilevel"/>
    <w:tmpl w:val="7E8C6064"/>
    <w:lvl w:ilvl="0" w:tplc="4D704C74">
      <w:start w:val="26"/>
      <w:numFmt w:val="decimal"/>
      <w:lvlText w:val="%1"/>
      <w:lvlJc w:val="left"/>
      <w:pPr>
        <w:ind w:left="1670" w:hanging="350"/>
        <w:jc w:val="left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ru-RU" w:bidi="ru-RU"/>
      </w:rPr>
    </w:lvl>
    <w:lvl w:ilvl="1" w:tplc="5BCC22EA">
      <w:numFmt w:val="bullet"/>
      <w:lvlText w:val="•"/>
      <w:lvlJc w:val="left"/>
      <w:pPr>
        <w:ind w:left="2642" w:hanging="350"/>
      </w:pPr>
      <w:rPr>
        <w:rFonts w:hint="default"/>
        <w:lang w:val="ru-RU" w:eastAsia="ru-RU" w:bidi="ru-RU"/>
      </w:rPr>
    </w:lvl>
    <w:lvl w:ilvl="2" w:tplc="B01CA56E">
      <w:numFmt w:val="bullet"/>
      <w:lvlText w:val="•"/>
      <w:lvlJc w:val="left"/>
      <w:pPr>
        <w:ind w:left="3605" w:hanging="350"/>
      </w:pPr>
      <w:rPr>
        <w:rFonts w:hint="default"/>
        <w:lang w:val="ru-RU" w:eastAsia="ru-RU" w:bidi="ru-RU"/>
      </w:rPr>
    </w:lvl>
    <w:lvl w:ilvl="3" w:tplc="D9FEA72C">
      <w:numFmt w:val="bullet"/>
      <w:lvlText w:val="•"/>
      <w:lvlJc w:val="left"/>
      <w:pPr>
        <w:ind w:left="4567" w:hanging="350"/>
      </w:pPr>
      <w:rPr>
        <w:rFonts w:hint="default"/>
        <w:lang w:val="ru-RU" w:eastAsia="ru-RU" w:bidi="ru-RU"/>
      </w:rPr>
    </w:lvl>
    <w:lvl w:ilvl="4" w:tplc="EBC4503E">
      <w:numFmt w:val="bullet"/>
      <w:lvlText w:val="•"/>
      <w:lvlJc w:val="left"/>
      <w:pPr>
        <w:ind w:left="5530" w:hanging="350"/>
      </w:pPr>
      <w:rPr>
        <w:rFonts w:hint="default"/>
        <w:lang w:val="ru-RU" w:eastAsia="ru-RU" w:bidi="ru-RU"/>
      </w:rPr>
    </w:lvl>
    <w:lvl w:ilvl="5" w:tplc="C33451CA">
      <w:numFmt w:val="bullet"/>
      <w:lvlText w:val="•"/>
      <w:lvlJc w:val="left"/>
      <w:pPr>
        <w:ind w:left="6493" w:hanging="350"/>
      </w:pPr>
      <w:rPr>
        <w:rFonts w:hint="default"/>
        <w:lang w:val="ru-RU" w:eastAsia="ru-RU" w:bidi="ru-RU"/>
      </w:rPr>
    </w:lvl>
    <w:lvl w:ilvl="6" w:tplc="4A9E266A">
      <w:numFmt w:val="bullet"/>
      <w:lvlText w:val="•"/>
      <w:lvlJc w:val="left"/>
      <w:pPr>
        <w:ind w:left="7455" w:hanging="350"/>
      </w:pPr>
      <w:rPr>
        <w:rFonts w:hint="default"/>
        <w:lang w:val="ru-RU" w:eastAsia="ru-RU" w:bidi="ru-RU"/>
      </w:rPr>
    </w:lvl>
    <w:lvl w:ilvl="7" w:tplc="098EFAAA">
      <w:numFmt w:val="bullet"/>
      <w:lvlText w:val="•"/>
      <w:lvlJc w:val="left"/>
      <w:pPr>
        <w:ind w:left="8418" w:hanging="350"/>
      </w:pPr>
      <w:rPr>
        <w:rFonts w:hint="default"/>
        <w:lang w:val="ru-RU" w:eastAsia="ru-RU" w:bidi="ru-RU"/>
      </w:rPr>
    </w:lvl>
    <w:lvl w:ilvl="8" w:tplc="197C3246">
      <w:numFmt w:val="bullet"/>
      <w:lvlText w:val="•"/>
      <w:lvlJc w:val="left"/>
      <w:pPr>
        <w:ind w:left="9380" w:hanging="350"/>
      </w:pPr>
      <w:rPr>
        <w:rFonts w:hint="default"/>
        <w:lang w:val="ru-RU" w:eastAsia="ru-RU" w:bidi="ru-RU"/>
      </w:rPr>
    </w:lvl>
  </w:abstractNum>
  <w:abstractNum w:abstractNumId="92">
    <w:nsid w:val="63DE056C"/>
    <w:multiLevelType w:val="hybridMultilevel"/>
    <w:tmpl w:val="71042C92"/>
    <w:lvl w:ilvl="0" w:tplc="6ABC3A92">
      <w:start w:val="19"/>
      <w:numFmt w:val="decimal"/>
      <w:lvlText w:val="%1"/>
      <w:lvlJc w:val="left"/>
      <w:pPr>
        <w:ind w:left="2020" w:hanging="35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ru-RU" w:eastAsia="ru-RU" w:bidi="ru-RU"/>
      </w:rPr>
    </w:lvl>
    <w:lvl w:ilvl="1" w:tplc="7AD493D6">
      <w:numFmt w:val="bullet"/>
      <w:lvlText w:val="•"/>
      <w:lvlJc w:val="left"/>
      <w:pPr>
        <w:ind w:left="2948" w:hanging="350"/>
      </w:pPr>
      <w:rPr>
        <w:rFonts w:hint="default"/>
        <w:lang w:val="ru-RU" w:eastAsia="ru-RU" w:bidi="ru-RU"/>
      </w:rPr>
    </w:lvl>
    <w:lvl w:ilvl="2" w:tplc="FCB2F712">
      <w:numFmt w:val="bullet"/>
      <w:lvlText w:val="•"/>
      <w:lvlJc w:val="left"/>
      <w:pPr>
        <w:ind w:left="3877" w:hanging="350"/>
      </w:pPr>
      <w:rPr>
        <w:rFonts w:hint="default"/>
        <w:lang w:val="ru-RU" w:eastAsia="ru-RU" w:bidi="ru-RU"/>
      </w:rPr>
    </w:lvl>
    <w:lvl w:ilvl="3" w:tplc="2A240538">
      <w:numFmt w:val="bullet"/>
      <w:lvlText w:val="•"/>
      <w:lvlJc w:val="left"/>
      <w:pPr>
        <w:ind w:left="4805" w:hanging="350"/>
      </w:pPr>
      <w:rPr>
        <w:rFonts w:hint="default"/>
        <w:lang w:val="ru-RU" w:eastAsia="ru-RU" w:bidi="ru-RU"/>
      </w:rPr>
    </w:lvl>
    <w:lvl w:ilvl="4" w:tplc="900A5754">
      <w:numFmt w:val="bullet"/>
      <w:lvlText w:val="•"/>
      <w:lvlJc w:val="left"/>
      <w:pPr>
        <w:ind w:left="5734" w:hanging="350"/>
      </w:pPr>
      <w:rPr>
        <w:rFonts w:hint="default"/>
        <w:lang w:val="ru-RU" w:eastAsia="ru-RU" w:bidi="ru-RU"/>
      </w:rPr>
    </w:lvl>
    <w:lvl w:ilvl="5" w:tplc="A81473A4">
      <w:numFmt w:val="bullet"/>
      <w:lvlText w:val="•"/>
      <w:lvlJc w:val="left"/>
      <w:pPr>
        <w:ind w:left="6663" w:hanging="350"/>
      </w:pPr>
      <w:rPr>
        <w:rFonts w:hint="default"/>
        <w:lang w:val="ru-RU" w:eastAsia="ru-RU" w:bidi="ru-RU"/>
      </w:rPr>
    </w:lvl>
    <w:lvl w:ilvl="6" w:tplc="ED14CE76">
      <w:numFmt w:val="bullet"/>
      <w:lvlText w:val="•"/>
      <w:lvlJc w:val="left"/>
      <w:pPr>
        <w:ind w:left="7591" w:hanging="350"/>
      </w:pPr>
      <w:rPr>
        <w:rFonts w:hint="default"/>
        <w:lang w:val="ru-RU" w:eastAsia="ru-RU" w:bidi="ru-RU"/>
      </w:rPr>
    </w:lvl>
    <w:lvl w:ilvl="7" w:tplc="12048862">
      <w:numFmt w:val="bullet"/>
      <w:lvlText w:val="•"/>
      <w:lvlJc w:val="left"/>
      <w:pPr>
        <w:ind w:left="8520" w:hanging="350"/>
      </w:pPr>
      <w:rPr>
        <w:rFonts w:hint="default"/>
        <w:lang w:val="ru-RU" w:eastAsia="ru-RU" w:bidi="ru-RU"/>
      </w:rPr>
    </w:lvl>
    <w:lvl w:ilvl="8" w:tplc="9BEAFEA0">
      <w:numFmt w:val="bullet"/>
      <w:lvlText w:val="•"/>
      <w:lvlJc w:val="left"/>
      <w:pPr>
        <w:ind w:left="9448" w:hanging="350"/>
      </w:pPr>
      <w:rPr>
        <w:rFonts w:hint="default"/>
        <w:lang w:val="ru-RU" w:eastAsia="ru-RU" w:bidi="ru-RU"/>
      </w:rPr>
    </w:lvl>
  </w:abstractNum>
  <w:abstractNum w:abstractNumId="93">
    <w:nsid w:val="63E76DC9"/>
    <w:multiLevelType w:val="hybridMultilevel"/>
    <w:tmpl w:val="24FAF188"/>
    <w:lvl w:ilvl="0" w:tplc="8CDE867E">
      <w:start w:val="6"/>
      <w:numFmt w:val="decimal"/>
      <w:lvlText w:val="%1"/>
      <w:lvlJc w:val="left"/>
      <w:pPr>
        <w:ind w:left="1880" w:hanging="21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ru-RU" w:eastAsia="ru-RU" w:bidi="ru-RU"/>
      </w:rPr>
    </w:lvl>
    <w:lvl w:ilvl="1" w:tplc="04B4D4BE">
      <w:numFmt w:val="bullet"/>
      <w:lvlText w:val="•"/>
      <w:lvlJc w:val="left"/>
      <w:pPr>
        <w:ind w:left="2822" w:hanging="210"/>
      </w:pPr>
      <w:rPr>
        <w:rFonts w:hint="default"/>
        <w:lang w:val="ru-RU" w:eastAsia="ru-RU" w:bidi="ru-RU"/>
      </w:rPr>
    </w:lvl>
    <w:lvl w:ilvl="2" w:tplc="33AA73FC">
      <w:numFmt w:val="bullet"/>
      <w:lvlText w:val="•"/>
      <w:lvlJc w:val="left"/>
      <w:pPr>
        <w:ind w:left="3765" w:hanging="210"/>
      </w:pPr>
      <w:rPr>
        <w:rFonts w:hint="default"/>
        <w:lang w:val="ru-RU" w:eastAsia="ru-RU" w:bidi="ru-RU"/>
      </w:rPr>
    </w:lvl>
    <w:lvl w:ilvl="3" w:tplc="05D2CBAC">
      <w:numFmt w:val="bullet"/>
      <w:lvlText w:val="•"/>
      <w:lvlJc w:val="left"/>
      <w:pPr>
        <w:ind w:left="4707" w:hanging="210"/>
      </w:pPr>
      <w:rPr>
        <w:rFonts w:hint="default"/>
        <w:lang w:val="ru-RU" w:eastAsia="ru-RU" w:bidi="ru-RU"/>
      </w:rPr>
    </w:lvl>
    <w:lvl w:ilvl="4" w:tplc="16703C24">
      <w:numFmt w:val="bullet"/>
      <w:lvlText w:val="•"/>
      <w:lvlJc w:val="left"/>
      <w:pPr>
        <w:ind w:left="5650" w:hanging="210"/>
      </w:pPr>
      <w:rPr>
        <w:rFonts w:hint="default"/>
        <w:lang w:val="ru-RU" w:eastAsia="ru-RU" w:bidi="ru-RU"/>
      </w:rPr>
    </w:lvl>
    <w:lvl w:ilvl="5" w:tplc="9B30310A">
      <w:numFmt w:val="bullet"/>
      <w:lvlText w:val="•"/>
      <w:lvlJc w:val="left"/>
      <w:pPr>
        <w:ind w:left="6593" w:hanging="210"/>
      </w:pPr>
      <w:rPr>
        <w:rFonts w:hint="default"/>
        <w:lang w:val="ru-RU" w:eastAsia="ru-RU" w:bidi="ru-RU"/>
      </w:rPr>
    </w:lvl>
    <w:lvl w:ilvl="6" w:tplc="BEAA3510">
      <w:numFmt w:val="bullet"/>
      <w:lvlText w:val="•"/>
      <w:lvlJc w:val="left"/>
      <w:pPr>
        <w:ind w:left="7535" w:hanging="210"/>
      </w:pPr>
      <w:rPr>
        <w:rFonts w:hint="default"/>
        <w:lang w:val="ru-RU" w:eastAsia="ru-RU" w:bidi="ru-RU"/>
      </w:rPr>
    </w:lvl>
    <w:lvl w:ilvl="7" w:tplc="F1560610">
      <w:numFmt w:val="bullet"/>
      <w:lvlText w:val="•"/>
      <w:lvlJc w:val="left"/>
      <w:pPr>
        <w:ind w:left="8478" w:hanging="210"/>
      </w:pPr>
      <w:rPr>
        <w:rFonts w:hint="default"/>
        <w:lang w:val="ru-RU" w:eastAsia="ru-RU" w:bidi="ru-RU"/>
      </w:rPr>
    </w:lvl>
    <w:lvl w:ilvl="8" w:tplc="D0444952">
      <w:numFmt w:val="bullet"/>
      <w:lvlText w:val="•"/>
      <w:lvlJc w:val="left"/>
      <w:pPr>
        <w:ind w:left="9420" w:hanging="210"/>
      </w:pPr>
      <w:rPr>
        <w:rFonts w:hint="default"/>
        <w:lang w:val="ru-RU" w:eastAsia="ru-RU" w:bidi="ru-RU"/>
      </w:rPr>
    </w:lvl>
  </w:abstractNum>
  <w:abstractNum w:abstractNumId="94">
    <w:nsid w:val="65193C51"/>
    <w:multiLevelType w:val="hybridMultilevel"/>
    <w:tmpl w:val="3F18DAB0"/>
    <w:lvl w:ilvl="0" w:tplc="48845928">
      <w:start w:val="21"/>
      <w:numFmt w:val="decimal"/>
      <w:lvlText w:val="%1"/>
      <w:lvlJc w:val="left"/>
      <w:pPr>
        <w:ind w:left="2020" w:hanging="35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ru-RU" w:eastAsia="ru-RU" w:bidi="ru-RU"/>
      </w:rPr>
    </w:lvl>
    <w:lvl w:ilvl="1" w:tplc="E744A024">
      <w:numFmt w:val="bullet"/>
      <w:lvlText w:val="•"/>
      <w:lvlJc w:val="left"/>
      <w:pPr>
        <w:ind w:left="2948" w:hanging="350"/>
      </w:pPr>
      <w:rPr>
        <w:rFonts w:hint="default"/>
        <w:lang w:val="ru-RU" w:eastAsia="ru-RU" w:bidi="ru-RU"/>
      </w:rPr>
    </w:lvl>
    <w:lvl w:ilvl="2" w:tplc="EEB4372C">
      <w:numFmt w:val="bullet"/>
      <w:lvlText w:val="•"/>
      <w:lvlJc w:val="left"/>
      <w:pPr>
        <w:ind w:left="3877" w:hanging="350"/>
      </w:pPr>
      <w:rPr>
        <w:rFonts w:hint="default"/>
        <w:lang w:val="ru-RU" w:eastAsia="ru-RU" w:bidi="ru-RU"/>
      </w:rPr>
    </w:lvl>
    <w:lvl w:ilvl="3" w:tplc="0DDE5E70">
      <w:numFmt w:val="bullet"/>
      <w:lvlText w:val="•"/>
      <w:lvlJc w:val="left"/>
      <w:pPr>
        <w:ind w:left="4805" w:hanging="350"/>
      </w:pPr>
      <w:rPr>
        <w:rFonts w:hint="default"/>
        <w:lang w:val="ru-RU" w:eastAsia="ru-RU" w:bidi="ru-RU"/>
      </w:rPr>
    </w:lvl>
    <w:lvl w:ilvl="4" w:tplc="70B8ADFA">
      <w:numFmt w:val="bullet"/>
      <w:lvlText w:val="•"/>
      <w:lvlJc w:val="left"/>
      <w:pPr>
        <w:ind w:left="5734" w:hanging="350"/>
      </w:pPr>
      <w:rPr>
        <w:rFonts w:hint="default"/>
        <w:lang w:val="ru-RU" w:eastAsia="ru-RU" w:bidi="ru-RU"/>
      </w:rPr>
    </w:lvl>
    <w:lvl w:ilvl="5" w:tplc="E39C99B4">
      <w:numFmt w:val="bullet"/>
      <w:lvlText w:val="•"/>
      <w:lvlJc w:val="left"/>
      <w:pPr>
        <w:ind w:left="6663" w:hanging="350"/>
      </w:pPr>
      <w:rPr>
        <w:rFonts w:hint="default"/>
        <w:lang w:val="ru-RU" w:eastAsia="ru-RU" w:bidi="ru-RU"/>
      </w:rPr>
    </w:lvl>
    <w:lvl w:ilvl="6" w:tplc="041ADCAA">
      <w:numFmt w:val="bullet"/>
      <w:lvlText w:val="•"/>
      <w:lvlJc w:val="left"/>
      <w:pPr>
        <w:ind w:left="7591" w:hanging="350"/>
      </w:pPr>
      <w:rPr>
        <w:rFonts w:hint="default"/>
        <w:lang w:val="ru-RU" w:eastAsia="ru-RU" w:bidi="ru-RU"/>
      </w:rPr>
    </w:lvl>
    <w:lvl w:ilvl="7" w:tplc="27CC2FD2">
      <w:numFmt w:val="bullet"/>
      <w:lvlText w:val="•"/>
      <w:lvlJc w:val="left"/>
      <w:pPr>
        <w:ind w:left="8520" w:hanging="350"/>
      </w:pPr>
      <w:rPr>
        <w:rFonts w:hint="default"/>
        <w:lang w:val="ru-RU" w:eastAsia="ru-RU" w:bidi="ru-RU"/>
      </w:rPr>
    </w:lvl>
    <w:lvl w:ilvl="8" w:tplc="12CC7954">
      <w:numFmt w:val="bullet"/>
      <w:lvlText w:val="•"/>
      <w:lvlJc w:val="left"/>
      <w:pPr>
        <w:ind w:left="9448" w:hanging="350"/>
      </w:pPr>
      <w:rPr>
        <w:rFonts w:hint="default"/>
        <w:lang w:val="ru-RU" w:eastAsia="ru-RU" w:bidi="ru-RU"/>
      </w:rPr>
    </w:lvl>
  </w:abstractNum>
  <w:abstractNum w:abstractNumId="95">
    <w:nsid w:val="65681990"/>
    <w:multiLevelType w:val="hybridMultilevel"/>
    <w:tmpl w:val="D1D4307A"/>
    <w:lvl w:ilvl="0" w:tplc="FF701992">
      <w:start w:val="1"/>
      <w:numFmt w:val="decimal"/>
      <w:lvlText w:val="%1"/>
      <w:lvlJc w:val="left"/>
      <w:pPr>
        <w:ind w:left="1312" w:hanging="211"/>
        <w:jc w:val="left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8"/>
        <w:szCs w:val="28"/>
        <w:lang w:val="ru-RU" w:eastAsia="ru-RU" w:bidi="ru-RU"/>
      </w:rPr>
    </w:lvl>
    <w:lvl w:ilvl="1" w:tplc="6B783564">
      <w:numFmt w:val="bullet"/>
      <w:lvlText w:val="•"/>
      <w:lvlJc w:val="left"/>
      <w:pPr>
        <w:ind w:left="2318" w:hanging="211"/>
      </w:pPr>
      <w:rPr>
        <w:rFonts w:hint="default"/>
        <w:lang w:val="ru-RU" w:eastAsia="ru-RU" w:bidi="ru-RU"/>
      </w:rPr>
    </w:lvl>
    <w:lvl w:ilvl="2" w:tplc="A2F04DCC">
      <w:numFmt w:val="bullet"/>
      <w:lvlText w:val="•"/>
      <w:lvlJc w:val="left"/>
      <w:pPr>
        <w:ind w:left="3317" w:hanging="211"/>
      </w:pPr>
      <w:rPr>
        <w:rFonts w:hint="default"/>
        <w:lang w:val="ru-RU" w:eastAsia="ru-RU" w:bidi="ru-RU"/>
      </w:rPr>
    </w:lvl>
    <w:lvl w:ilvl="3" w:tplc="FAAE81E6">
      <w:numFmt w:val="bullet"/>
      <w:lvlText w:val="•"/>
      <w:lvlJc w:val="left"/>
      <w:pPr>
        <w:ind w:left="4315" w:hanging="211"/>
      </w:pPr>
      <w:rPr>
        <w:rFonts w:hint="default"/>
        <w:lang w:val="ru-RU" w:eastAsia="ru-RU" w:bidi="ru-RU"/>
      </w:rPr>
    </w:lvl>
    <w:lvl w:ilvl="4" w:tplc="E19CC5DC">
      <w:numFmt w:val="bullet"/>
      <w:lvlText w:val="•"/>
      <w:lvlJc w:val="left"/>
      <w:pPr>
        <w:ind w:left="5314" w:hanging="211"/>
      </w:pPr>
      <w:rPr>
        <w:rFonts w:hint="default"/>
        <w:lang w:val="ru-RU" w:eastAsia="ru-RU" w:bidi="ru-RU"/>
      </w:rPr>
    </w:lvl>
    <w:lvl w:ilvl="5" w:tplc="42DC5338">
      <w:numFmt w:val="bullet"/>
      <w:lvlText w:val="•"/>
      <w:lvlJc w:val="left"/>
      <w:pPr>
        <w:ind w:left="6313" w:hanging="211"/>
      </w:pPr>
      <w:rPr>
        <w:rFonts w:hint="default"/>
        <w:lang w:val="ru-RU" w:eastAsia="ru-RU" w:bidi="ru-RU"/>
      </w:rPr>
    </w:lvl>
    <w:lvl w:ilvl="6" w:tplc="0BDEC930">
      <w:numFmt w:val="bullet"/>
      <w:lvlText w:val="•"/>
      <w:lvlJc w:val="left"/>
      <w:pPr>
        <w:ind w:left="7311" w:hanging="211"/>
      </w:pPr>
      <w:rPr>
        <w:rFonts w:hint="default"/>
        <w:lang w:val="ru-RU" w:eastAsia="ru-RU" w:bidi="ru-RU"/>
      </w:rPr>
    </w:lvl>
    <w:lvl w:ilvl="7" w:tplc="CC00BF08">
      <w:numFmt w:val="bullet"/>
      <w:lvlText w:val="•"/>
      <w:lvlJc w:val="left"/>
      <w:pPr>
        <w:ind w:left="8310" w:hanging="211"/>
      </w:pPr>
      <w:rPr>
        <w:rFonts w:hint="default"/>
        <w:lang w:val="ru-RU" w:eastAsia="ru-RU" w:bidi="ru-RU"/>
      </w:rPr>
    </w:lvl>
    <w:lvl w:ilvl="8" w:tplc="2A08D6BC">
      <w:numFmt w:val="bullet"/>
      <w:lvlText w:val="•"/>
      <w:lvlJc w:val="left"/>
      <w:pPr>
        <w:ind w:left="9308" w:hanging="211"/>
      </w:pPr>
      <w:rPr>
        <w:rFonts w:hint="default"/>
        <w:lang w:val="ru-RU" w:eastAsia="ru-RU" w:bidi="ru-RU"/>
      </w:rPr>
    </w:lvl>
  </w:abstractNum>
  <w:abstractNum w:abstractNumId="96">
    <w:nsid w:val="657C1C28"/>
    <w:multiLevelType w:val="hybridMultilevel"/>
    <w:tmpl w:val="D0B42714"/>
    <w:lvl w:ilvl="0" w:tplc="A91C371A">
      <w:start w:val="1"/>
      <w:numFmt w:val="decimal"/>
      <w:lvlText w:val="%1"/>
      <w:lvlJc w:val="left"/>
      <w:pPr>
        <w:ind w:left="1102" w:hanging="303"/>
        <w:jc w:val="left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8"/>
        <w:szCs w:val="28"/>
        <w:lang w:val="ru-RU" w:eastAsia="ru-RU" w:bidi="ru-RU"/>
      </w:rPr>
    </w:lvl>
    <w:lvl w:ilvl="1" w:tplc="627A4DE8">
      <w:numFmt w:val="bullet"/>
      <w:lvlText w:val="•"/>
      <w:lvlJc w:val="left"/>
      <w:pPr>
        <w:ind w:left="2120" w:hanging="303"/>
      </w:pPr>
      <w:rPr>
        <w:rFonts w:hint="default"/>
        <w:lang w:val="ru-RU" w:eastAsia="ru-RU" w:bidi="ru-RU"/>
      </w:rPr>
    </w:lvl>
    <w:lvl w:ilvl="2" w:tplc="29F0666A">
      <w:numFmt w:val="bullet"/>
      <w:lvlText w:val="•"/>
      <w:lvlJc w:val="left"/>
      <w:pPr>
        <w:ind w:left="3141" w:hanging="303"/>
      </w:pPr>
      <w:rPr>
        <w:rFonts w:hint="default"/>
        <w:lang w:val="ru-RU" w:eastAsia="ru-RU" w:bidi="ru-RU"/>
      </w:rPr>
    </w:lvl>
    <w:lvl w:ilvl="3" w:tplc="7A9E7534">
      <w:numFmt w:val="bullet"/>
      <w:lvlText w:val="•"/>
      <w:lvlJc w:val="left"/>
      <w:pPr>
        <w:ind w:left="4161" w:hanging="303"/>
      </w:pPr>
      <w:rPr>
        <w:rFonts w:hint="default"/>
        <w:lang w:val="ru-RU" w:eastAsia="ru-RU" w:bidi="ru-RU"/>
      </w:rPr>
    </w:lvl>
    <w:lvl w:ilvl="4" w:tplc="E5E28FFE">
      <w:numFmt w:val="bullet"/>
      <w:lvlText w:val="•"/>
      <w:lvlJc w:val="left"/>
      <w:pPr>
        <w:ind w:left="5182" w:hanging="303"/>
      </w:pPr>
      <w:rPr>
        <w:rFonts w:hint="default"/>
        <w:lang w:val="ru-RU" w:eastAsia="ru-RU" w:bidi="ru-RU"/>
      </w:rPr>
    </w:lvl>
    <w:lvl w:ilvl="5" w:tplc="7AE8B0F6">
      <w:numFmt w:val="bullet"/>
      <w:lvlText w:val="•"/>
      <w:lvlJc w:val="left"/>
      <w:pPr>
        <w:ind w:left="6203" w:hanging="303"/>
      </w:pPr>
      <w:rPr>
        <w:rFonts w:hint="default"/>
        <w:lang w:val="ru-RU" w:eastAsia="ru-RU" w:bidi="ru-RU"/>
      </w:rPr>
    </w:lvl>
    <w:lvl w:ilvl="6" w:tplc="394A2D34">
      <w:numFmt w:val="bullet"/>
      <w:lvlText w:val="•"/>
      <w:lvlJc w:val="left"/>
      <w:pPr>
        <w:ind w:left="7223" w:hanging="303"/>
      </w:pPr>
      <w:rPr>
        <w:rFonts w:hint="default"/>
        <w:lang w:val="ru-RU" w:eastAsia="ru-RU" w:bidi="ru-RU"/>
      </w:rPr>
    </w:lvl>
    <w:lvl w:ilvl="7" w:tplc="A762E08A">
      <w:numFmt w:val="bullet"/>
      <w:lvlText w:val="•"/>
      <w:lvlJc w:val="left"/>
      <w:pPr>
        <w:ind w:left="8244" w:hanging="303"/>
      </w:pPr>
      <w:rPr>
        <w:rFonts w:hint="default"/>
        <w:lang w:val="ru-RU" w:eastAsia="ru-RU" w:bidi="ru-RU"/>
      </w:rPr>
    </w:lvl>
    <w:lvl w:ilvl="8" w:tplc="BF88489C">
      <w:numFmt w:val="bullet"/>
      <w:lvlText w:val="•"/>
      <w:lvlJc w:val="left"/>
      <w:pPr>
        <w:ind w:left="9264" w:hanging="303"/>
      </w:pPr>
      <w:rPr>
        <w:rFonts w:hint="default"/>
        <w:lang w:val="ru-RU" w:eastAsia="ru-RU" w:bidi="ru-RU"/>
      </w:rPr>
    </w:lvl>
  </w:abstractNum>
  <w:abstractNum w:abstractNumId="97">
    <w:nsid w:val="6599757D"/>
    <w:multiLevelType w:val="hybridMultilevel"/>
    <w:tmpl w:val="269A5126"/>
    <w:lvl w:ilvl="0" w:tplc="89260432">
      <w:start w:val="9"/>
      <w:numFmt w:val="decimal"/>
      <w:lvlText w:val="%1"/>
      <w:lvlJc w:val="left"/>
      <w:pPr>
        <w:ind w:left="1880" w:hanging="21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ru-RU" w:eastAsia="ru-RU" w:bidi="ru-RU"/>
      </w:rPr>
    </w:lvl>
    <w:lvl w:ilvl="1" w:tplc="51F6C3EA">
      <w:numFmt w:val="bullet"/>
      <w:lvlText w:val="•"/>
      <w:lvlJc w:val="left"/>
      <w:pPr>
        <w:ind w:left="2822" w:hanging="210"/>
      </w:pPr>
      <w:rPr>
        <w:rFonts w:hint="default"/>
        <w:lang w:val="ru-RU" w:eastAsia="ru-RU" w:bidi="ru-RU"/>
      </w:rPr>
    </w:lvl>
    <w:lvl w:ilvl="2" w:tplc="5E0ED4D2">
      <w:numFmt w:val="bullet"/>
      <w:lvlText w:val="•"/>
      <w:lvlJc w:val="left"/>
      <w:pPr>
        <w:ind w:left="3765" w:hanging="210"/>
      </w:pPr>
      <w:rPr>
        <w:rFonts w:hint="default"/>
        <w:lang w:val="ru-RU" w:eastAsia="ru-RU" w:bidi="ru-RU"/>
      </w:rPr>
    </w:lvl>
    <w:lvl w:ilvl="3" w:tplc="FA7C0CF4">
      <w:numFmt w:val="bullet"/>
      <w:lvlText w:val="•"/>
      <w:lvlJc w:val="left"/>
      <w:pPr>
        <w:ind w:left="4707" w:hanging="210"/>
      </w:pPr>
      <w:rPr>
        <w:rFonts w:hint="default"/>
        <w:lang w:val="ru-RU" w:eastAsia="ru-RU" w:bidi="ru-RU"/>
      </w:rPr>
    </w:lvl>
    <w:lvl w:ilvl="4" w:tplc="2B68AA22">
      <w:numFmt w:val="bullet"/>
      <w:lvlText w:val="•"/>
      <w:lvlJc w:val="left"/>
      <w:pPr>
        <w:ind w:left="5650" w:hanging="210"/>
      </w:pPr>
      <w:rPr>
        <w:rFonts w:hint="default"/>
        <w:lang w:val="ru-RU" w:eastAsia="ru-RU" w:bidi="ru-RU"/>
      </w:rPr>
    </w:lvl>
    <w:lvl w:ilvl="5" w:tplc="61DCA470">
      <w:numFmt w:val="bullet"/>
      <w:lvlText w:val="•"/>
      <w:lvlJc w:val="left"/>
      <w:pPr>
        <w:ind w:left="6593" w:hanging="210"/>
      </w:pPr>
      <w:rPr>
        <w:rFonts w:hint="default"/>
        <w:lang w:val="ru-RU" w:eastAsia="ru-RU" w:bidi="ru-RU"/>
      </w:rPr>
    </w:lvl>
    <w:lvl w:ilvl="6" w:tplc="EED88394">
      <w:numFmt w:val="bullet"/>
      <w:lvlText w:val="•"/>
      <w:lvlJc w:val="left"/>
      <w:pPr>
        <w:ind w:left="7535" w:hanging="210"/>
      </w:pPr>
      <w:rPr>
        <w:rFonts w:hint="default"/>
        <w:lang w:val="ru-RU" w:eastAsia="ru-RU" w:bidi="ru-RU"/>
      </w:rPr>
    </w:lvl>
    <w:lvl w:ilvl="7" w:tplc="46A6D830">
      <w:numFmt w:val="bullet"/>
      <w:lvlText w:val="•"/>
      <w:lvlJc w:val="left"/>
      <w:pPr>
        <w:ind w:left="8478" w:hanging="210"/>
      </w:pPr>
      <w:rPr>
        <w:rFonts w:hint="default"/>
        <w:lang w:val="ru-RU" w:eastAsia="ru-RU" w:bidi="ru-RU"/>
      </w:rPr>
    </w:lvl>
    <w:lvl w:ilvl="8" w:tplc="58400E20">
      <w:numFmt w:val="bullet"/>
      <w:lvlText w:val="•"/>
      <w:lvlJc w:val="left"/>
      <w:pPr>
        <w:ind w:left="9420" w:hanging="210"/>
      </w:pPr>
      <w:rPr>
        <w:rFonts w:hint="default"/>
        <w:lang w:val="ru-RU" w:eastAsia="ru-RU" w:bidi="ru-RU"/>
      </w:rPr>
    </w:lvl>
  </w:abstractNum>
  <w:abstractNum w:abstractNumId="98">
    <w:nsid w:val="672A0750"/>
    <w:multiLevelType w:val="hybridMultilevel"/>
    <w:tmpl w:val="5DD2ACD8"/>
    <w:lvl w:ilvl="0" w:tplc="5F8CF358">
      <w:start w:val="1"/>
      <w:numFmt w:val="decimal"/>
      <w:lvlText w:val="%1"/>
      <w:lvlJc w:val="left"/>
      <w:pPr>
        <w:ind w:left="1102" w:hanging="379"/>
        <w:jc w:val="left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8"/>
        <w:szCs w:val="28"/>
        <w:lang w:val="ru-RU" w:eastAsia="ru-RU" w:bidi="ru-RU"/>
      </w:rPr>
    </w:lvl>
    <w:lvl w:ilvl="1" w:tplc="F7E26340">
      <w:numFmt w:val="bullet"/>
      <w:lvlText w:val="•"/>
      <w:lvlJc w:val="left"/>
      <w:pPr>
        <w:ind w:left="2120" w:hanging="379"/>
      </w:pPr>
      <w:rPr>
        <w:rFonts w:hint="default"/>
        <w:lang w:val="ru-RU" w:eastAsia="ru-RU" w:bidi="ru-RU"/>
      </w:rPr>
    </w:lvl>
    <w:lvl w:ilvl="2" w:tplc="FFF2761A">
      <w:numFmt w:val="bullet"/>
      <w:lvlText w:val="•"/>
      <w:lvlJc w:val="left"/>
      <w:pPr>
        <w:ind w:left="3141" w:hanging="379"/>
      </w:pPr>
      <w:rPr>
        <w:rFonts w:hint="default"/>
        <w:lang w:val="ru-RU" w:eastAsia="ru-RU" w:bidi="ru-RU"/>
      </w:rPr>
    </w:lvl>
    <w:lvl w:ilvl="3" w:tplc="308492AA">
      <w:numFmt w:val="bullet"/>
      <w:lvlText w:val="•"/>
      <w:lvlJc w:val="left"/>
      <w:pPr>
        <w:ind w:left="4161" w:hanging="379"/>
      </w:pPr>
      <w:rPr>
        <w:rFonts w:hint="default"/>
        <w:lang w:val="ru-RU" w:eastAsia="ru-RU" w:bidi="ru-RU"/>
      </w:rPr>
    </w:lvl>
    <w:lvl w:ilvl="4" w:tplc="14DCA5EE">
      <w:numFmt w:val="bullet"/>
      <w:lvlText w:val="•"/>
      <w:lvlJc w:val="left"/>
      <w:pPr>
        <w:ind w:left="5182" w:hanging="379"/>
      </w:pPr>
      <w:rPr>
        <w:rFonts w:hint="default"/>
        <w:lang w:val="ru-RU" w:eastAsia="ru-RU" w:bidi="ru-RU"/>
      </w:rPr>
    </w:lvl>
    <w:lvl w:ilvl="5" w:tplc="356CDE38">
      <w:numFmt w:val="bullet"/>
      <w:lvlText w:val="•"/>
      <w:lvlJc w:val="left"/>
      <w:pPr>
        <w:ind w:left="6203" w:hanging="379"/>
      </w:pPr>
      <w:rPr>
        <w:rFonts w:hint="default"/>
        <w:lang w:val="ru-RU" w:eastAsia="ru-RU" w:bidi="ru-RU"/>
      </w:rPr>
    </w:lvl>
    <w:lvl w:ilvl="6" w:tplc="C1987D22">
      <w:numFmt w:val="bullet"/>
      <w:lvlText w:val="•"/>
      <w:lvlJc w:val="left"/>
      <w:pPr>
        <w:ind w:left="7223" w:hanging="379"/>
      </w:pPr>
      <w:rPr>
        <w:rFonts w:hint="default"/>
        <w:lang w:val="ru-RU" w:eastAsia="ru-RU" w:bidi="ru-RU"/>
      </w:rPr>
    </w:lvl>
    <w:lvl w:ilvl="7" w:tplc="EE0CD80A">
      <w:numFmt w:val="bullet"/>
      <w:lvlText w:val="•"/>
      <w:lvlJc w:val="left"/>
      <w:pPr>
        <w:ind w:left="8244" w:hanging="379"/>
      </w:pPr>
      <w:rPr>
        <w:rFonts w:hint="default"/>
        <w:lang w:val="ru-RU" w:eastAsia="ru-RU" w:bidi="ru-RU"/>
      </w:rPr>
    </w:lvl>
    <w:lvl w:ilvl="8" w:tplc="80C6A87C">
      <w:numFmt w:val="bullet"/>
      <w:lvlText w:val="•"/>
      <w:lvlJc w:val="left"/>
      <w:pPr>
        <w:ind w:left="9264" w:hanging="379"/>
      </w:pPr>
      <w:rPr>
        <w:rFonts w:hint="default"/>
        <w:lang w:val="ru-RU" w:eastAsia="ru-RU" w:bidi="ru-RU"/>
      </w:rPr>
    </w:lvl>
  </w:abstractNum>
  <w:abstractNum w:abstractNumId="99">
    <w:nsid w:val="68EA3192"/>
    <w:multiLevelType w:val="hybridMultilevel"/>
    <w:tmpl w:val="C234F0B0"/>
    <w:lvl w:ilvl="0" w:tplc="1E087670">
      <w:start w:val="15"/>
      <w:numFmt w:val="decimal"/>
      <w:lvlText w:val="%1"/>
      <w:lvlJc w:val="left"/>
      <w:pPr>
        <w:ind w:left="2138" w:hanging="329"/>
        <w:jc w:val="left"/>
      </w:pPr>
      <w:rPr>
        <w:rFonts w:ascii="Times New Roman" w:eastAsia="Times New Roman" w:hAnsi="Times New Roman" w:cs="Times New Roman" w:hint="default"/>
        <w:spacing w:val="-8"/>
        <w:w w:val="100"/>
        <w:sz w:val="28"/>
        <w:szCs w:val="28"/>
        <w:lang w:val="ru-RU" w:eastAsia="ru-RU" w:bidi="ru-RU"/>
      </w:rPr>
    </w:lvl>
    <w:lvl w:ilvl="1" w:tplc="008E8DCA">
      <w:numFmt w:val="bullet"/>
      <w:lvlText w:val="•"/>
      <w:lvlJc w:val="left"/>
      <w:pPr>
        <w:ind w:left="3056" w:hanging="329"/>
      </w:pPr>
      <w:rPr>
        <w:rFonts w:hint="default"/>
        <w:lang w:val="ru-RU" w:eastAsia="ru-RU" w:bidi="ru-RU"/>
      </w:rPr>
    </w:lvl>
    <w:lvl w:ilvl="2" w:tplc="EF7AB208">
      <w:numFmt w:val="bullet"/>
      <w:lvlText w:val="•"/>
      <w:lvlJc w:val="left"/>
      <w:pPr>
        <w:ind w:left="3973" w:hanging="329"/>
      </w:pPr>
      <w:rPr>
        <w:rFonts w:hint="default"/>
        <w:lang w:val="ru-RU" w:eastAsia="ru-RU" w:bidi="ru-RU"/>
      </w:rPr>
    </w:lvl>
    <w:lvl w:ilvl="3" w:tplc="7CE24C30">
      <w:numFmt w:val="bullet"/>
      <w:lvlText w:val="•"/>
      <w:lvlJc w:val="left"/>
      <w:pPr>
        <w:ind w:left="4889" w:hanging="329"/>
      </w:pPr>
      <w:rPr>
        <w:rFonts w:hint="default"/>
        <w:lang w:val="ru-RU" w:eastAsia="ru-RU" w:bidi="ru-RU"/>
      </w:rPr>
    </w:lvl>
    <w:lvl w:ilvl="4" w:tplc="24E6F244">
      <w:numFmt w:val="bullet"/>
      <w:lvlText w:val="•"/>
      <w:lvlJc w:val="left"/>
      <w:pPr>
        <w:ind w:left="5806" w:hanging="329"/>
      </w:pPr>
      <w:rPr>
        <w:rFonts w:hint="default"/>
        <w:lang w:val="ru-RU" w:eastAsia="ru-RU" w:bidi="ru-RU"/>
      </w:rPr>
    </w:lvl>
    <w:lvl w:ilvl="5" w:tplc="D888729A">
      <w:numFmt w:val="bullet"/>
      <w:lvlText w:val="•"/>
      <w:lvlJc w:val="left"/>
      <w:pPr>
        <w:ind w:left="6723" w:hanging="329"/>
      </w:pPr>
      <w:rPr>
        <w:rFonts w:hint="default"/>
        <w:lang w:val="ru-RU" w:eastAsia="ru-RU" w:bidi="ru-RU"/>
      </w:rPr>
    </w:lvl>
    <w:lvl w:ilvl="6" w:tplc="E73C8D22">
      <w:numFmt w:val="bullet"/>
      <w:lvlText w:val="•"/>
      <w:lvlJc w:val="left"/>
      <w:pPr>
        <w:ind w:left="7639" w:hanging="329"/>
      </w:pPr>
      <w:rPr>
        <w:rFonts w:hint="default"/>
        <w:lang w:val="ru-RU" w:eastAsia="ru-RU" w:bidi="ru-RU"/>
      </w:rPr>
    </w:lvl>
    <w:lvl w:ilvl="7" w:tplc="F3C09034">
      <w:numFmt w:val="bullet"/>
      <w:lvlText w:val="•"/>
      <w:lvlJc w:val="left"/>
      <w:pPr>
        <w:ind w:left="8556" w:hanging="329"/>
      </w:pPr>
      <w:rPr>
        <w:rFonts w:hint="default"/>
        <w:lang w:val="ru-RU" w:eastAsia="ru-RU" w:bidi="ru-RU"/>
      </w:rPr>
    </w:lvl>
    <w:lvl w:ilvl="8" w:tplc="80FEF2CA">
      <w:numFmt w:val="bullet"/>
      <w:lvlText w:val="•"/>
      <w:lvlJc w:val="left"/>
      <w:pPr>
        <w:ind w:left="9472" w:hanging="329"/>
      </w:pPr>
      <w:rPr>
        <w:rFonts w:hint="default"/>
        <w:lang w:val="ru-RU" w:eastAsia="ru-RU" w:bidi="ru-RU"/>
      </w:rPr>
    </w:lvl>
  </w:abstractNum>
  <w:abstractNum w:abstractNumId="100">
    <w:nsid w:val="69F34A9D"/>
    <w:multiLevelType w:val="hybridMultilevel"/>
    <w:tmpl w:val="810C1C40"/>
    <w:lvl w:ilvl="0" w:tplc="214E1C8E">
      <w:start w:val="1"/>
      <w:numFmt w:val="decimal"/>
      <w:lvlText w:val="%1"/>
      <w:lvlJc w:val="left"/>
      <w:pPr>
        <w:ind w:left="1102" w:hanging="253"/>
        <w:jc w:val="left"/>
      </w:pPr>
      <w:rPr>
        <w:rFonts w:ascii="Times New Roman" w:eastAsia="Times New Roman" w:hAnsi="Times New Roman" w:cs="Times New Roman" w:hint="default"/>
        <w:b/>
        <w:bCs/>
        <w:spacing w:val="-29"/>
        <w:w w:val="100"/>
        <w:sz w:val="28"/>
        <w:szCs w:val="28"/>
        <w:lang w:val="ru-RU" w:eastAsia="ru-RU" w:bidi="ru-RU"/>
      </w:rPr>
    </w:lvl>
    <w:lvl w:ilvl="1" w:tplc="BA04C0F6">
      <w:numFmt w:val="bullet"/>
      <w:lvlText w:val="•"/>
      <w:lvlJc w:val="left"/>
      <w:pPr>
        <w:ind w:left="2120" w:hanging="253"/>
      </w:pPr>
      <w:rPr>
        <w:rFonts w:hint="default"/>
        <w:lang w:val="ru-RU" w:eastAsia="ru-RU" w:bidi="ru-RU"/>
      </w:rPr>
    </w:lvl>
    <w:lvl w:ilvl="2" w:tplc="476A1576">
      <w:numFmt w:val="bullet"/>
      <w:lvlText w:val="•"/>
      <w:lvlJc w:val="left"/>
      <w:pPr>
        <w:ind w:left="3141" w:hanging="253"/>
      </w:pPr>
      <w:rPr>
        <w:rFonts w:hint="default"/>
        <w:lang w:val="ru-RU" w:eastAsia="ru-RU" w:bidi="ru-RU"/>
      </w:rPr>
    </w:lvl>
    <w:lvl w:ilvl="3" w:tplc="8F2AC732">
      <w:numFmt w:val="bullet"/>
      <w:lvlText w:val="•"/>
      <w:lvlJc w:val="left"/>
      <w:pPr>
        <w:ind w:left="4161" w:hanging="253"/>
      </w:pPr>
      <w:rPr>
        <w:rFonts w:hint="default"/>
        <w:lang w:val="ru-RU" w:eastAsia="ru-RU" w:bidi="ru-RU"/>
      </w:rPr>
    </w:lvl>
    <w:lvl w:ilvl="4" w:tplc="55CAA472">
      <w:numFmt w:val="bullet"/>
      <w:lvlText w:val="•"/>
      <w:lvlJc w:val="left"/>
      <w:pPr>
        <w:ind w:left="5182" w:hanging="253"/>
      </w:pPr>
      <w:rPr>
        <w:rFonts w:hint="default"/>
        <w:lang w:val="ru-RU" w:eastAsia="ru-RU" w:bidi="ru-RU"/>
      </w:rPr>
    </w:lvl>
    <w:lvl w:ilvl="5" w:tplc="3D2C4C7A">
      <w:numFmt w:val="bullet"/>
      <w:lvlText w:val="•"/>
      <w:lvlJc w:val="left"/>
      <w:pPr>
        <w:ind w:left="6203" w:hanging="253"/>
      </w:pPr>
      <w:rPr>
        <w:rFonts w:hint="default"/>
        <w:lang w:val="ru-RU" w:eastAsia="ru-RU" w:bidi="ru-RU"/>
      </w:rPr>
    </w:lvl>
    <w:lvl w:ilvl="6" w:tplc="5A7CA6CA">
      <w:numFmt w:val="bullet"/>
      <w:lvlText w:val="•"/>
      <w:lvlJc w:val="left"/>
      <w:pPr>
        <w:ind w:left="7223" w:hanging="253"/>
      </w:pPr>
      <w:rPr>
        <w:rFonts w:hint="default"/>
        <w:lang w:val="ru-RU" w:eastAsia="ru-RU" w:bidi="ru-RU"/>
      </w:rPr>
    </w:lvl>
    <w:lvl w:ilvl="7" w:tplc="474209C8">
      <w:numFmt w:val="bullet"/>
      <w:lvlText w:val="•"/>
      <w:lvlJc w:val="left"/>
      <w:pPr>
        <w:ind w:left="8244" w:hanging="253"/>
      </w:pPr>
      <w:rPr>
        <w:rFonts w:hint="default"/>
        <w:lang w:val="ru-RU" w:eastAsia="ru-RU" w:bidi="ru-RU"/>
      </w:rPr>
    </w:lvl>
    <w:lvl w:ilvl="8" w:tplc="B600BF3E">
      <w:numFmt w:val="bullet"/>
      <w:lvlText w:val="•"/>
      <w:lvlJc w:val="left"/>
      <w:pPr>
        <w:ind w:left="9264" w:hanging="253"/>
      </w:pPr>
      <w:rPr>
        <w:rFonts w:hint="default"/>
        <w:lang w:val="ru-RU" w:eastAsia="ru-RU" w:bidi="ru-RU"/>
      </w:rPr>
    </w:lvl>
  </w:abstractNum>
  <w:abstractNum w:abstractNumId="101">
    <w:nsid w:val="6A463C23"/>
    <w:multiLevelType w:val="hybridMultilevel"/>
    <w:tmpl w:val="71646C58"/>
    <w:lvl w:ilvl="0" w:tplc="F2EE5466">
      <w:start w:val="1"/>
      <w:numFmt w:val="decimal"/>
      <w:lvlText w:val="%1."/>
      <w:lvlJc w:val="left"/>
      <w:pPr>
        <w:ind w:left="1102" w:hanging="460"/>
        <w:jc w:val="left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ru-RU" w:bidi="ru-RU"/>
      </w:rPr>
    </w:lvl>
    <w:lvl w:ilvl="1" w:tplc="4342B8DC">
      <w:numFmt w:val="bullet"/>
      <w:lvlText w:val="•"/>
      <w:lvlJc w:val="left"/>
      <w:pPr>
        <w:ind w:left="2120" w:hanging="460"/>
      </w:pPr>
      <w:rPr>
        <w:rFonts w:hint="default"/>
        <w:lang w:val="ru-RU" w:eastAsia="ru-RU" w:bidi="ru-RU"/>
      </w:rPr>
    </w:lvl>
    <w:lvl w:ilvl="2" w:tplc="62943466">
      <w:numFmt w:val="bullet"/>
      <w:lvlText w:val="•"/>
      <w:lvlJc w:val="left"/>
      <w:pPr>
        <w:ind w:left="3141" w:hanging="460"/>
      </w:pPr>
      <w:rPr>
        <w:rFonts w:hint="default"/>
        <w:lang w:val="ru-RU" w:eastAsia="ru-RU" w:bidi="ru-RU"/>
      </w:rPr>
    </w:lvl>
    <w:lvl w:ilvl="3" w:tplc="77D6D554">
      <w:numFmt w:val="bullet"/>
      <w:lvlText w:val="•"/>
      <w:lvlJc w:val="left"/>
      <w:pPr>
        <w:ind w:left="4161" w:hanging="460"/>
      </w:pPr>
      <w:rPr>
        <w:rFonts w:hint="default"/>
        <w:lang w:val="ru-RU" w:eastAsia="ru-RU" w:bidi="ru-RU"/>
      </w:rPr>
    </w:lvl>
    <w:lvl w:ilvl="4" w:tplc="A458476E">
      <w:numFmt w:val="bullet"/>
      <w:lvlText w:val="•"/>
      <w:lvlJc w:val="left"/>
      <w:pPr>
        <w:ind w:left="5182" w:hanging="460"/>
      </w:pPr>
      <w:rPr>
        <w:rFonts w:hint="default"/>
        <w:lang w:val="ru-RU" w:eastAsia="ru-RU" w:bidi="ru-RU"/>
      </w:rPr>
    </w:lvl>
    <w:lvl w:ilvl="5" w:tplc="D6F2B760">
      <w:numFmt w:val="bullet"/>
      <w:lvlText w:val="•"/>
      <w:lvlJc w:val="left"/>
      <w:pPr>
        <w:ind w:left="6203" w:hanging="460"/>
      </w:pPr>
      <w:rPr>
        <w:rFonts w:hint="default"/>
        <w:lang w:val="ru-RU" w:eastAsia="ru-RU" w:bidi="ru-RU"/>
      </w:rPr>
    </w:lvl>
    <w:lvl w:ilvl="6" w:tplc="6DDC16DE">
      <w:numFmt w:val="bullet"/>
      <w:lvlText w:val="•"/>
      <w:lvlJc w:val="left"/>
      <w:pPr>
        <w:ind w:left="7223" w:hanging="460"/>
      </w:pPr>
      <w:rPr>
        <w:rFonts w:hint="default"/>
        <w:lang w:val="ru-RU" w:eastAsia="ru-RU" w:bidi="ru-RU"/>
      </w:rPr>
    </w:lvl>
    <w:lvl w:ilvl="7" w:tplc="B19053D6">
      <w:numFmt w:val="bullet"/>
      <w:lvlText w:val="•"/>
      <w:lvlJc w:val="left"/>
      <w:pPr>
        <w:ind w:left="8244" w:hanging="460"/>
      </w:pPr>
      <w:rPr>
        <w:rFonts w:hint="default"/>
        <w:lang w:val="ru-RU" w:eastAsia="ru-RU" w:bidi="ru-RU"/>
      </w:rPr>
    </w:lvl>
    <w:lvl w:ilvl="8" w:tplc="C098FAC4">
      <w:numFmt w:val="bullet"/>
      <w:lvlText w:val="•"/>
      <w:lvlJc w:val="left"/>
      <w:pPr>
        <w:ind w:left="9264" w:hanging="460"/>
      </w:pPr>
      <w:rPr>
        <w:rFonts w:hint="default"/>
        <w:lang w:val="ru-RU" w:eastAsia="ru-RU" w:bidi="ru-RU"/>
      </w:rPr>
    </w:lvl>
  </w:abstractNum>
  <w:abstractNum w:abstractNumId="102">
    <w:nsid w:val="6A6D2BEB"/>
    <w:multiLevelType w:val="hybridMultilevel"/>
    <w:tmpl w:val="37123BEC"/>
    <w:lvl w:ilvl="0" w:tplc="2CC03EA6">
      <w:start w:val="1"/>
      <w:numFmt w:val="decimal"/>
      <w:lvlText w:val="%1."/>
      <w:lvlJc w:val="left"/>
      <w:pPr>
        <w:ind w:left="1102" w:hanging="460"/>
        <w:jc w:val="left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ru-RU" w:bidi="ru-RU"/>
      </w:rPr>
    </w:lvl>
    <w:lvl w:ilvl="1" w:tplc="D098EADA">
      <w:numFmt w:val="bullet"/>
      <w:lvlText w:val="•"/>
      <w:lvlJc w:val="left"/>
      <w:pPr>
        <w:ind w:left="2120" w:hanging="460"/>
      </w:pPr>
      <w:rPr>
        <w:rFonts w:hint="default"/>
        <w:lang w:val="ru-RU" w:eastAsia="ru-RU" w:bidi="ru-RU"/>
      </w:rPr>
    </w:lvl>
    <w:lvl w:ilvl="2" w:tplc="420C1880">
      <w:numFmt w:val="bullet"/>
      <w:lvlText w:val="•"/>
      <w:lvlJc w:val="left"/>
      <w:pPr>
        <w:ind w:left="3141" w:hanging="460"/>
      </w:pPr>
      <w:rPr>
        <w:rFonts w:hint="default"/>
        <w:lang w:val="ru-RU" w:eastAsia="ru-RU" w:bidi="ru-RU"/>
      </w:rPr>
    </w:lvl>
    <w:lvl w:ilvl="3" w:tplc="2EBE93BA">
      <w:numFmt w:val="bullet"/>
      <w:lvlText w:val="•"/>
      <w:lvlJc w:val="left"/>
      <w:pPr>
        <w:ind w:left="4161" w:hanging="460"/>
      </w:pPr>
      <w:rPr>
        <w:rFonts w:hint="default"/>
        <w:lang w:val="ru-RU" w:eastAsia="ru-RU" w:bidi="ru-RU"/>
      </w:rPr>
    </w:lvl>
    <w:lvl w:ilvl="4" w:tplc="EA3EE91A">
      <w:numFmt w:val="bullet"/>
      <w:lvlText w:val="•"/>
      <w:lvlJc w:val="left"/>
      <w:pPr>
        <w:ind w:left="5182" w:hanging="460"/>
      </w:pPr>
      <w:rPr>
        <w:rFonts w:hint="default"/>
        <w:lang w:val="ru-RU" w:eastAsia="ru-RU" w:bidi="ru-RU"/>
      </w:rPr>
    </w:lvl>
    <w:lvl w:ilvl="5" w:tplc="3B28C806">
      <w:numFmt w:val="bullet"/>
      <w:lvlText w:val="•"/>
      <w:lvlJc w:val="left"/>
      <w:pPr>
        <w:ind w:left="6203" w:hanging="460"/>
      </w:pPr>
      <w:rPr>
        <w:rFonts w:hint="default"/>
        <w:lang w:val="ru-RU" w:eastAsia="ru-RU" w:bidi="ru-RU"/>
      </w:rPr>
    </w:lvl>
    <w:lvl w:ilvl="6" w:tplc="12D60470">
      <w:numFmt w:val="bullet"/>
      <w:lvlText w:val="•"/>
      <w:lvlJc w:val="left"/>
      <w:pPr>
        <w:ind w:left="7223" w:hanging="460"/>
      </w:pPr>
      <w:rPr>
        <w:rFonts w:hint="default"/>
        <w:lang w:val="ru-RU" w:eastAsia="ru-RU" w:bidi="ru-RU"/>
      </w:rPr>
    </w:lvl>
    <w:lvl w:ilvl="7" w:tplc="A9C699E6">
      <w:numFmt w:val="bullet"/>
      <w:lvlText w:val="•"/>
      <w:lvlJc w:val="left"/>
      <w:pPr>
        <w:ind w:left="8244" w:hanging="460"/>
      </w:pPr>
      <w:rPr>
        <w:rFonts w:hint="default"/>
        <w:lang w:val="ru-RU" w:eastAsia="ru-RU" w:bidi="ru-RU"/>
      </w:rPr>
    </w:lvl>
    <w:lvl w:ilvl="8" w:tplc="94A29F06">
      <w:numFmt w:val="bullet"/>
      <w:lvlText w:val="•"/>
      <w:lvlJc w:val="left"/>
      <w:pPr>
        <w:ind w:left="9264" w:hanging="460"/>
      </w:pPr>
      <w:rPr>
        <w:rFonts w:hint="default"/>
        <w:lang w:val="ru-RU" w:eastAsia="ru-RU" w:bidi="ru-RU"/>
      </w:rPr>
    </w:lvl>
  </w:abstractNum>
  <w:abstractNum w:abstractNumId="103">
    <w:nsid w:val="6A965443"/>
    <w:multiLevelType w:val="hybridMultilevel"/>
    <w:tmpl w:val="8AB00D1E"/>
    <w:lvl w:ilvl="0" w:tplc="7F60E2F0">
      <w:numFmt w:val="bullet"/>
      <w:lvlText w:val="-"/>
      <w:lvlJc w:val="left"/>
      <w:pPr>
        <w:ind w:left="1102" w:hanging="165"/>
      </w:pPr>
      <w:rPr>
        <w:rFonts w:ascii="Times New Roman" w:eastAsia="Times New Roman" w:hAnsi="Times New Roman" w:cs="Times New Roman" w:hint="default"/>
        <w:spacing w:val="-2"/>
        <w:w w:val="99"/>
        <w:sz w:val="28"/>
        <w:szCs w:val="28"/>
        <w:lang w:val="ru-RU" w:eastAsia="ru-RU" w:bidi="ru-RU"/>
      </w:rPr>
    </w:lvl>
    <w:lvl w:ilvl="1" w:tplc="C3C62458">
      <w:numFmt w:val="bullet"/>
      <w:lvlText w:val="•"/>
      <w:lvlJc w:val="left"/>
      <w:pPr>
        <w:ind w:left="2120" w:hanging="165"/>
      </w:pPr>
      <w:rPr>
        <w:rFonts w:hint="default"/>
        <w:lang w:val="ru-RU" w:eastAsia="ru-RU" w:bidi="ru-RU"/>
      </w:rPr>
    </w:lvl>
    <w:lvl w:ilvl="2" w:tplc="9BCC7D6E">
      <w:numFmt w:val="bullet"/>
      <w:lvlText w:val="•"/>
      <w:lvlJc w:val="left"/>
      <w:pPr>
        <w:ind w:left="3141" w:hanging="165"/>
      </w:pPr>
      <w:rPr>
        <w:rFonts w:hint="default"/>
        <w:lang w:val="ru-RU" w:eastAsia="ru-RU" w:bidi="ru-RU"/>
      </w:rPr>
    </w:lvl>
    <w:lvl w:ilvl="3" w:tplc="468615CA">
      <w:numFmt w:val="bullet"/>
      <w:lvlText w:val="•"/>
      <w:lvlJc w:val="left"/>
      <w:pPr>
        <w:ind w:left="4161" w:hanging="165"/>
      </w:pPr>
      <w:rPr>
        <w:rFonts w:hint="default"/>
        <w:lang w:val="ru-RU" w:eastAsia="ru-RU" w:bidi="ru-RU"/>
      </w:rPr>
    </w:lvl>
    <w:lvl w:ilvl="4" w:tplc="641AD18C">
      <w:numFmt w:val="bullet"/>
      <w:lvlText w:val="•"/>
      <w:lvlJc w:val="left"/>
      <w:pPr>
        <w:ind w:left="5182" w:hanging="165"/>
      </w:pPr>
      <w:rPr>
        <w:rFonts w:hint="default"/>
        <w:lang w:val="ru-RU" w:eastAsia="ru-RU" w:bidi="ru-RU"/>
      </w:rPr>
    </w:lvl>
    <w:lvl w:ilvl="5" w:tplc="71229D2A">
      <w:numFmt w:val="bullet"/>
      <w:lvlText w:val="•"/>
      <w:lvlJc w:val="left"/>
      <w:pPr>
        <w:ind w:left="6203" w:hanging="165"/>
      </w:pPr>
      <w:rPr>
        <w:rFonts w:hint="default"/>
        <w:lang w:val="ru-RU" w:eastAsia="ru-RU" w:bidi="ru-RU"/>
      </w:rPr>
    </w:lvl>
    <w:lvl w:ilvl="6" w:tplc="C8C26C48">
      <w:numFmt w:val="bullet"/>
      <w:lvlText w:val="•"/>
      <w:lvlJc w:val="left"/>
      <w:pPr>
        <w:ind w:left="7223" w:hanging="165"/>
      </w:pPr>
      <w:rPr>
        <w:rFonts w:hint="default"/>
        <w:lang w:val="ru-RU" w:eastAsia="ru-RU" w:bidi="ru-RU"/>
      </w:rPr>
    </w:lvl>
    <w:lvl w:ilvl="7" w:tplc="7076BD84">
      <w:numFmt w:val="bullet"/>
      <w:lvlText w:val="•"/>
      <w:lvlJc w:val="left"/>
      <w:pPr>
        <w:ind w:left="8244" w:hanging="165"/>
      </w:pPr>
      <w:rPr>
        <w:rFonts w:hint="default"/>
        <w:lang w:val="ru-RU" w:eastAsia="ru-RU" w:bidi="ru-RU"/>
      </w:rPr>
    </w:lvl>
    <w:lvl w:ilvl="8" w:tplc="2B62CF24">
      <w:numFmt w:val="bullet"/>
      <w:lvlText w:val="•"/>
      <w:lvlJc w:val="left"/>
      <w:pPr>
        <w:ind w:left="9264" w:hanging="165"/>
      </w:pPr>
      <w:rPr>
        <w:rFonts w:hint="default"/>
        <w:lang w:val="ru-RU" w:eastAsia="ru-RU" w:bidi="ru-RU"/>
      </w:rPr>
    </w:lvl>
  </w:abstractNum>
  <w:abstractNum w:abstractNumId="104">
    <w:nsid w:val="6B463A67"/>
    <w:multiLevelType w:val="hybridMultilevel"/>
    <w:tmpl w:val="5CF0FD20"/>
    <w:lvl w:ilvl="0" w:tplc="6F7C4510">
      <w:start w:val="16"/>
      <w:numFmt w:val="decimal"/>
      <w:lvlText w:val="%1"/>
      <w:lvlJc w:val="left"/>
      <w:pPr>
        <w:ind w:left="2020" w:hanging="35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ru-RU" w:eastAsia="ru-RU" w:bidi="ru-RU"/>
      </w:rPr>
    </w:lvl>
    <w:lvl w:ilvl="1" w:tplc="CB8A28D0">
      <w:numFmt w:val="bullet"/>
      <w:lvlText w:val="•"/>
      <w:lvlJc w:val="left"/>
      <w:pPr>
        <w:ind w:left="2948" w:hanging="350"/>
      </w:pPr>
      <w:rPr>
        <w:rFonts w:hint="default"/>
        <w:lang w:val="ru-RU" w:eastAsia="ru-RU" w:bidi="ru-RU"/>
      </w:rPr>
    </w:lvl>
    <w:lvl w:ilvl="2" w:tplc="031483D8">
      <w:numFmt w:val="bullet"/>
      <w:lvlText w:val="•"/>
      <w:lvlJc w:val="left"/>
      <w:pPr>
        <w:ind w:left="3877" w:hanging="350"/>
      </w:pPr>
      <w:rPr>
        <w:rFonts w:hint="default"/>
        <w:lang w:val="ru-RU" w:eastAsia="ru-RU" w:bidi="ru-RU"/>
      </w:rPr>
    </w:lvl>
    <w:lvl w:ilvl="3" w:tplc="7E32C404">
      <w:numFmt w:val="bullet"/>
      <w:lvlText w:val="•"/>
      <w:lvlJc w:val="left"/>
      <w:pPr>
        <w:ind w:left="4805" w:hanging="350"/>
      </w:pPr>
      <w:rPr>
        <w:rFonts w:hint="default"/>
        <w:lang w:val="ru-RU" w:eastAsia="ru-RU" w:bidi="ru-RU"/>
      </w:rPr>
    </w:lvl>
    <w:lvl w:ilvl="4" w:tplc="500C4220">
      <w:numFmt w:val="bullet"/>
      <w:lvlText w:val="•"/>
      <w:lvlJc w:val="left"/>
      <w:pPr>
        <w:ind w:left="5734" w:hanging="350"/>
      </w:pPr>
      <w:rPr>
        <w:rFonts w:hint="default"/>
        <w:lang w:val="ru-RU" w:eastAsia="ru-RU" w:bidi="ru-RU"/>
      </w:rPr>
    </w:lvl>
    <w:lvl w:ilvl="5" w:tplc="277E52AA">
      <w:numFmt w:val="bullet"/>
      <w:lvlText w:val="•"/>
      <w:lvlJc w:val="left"/>
      <w:pPr>
        <w:ind w:left="6663" w:hanging="350"/>
      </w:pPr>
      <w:rPr>
        <w:rFonts w:hint="default"/>
        <w:lang w:val="ru-RU" w:eastAsia="ru-RU" w:bidi="ru-RU"/>
      </w:rPr>
    </w:lvl>
    <w:lvl w:ilvl="6" w:tplc="D85CBAAE">
      <w:numFmt w:val="bullet"/>
      <w:lvlText w:val="•"/>
      <w:lvlJc w:val="left"/>
      <w:pPr>
        <w:ind w:left="7591" w:hanging="350"/>
      </w:pPr>
      <w:rPr>
        <w:rFonts w:hint="default"/>
        <w:lang w:val="ru-RU" w:eastAsia="ru-RU" w:bidi="ru-RU"/>
      </w:rPr>
    </w:lvl>
    <w:lvl w:ilvl="7" w:tplc="385A1D24">
      <w:numFmt w:val="bullet"/>
      <w:lvlText w:val="•"/>
      <w:lvlJc w:val="left"/>
      <w:pPr>
        <w:ind w:left="8520" w:hanging="350"/>
      </w:pPr>
      <w:rPr>
        <w:rFonts w:hint="default"/>
        <w:lang w:val="ru-RU" w:eastAsia="ru-RU" w:bidi="ru-RU"/>
      </w:rPr>
    </w:lvl>
    <w:lvl w:ilvl="8" w:tplc="633C5F3E">
      <w:numFmt w:val="bullet"/>
      <w:lvlText w:val="•"/>
      <w:lvlJc w:val="left"/>
      <w:pPr>
        <w:ind w:left="9448" w:hanging="350"/>
      </w:pPr>
      <w:rPr>
        <w:rFonts w:hint="default"/>
        <w:lang w:val="ru-RU" w:eastAsia="ru-RU" w:bidi="ru-RU"/>
      </w:rPr>
    </w:lvl>
  </w:abstractNum>
  <w:abstractNum w:abstractNumId="105">
    <w:nsid w:val="6C025880"/>
    <w:multiLevelType w:val="hybridMultilevel"/>
    <w:tmpl w:val="5E60077C"/>
    <w:lvl w:ilvl="0" w:tplc="9C7E28FA">
      <w:start w:val="1"/>
      <w:numFmt w:val="decimal"/>
      <w:lvlText w:val="%1."/>
      <w:lvlJc w:val="left"/>
      <w:pPr>
        <w:ind w:left="1102" w:hanging="224"/>
        <w:jc w:val="left"/>
      </w:pPr>
      <w:rPr>
        <w:rFonts w:ascii="Times New Roman" w:eastAsia="Times New Roman" w:hAnsi="Times New Roman" w:cs="Times New Roman"/>
        <w:w w:val="100"/>
        <w:sz w:val="28"/>
        <w:szCs w:val="28"/>
        <w:lang w:val="ru-RU" w:eastAsia="ru-RU" w:bidi="ru-RU"/>
      </w:rPr>
    </w:lvl>
    <w:lvl w:ilvl="1" w:tplc="2458B794">
      <w:start w:val="1"/>
      <w:numFmt w:val="decimal"/>
      <w:lvlText w:val="%2."/>
      <w:lvlJc w:val="left"/>
      <w:pPr>
        <w:ind w:left="1102" w:hanging="446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ru-RU" w:eastAsia="ru-RU" w:bidi="ru-RU"/>
      </w:rPr>
    </w:lvl>
    <w:lvl w:ilvl="2" w:tplc="52284BFA">
      <w:numFmt w:val="bullet"/>
      <w:lvlText w:val="•"/>
      <w:lvlJc w:val="left"/>
      <w:pPr>
        <w:ind w:left="3141" w:hanging="446"/>
      </w:pPr>
      <w:rPr>
        <w:rFonts w:hint="default"/>
        <w:lang w:val="ru-RU" w:eastAsia="ru-RU" w:bidi="ru-RU"/>
      </w:rPr>
    </w:lvl>
    <w:lvl w:ilvl="3" w:tplc="24506CCE">
      <w:numFmt w:val="bullet"/>
      <w:lvlText w:val="•"/>
      <w:lvlJc w:val="left"/>
      <w:pPr>
        <w:ind w:left="4161" w:hanging="446"/>
      </w:pPr>
      <w:rPr>
        <w:rFonts w:hint="default"/>
        <w:lang w:val="ru-RU" w:eastAsia="ru-RU" w:bidi="ru-RU"/>
      </w:rPr>
    </w:lvl>
    <w:lvl w:ilvl="4" w:tplc="8354A76A">
      <w:numFmt w:val="bullet"/>
      <w:lvlText w:val="•"/>
      <w:lvlJc w:val="left"/>
      <w:pPr>
        <w:ind w:left="5182" w:hanging="446"/>
      </w:pPr>
      <w:rPr>
        <w:rFonts w:hint="default"/>
        <w:lang w:val="ru-RU" w:eastAsia="ru-RU" w:bidi="ru-RU"/>
      </w:rPr>
    </w:lvl>
    <w:lvl w:ilvl="5" w:tplc="26CCA51C">
      <w:numFmt w:val="bullet"/>
      <w:lvlText w:val="•"/>
      <w:lvlJc w:val="left"/>
      <w:pPr>
        <w:ind w:left="6203" w:hanging="446"/>
      </w:pPr>
      <w:rPr>
        <w:rFonts w:hint="default"/>
        <w:lang w:val="ru-RU" w:eastAsia="ru-RU" w:bidi="ru-RU"/>
      </w:rPr>
    </w:lvl>
    <w:lvl w:ilvl="6" w:tplc="8C60ADC2">
      <w:numFmt w:val="bullet"/>
      <w:lvlText w:val="•"/>
      <w:lvlJc w:val="left"/>
      <w:pPr>
        <w:ind w:left="7223" w:hanging="446"/>
      </w:pPr>
      <w:rPr>
        <w:rFonts w:hint="default"/>
        <w:lang w:val="ru-RU" w:eastAsia="ru-RU" w:bidi="ru-RU"/>
      </w:rPr>
    </w:lvl>
    <w:lvl w:ilvl="7" w:tplc="6C626672">
      <w:numFmt w:val="bullet"/>
      <w:lvlText w:val="•"/>
      <w:lvlJc w:val="left"/>
      <w:pPr>
        <w:ind w:left="8244" w:hanging="446"/>
      </w:pPr>
      <w:rPr>
        <w:rFonts w:hint="default"/>
        <w:lang w:val="ru-RU" w:eastAsia="ru-RU" w:bidi="ru-RU"/>
      </w:rPr>
    </w:lvl>
    <w:lvl w:ilvl="8" w:tplc="95D48D22">
      <w:numFmt w:val="bullet"/>
      <w:lvlText w:val="•"/>
      <w:lvlJc w:val="left"/>
      <w:pPr>
        <w:ind w:left="9264" w:hanging="446"/>
      </w:pPr>
      <w:rPr>
        <w:rFonts w:hint="default"/>
        <w:lang w:val="ru-RU" w:eastAsia="ru-RU" w:bidi="ru-RU"/>
      </w:rPr>
    </w:lvl>
  </w:abstractNum>
  <w:abstractNum w:abstractNumId="106">
    <w:nsid w:val="6DDD0311"/>
    <w:multiLevelType w:val="hybridMultilevel"/>
    <w:tmpl w:val="82E0522A"/>
    <w:lvl w:ilvl="0" w:tplc="73FC00A4">
      <w:start w:val="1"/>
      <w:numFmt w:val="decimal"/>
      <w:lvlText w:val="%1."/>
      <w:lvlJc w:val="left"/>
      <w:pPr>
        <w:ind w:left="1102" w:hanging="460"/>
        <w:jc w:val="left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ru-RU" w:bidi="ru-RU"/>
      </w:rPr>
    </w:lvl>
    <w:lvl w:ilvl="1" w:tplc="0CA0B0FC">
      <w:numFmt w:val="bullet"/>
      <w:lvlText w:val="•"/>
      <w:lvlJc w:val="left"/>
      <w:pPr>
        <w:ind w:left="2120" w:hanging="460"/>
      </w:pPr>
      <w:rPr>
        <w:rFonts w:hint="default"/>
        <w:lang w:val="ru-RU" w:eastAsia="ru-RU" w:bidi="ru-RU"/>
      </w:rPr>
    </w:lvl>
    <w:lvl w:ilvl="2" w:tplc="51C0CA36">
      <w:numFmt w:val="bullet"/>
      <w:lvlText w:val="•"/>
      <w:lvlJc w:val="left"/>
      <w:pPr>
        <w:ind w:left="3141" w:hanging="460"/>
      </w:pPr>
      <w:rPr>
        <w:rFonts w:hint="default"/>
        <w:lang w:val="ru-RU" w:eastAsia="ru-RU" w:bidi="ru-RU"/>
      </w:rPr>
    </w:lvl>
    <w:lvl w:ilvl="3" w:tplc="18E8DA1C">
      <w:numFmt w:val="bullet"/>
      <w:lvlText w:val="•"/>
      <w:lvlJc w:val="left"/>
      <w:pPr>
        <w:ind w:left="4161" w:hanging="460"/>
      </w:pPr>
      <w:rPr>
        <w:rFonts w:hint="default"/>
        <w:lang w:val="ru-RU" w:eastAsia="ru-RU" w:bidi="ru-RU"/>
      </w:rPr>
    </w:lvl>
    <w:lvl w:ilvl="4" w:tplc="1A405FC8">
      <w:numFmt w:val="bullet"/>
      <w:lvlText w:val="•"/>
      <w:lvlJc w:val="left"/>
      <w:pPr>
        <w:ind w:left="5182" w:hanging="460"/>
      </w:pPr>
      <w:rPr>
        <w:rFonts w:hint="default"/>
        <w:lang w:val="ru-RU" w:eastAsia="ru-RU" w:bidi="ru-RU"/>
      </w:rPr>
    </w:lvl>
    <w:lvl w:ilvl="5" w:tplc="F34A0984">
      <w:numFmt w:val="bullet"/>
      <w:lvlText w:val="•"/>
      <w:lvlJc w:val="left"/>
      <w:pPr>
        <w:ind w:left="6203" w:hanging="460"/>
      </w:pPr>
      <w:rPr>
        <w:rFonts w:hint="default"/>
        <w:lang w:val="ru-RU" w:eastAsia="ru-RU" w:bidi="ru-RU"/>
      </w:rPr>
    </w:lvl>
    <w:lvl w:ilvl="6" w:tplc="8B908B44">
      <w:numFmt w:val="bullet"/>
      <w:lvlText w:val="•"/>
      <w:lvlJc w:val="left"/>
      <w:pPr>
        <w:ind w:left="7223" w:hanging="460"/>
      </w:pPr>
      <w:rPr>
        <w:rFonts w:hint="default"/>
        <w:lang w:val="ru-RU" w:eastAsia="ru-RU" w:bidi="ru-RU"/>
      </w:rPr>
    </w:lvl>
    <w:lvl w:ilvl="7" w:tplc="52A85D0C">
      <w:numFmt w:val="bullet"/>
      <w:lvlText w:val="•"/>
      <w:lvlJc w:val="left"/>
      <w:pPr>
        <w:ind w:left="8244" w:hanging="460"/>
      </w:pPr>
      <w:rPr>
        <w:rFonts w:hint="default"/>
        <w:lang w:val="ru-RU" w:eastAsia="ru-RU" w:bidi="ru-RU"/>
      </w:rPr>
    </w:lvl>
    <w:lvl w:ilvl="8" w:tplc="2AC2B5E6">
      <w:numFmt w:val="bullet"/>
      <w:lvlText w:val="•"/>
      <w:lvlJc w:val="left"/>
      <w:pPr>
        <w:ind w:left="9264" w:hanging="460"/>
      </w:pPr>
      <w:rPr>
        <w:rFonts w:hint="default"/>
        <w:lang w:val="ru-RU" w:eastAsia="ru-RU" w:bidi="ru-RU"/>
      </w:rPr>
    </w:lvl>
  </w:abstractNum>
  <w:abstractNum w:abstractNumId="107">
    <w:nsid w:val="703D32A7"/>
    <w:multiLevelType w:val="hybridMultilevel"/>
    <w:tmpl w:val="E94CAEE6"/>
    <w:lvl w:ilvl="0" w:tplc="5F2ED0F8">
      <w:start w:val="3"/>
      <w:numFmt w:val="decimal"/>
      <w:lvlText w:val="%1"/>
      <w:lvlJc w:val="left"/>
      <w:pPr>
        <w:ind w:left="1880" w:hanging="21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ru-RU" w:eastAsia="ru-RU" w:bidi="ru-RU"/>
      </w:rPr>
    </w:lvl>
    <w:lvl w:ilvl="1" w:tplc="767294F2">
      <w:numFmt w:val="bullet"/>
      <w:lvlText w:val="•"/>
      <w:lvlJc w:val="left"/>
      <w:pPr>
        <w:ind w:left="2822" w:hanging="210"/>
      </w:pPr>
      <w:rPr>
        <w:rFonts w:hint="default"/>
        <w:lang w:val="ru-RU" w:eastAsia="ru-RU" w:bidi="ru-RU"/>
      </w:rPr>
    </w:lvl>
    <w:lvl w:ilvl="2" w:tplc="ACAE2BDC">
      <w:numFmt w:val="bullet"/>
      <w:lvlText w:val="•"/>
      <w:lvlJc w:val="left"/>
      <w:pPr>
        <w:ind w:left="3765" w:hanging="210"/>
      </w:pPr>
      <w:rPr>
        <w:rFonts w:hint="default"/>
        <w:lang w:val="ru-RU" w:eastAsia="ru-RU" w:bidi="ru-RU"/>
      </w:rPr>
    </w:lvl>
    <w:lvl w:ilvl="3" w:tplc="200E1222">
      <w:numFmt w:val="bullet"/>
      <w:lvlText w:val="•"/>
      <w:lvlJc w:val="left"/>
      <w:pPr>
        <w:ind w:left="4707" w:hanging="210"/>
      </w:pPr>
      <w:rPr>
        <w:rFonts w:hint="default"/>
        <w:lang w:val="ru-RU" w:eastAsia="ru-RU" w:bidi="ru-RU"/>
      </w:rPr>
    </w:lvl>
    <w:lvl w:ilvl="4" w:tplc="E7AC6F3E">
      <w:numFmt w:val="bullet"/>
      <w:lvlText w:val="•"/>
      <w:lvlJc w:val="left"/>
      <w:pPr>
        <w:ind w:left="5650" w:hanging="210"/>
      </w:pPr>
      <w:rPr>
        <w:rFonts w:hint="default"/>
        <w:lang w:val="ru-RU" w:eastAsia="ru-RU" w:bidi="ru-RU"/>
      </w:rPr>
    </w:lvl>
    <w:lvl w:ilvl="5" w:tplc="39108C46">
      <w:numFmt w:val="bullet"/>
      <w:lvlText w:val="•"/>
      <w:lvlJc w:val="left"/>
      <w:pPr>
        <w:ind w:left="6593" w:hanging="210"/>
      </w:pPr>
      <w:rPr>
        <w:rFonts w:hint="default"/>
        <w:lang w:val="ru-RU" w:eastAsia="ru-RU" w:bidi="ru-RU"/>
      </w:rPr>
    </w:lvl>
    <w:lvl w:ilvl="6" w:tplc="FF18C768">
      <w:numFmt w:val="bullet"/>
      <w:lvlText w:val="•"/>
      <w:lvlJc w:val="left"/>
      <w:pPr>
        <w:ind w:left="7535" w:hanging="210"/>
      </w:pPr>
      <w:rPr>
        <w:rFonts w:hint="default"/>
        <w:lang w:val="ru-RU" w:eastAsia="ru-RU" w:bidi="ru-RU"/>
      </w:rPr>
    </w:lvl>
    <w:lvl w:ilvl="7" w:tplc="9B2A2EFA">
      <w:numFmt w:val="bullet"/>
      <w:lvlText w:val="•"/>
      <w:lvlJc w:val="left"/>
      <w:pPr>
        <w:ind w:left="8478" w:hanging="210"/>
      </w:pPr>
      <w:rPr>
        <w:rFonts w:hint="default"/>
        <w:lang w:val="ru-RU" w:eastAsia="ru-RU" w:bidi="ru-RU"/>
      </w:rPr>
    </w:lvl>
    <w:lvl w:ilvl="8" w:tplc="AA6448E0">
      <w:numFmt w:val="bullet"/>
      <w:lvlText w:val="•"/>
      <w:lvlJc w:val="left"/>
      <w:pPr>
        <w:ind w:left="9420" w:hanging="210"/>
      </w:pPr>
      <w:rPr>
        <w:rFonts w:hint="default"/>
        <w:lang w:val="ru-RU" w:eastAsia="ru-RU" w:bidi="ru-RU"/>
      </w:rPr>
    </w:lvl>
  </w:abstractNum>
  <w:abstractNum w:abstractNumId="108">
    <w:nsid w:val="70540D3C"/>
    <w:multiLevelType w:val="hybridMultilevel"/>
    <w:tmpl w:val="B2784F1A"/>
    <w:lvl w:ilvl="0" w:tplc="2780CF92">
      <w:start w:val="1"/>
      <w:numFmt w:val="decimal"/>
      <w:lvlText w:val="%1."/>
      <w:lvlJc w:val="left"/>
      <w:pPr>
        <w:ind w:left="1102" w:hanging="709"/>
        <w:jc w:val="left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ru-RU" w:bidi="ru-RU"/>
      </w:rPr>
    </w:lvl>
    <w:lvl w:ilvl="1" w:tplc="CFB4D824">
      <w:numFmt w:val="bullet"/>
      <w:lvlText w:val="•"/>
      <w:lvlJc w:val="left"/>
      <w:pPr>
        <w:ind w:left="2120" w:hanging="709"/>
      </w:pPr>
      <w:rPr>
        <w:rFonts w:hint="default"/>
        <w:lang w:val="ru-RU" w:eastAsia="ru-RU" w:bidi="ru-RU"/>
      </w:rPr>
    </w:lvl>
    <w:lvl w:ilvl="2" w:tplc="546AC37E">
      <w:numFmt w:val="bullet"/>
      <w:lvlText w:val="•"/>
      <w:lvlJc w:val="left"/>
      <w:pPr>
        <w:ind w:left="3141" w:hanging="709"/>
      </w:pPr>
      <w:rPr>
        <w:rFonts w:hint="default"/>
        <w:lang w:val="ru-RU" w:eastAsia="ru-RU" w:bidi="ru-RU"/>
      </w:rPr>
    </w:lvl>
    <w:lvl w:ilvl="3" w:tplc="36082C18">
      <w:numFmt w:val="bullet"/>
      <w:lvlText w:val="•"/>
      <w:lvlJc w:val="left"/>
      <w:pPr>
        <w:ind w:left="4161" w:hanging="709"/>
      </w:pPr>
      <w:rPr>
        <w:rFonts w:hint="default"/>
        <w:lang w:val="ru-RU" w:eastAsia="ru-RU" w:bidi="ru-RU"/>
      </w:rPr>
    </w:lvl>
    <w:lvl w:ilvl="4" w:tplc="074AFAB6">
      <w:numFmt w:val="bullet"/>
      <w:lvlText w:val="•"/>
      <w:lvlJc w:val="left"/>
      <w:pPr>
        <w:ind w:left="5182" w:hanging="709"/>
      </w:pPr>
      <w:rPr>
        <w:rFonts w:hint="default"/>
        <w:lang w:val="ru-RU" w:eastAsia="ru-RU" w:bidi="ru-RU"/>
      </w:rPr>
    </w:lvl>
    <w:lvl w:ilvl="5" w:tplc="D4AED68A">
      <w:numFmt w:val="bullet"/>
      <w:lvlText w:val="•"/>
      <w:lvlJc w:val="left"/>
      <w:pPr>
        <w:ind w:left="6203" w:hanging="709"/>
      </w:pPr>
      <w:rPr>
        <w:rFonts w:hint="default"/>
        <w:lang w:val="ru-RU" w:eastAsia="ru-RU" w:bidi="ru-RU"/>
      </w:rPr>
    </w:lvl>
    <w:lvl w:ilvl="6" w:tplc="059EC92A">
      <w:numFmt w:val="bullet"/>
      <w:lvlText w:val="•"/>
      <w:lvlJc w:val="left"/>
      <w:pPr>
        <w:ind w:left="7223" w:hanging="709"/>
      </w:pPr>
      <w:rPr>
        <w:rFonts w:hint="default"/>
        <w:lang w:val="ru-RU" w:eastAsia="ru-RU" w:bidi="ru-RU"/>
      </w:rPr>
    </w:lvl>
    <w:lvl w:ilvl="7" w:tplc="F0C4356E">
      <w:numFmt w:val="bullet"/>
      <w:lvlText w:val="•"/>
      <w:lvlJc w:val="left"/>
      <w:pPr>
        <w:ind w:left="8244" w:hanging="709"/>
      </w:pPr>
      <w:rPr>
        <w:rFonts w:hint="default"/>
        <w:lang w:val="ru-RU" w:eastAsia="ru-RU" w:bidi="ru-RU"/>
      </w:rPr>
    </w:lvl>
    <w:lvl w:ilvl="8" w:tplc="062E74C4">
      <w:numFmt w:val="bullet"/>
      <w:lvlText w:val="•"/>
      <w:lvlJc w:val="left"/>
      <w:pPr>
        <w:ind w:left="9264" w:hanging="709"/>
      </w:pPr>
      <w:rPr>
        <w:rFonts w:hint="default"/>
        <w:lang w:val="ru-RU" w:eastAsia="ru-RU" w:bidi="ru-RU"/>
      </w:rPr>
    </w:lvl>
  </w:abstractNum>
  <w:abstractNum w:abstractNumId="109">
    <w:nsid w:val="709271B0"/>
    <w:multiLevelType w:val="hybridMultilevel"/>
    <w:tmpl w:val="6C463A94"/>
    <w:lvl w:ilvl="0" w:tplc="C3D2F47C">
      <w:start w:val="1"/>
      <w:numFmt w:val="decimal"/>
      <w:lvlText w:val="%1."/>
      <w:lvlJc w:val="left"/>
      <w:pPr>
        <w:ind w:left="1102" w:hanging="388"/>
        <w:jc w:val="left"/>
      </w:pPr>
      <w:rPr>
        <w:rFonts w:ascii="Times New Roman" w:eastAsia="Times New Roman" w:hAnsi="Times New Roman" w:cs="Times New Roman" w:hint="default"/>
        <w:spacing w:val="-33"/>
        <w:w w:val="100"/>
        <w:sz w:val="28"/>
        <w:szCs w:val="28"/>
        <w:lang w:val="ru-RU" w:eastAsia="ru-RU" w:bidi="ru-RU"/>
      </w:rPr>
    </w:lvl>
    <w:lvl w:ilvl="1" w:tplc="CF9C1984">
      <w:numFmt w:val="bullet"/>
      <w:lvlText w:val="•"/>
      <w:lvlJc w:val="left"/>
      <w:pPr>
        <w:ind w:left="2120" w:hanging="388"/>
      </w:pPr>
      <w:rPr>
        <w:rFonts w:hint="default"/>
        <w:lang w:val="ru-RU" w:eastAsia="ru-RU" w:bidi="ru-RU"/>
      </w:rPr>
    </w:lvl>
    <w:lvl w:ilvl="2" w:tplc="52B68ED6">
      <w:numFmt w:val="bullet"/>
      <w:lvlText w:val="•"/>
      <w:lvlJc w:val="left"/>
      <w:pPr>
        <w:ind w:left="3141" w:hanging="388"/>
      </w:pPr>
      <w:rPr>
        <w:rFonts w:hint="default"/>
        <w:lang w:val="ru-RU" w:eastAsia="ru-RU" w:bidi="ru-RU"/>
      </w:rPr>
    </w:lvl>
    <w:lvl w:ilvl="3" w:tplc="397840DA">
      <w:numFmt w:val="bullet"/>
      <w:lvlText w:val="•"/>
      <w:lvlJc w:val="left"/>
      <w:pPr>
        <w:ind w:left="4161" w:hanging="388"/>
      </w:pPr>
      <w:rPr>
        <w:rFonts w:hint="default"/>
        <w:lang w:val="ru-RU" w:eastAsia="ru-RU" w:bidi="ru-RU"/>
      </w:rPr>
    </w:lvl>
    <w:lvl w:ilvl="4" w:tplc="46A200F8">
      <w:numFmt w:val="bullet"/>
      <w:lvlText w:val="•"/>
      <w:lvlJc w:val="left"/>
      <w:pPr>
        <w:ind w:left="5182" w:hanging="388"/>
      </w:pPr>
      <w:rPr>
        <w:rFonts w:hint="default"/>
        <w:lang w:val="ru-RU" w:eastAsia="ru-RU" w:bidi="ru-RU"/>
      </w:rPr>
    </w:lvl>
    <w:lvl w:ilvl="5" w:tplc="96BC1C52">
      <w:numFmt w:val="bullet"/>
      <w:lvlText w:val="•"/>
      <w:lvlJc w:val="left"/>
      <w:pPr>
        <w:ind w:left="6203" w:hanging="388"/>
      </w:pPr>
      <w:rPr>
        <w:rFonts w:hint="default"/>
        <w:lang w:val="ru-RU" w:eastAsia="ru-RU" w:bidi="ru-RU"/>
      </w:rPr>
    </w:lvl>
    <w:lvl w:ilvl="6" w:tplc="F6084230">
      <w:numFmt w:val="bullet"/>
      <w:lvlText w:val="•"/>
      <w:lvlJc w:val="left"/>
      <w:pPr>
        <w:ind w:left="7223" w:hanging="388"/>
      </w:pPr>
      <w:rPr>
        <w:rFonts w:hint="default"/>
        <w:lang w:val="ru-RU" w:eastAsia="ru-RU" w:bidi="ru-RU"/>
      </w:rPr>
    </w:lvl>
    <w:lvl w:ilvl="7" w:tplc="931E5D96">
      <w:numFmt w:val="bullet"/>
      <w:lvlText w:val="•"/>
      <w:lvlJc w:val="left"/>
      <w:pPr>
        <w:ind w:left="8244" w:hanging="388"/>
      </w:pPr>
      <w:rPr>
        <w:rFonts w:hint="default"/>
        <w:lang w:val="ru-RU" w:eastAsia="ru-RU" w:bidi="ru-RU"/>
      </w:rPr>
    </w:lvl>
    <w:lvl w:ilvl="8" w:tplc="C4184296">
      <w:numFmt w:val="bullet"/>
      <w:lvlText w:val="•"/>
      <w:lvlJc w:val="left"/>
      <w:pPr>
        <w:ind w:left="9264" w:hanging="388"/>
      </w:pPr>
      <w:rPr>
        <w:rFonts w:hint="default"/>
        <w:lang w:val="ru-RU" w:eastAsia="ru-RU" w:bidi="ru-RU"/>
      </w:rPr>
    </w:lvl>
  </w:abstractNum>
  <w:abstractNum w:abstractNumId="110">
    <w:nsid w:val="72F041D8"/>
    <w:multiLevelType w:val="hybridMultilevel"/>
    <w:tmpl w:val="729A2066"/>
    <w:lvl w:ilvl="0" w:tplc="6534F1E4">
      <w:start w:val="1"/>
      <w:numFmt w:val="decimal"/>
      <w:lvlText w:val="%1."/>
      <w:lvlJc w:val="left"/>
      <w:pPr>
        <w:ind w:left="1102" w:hanging="211"/>
        <w:jc w:val="left"/>
      </w:pPr>
      <w:rPr>
        <w:rFonts w:ascii="Times New Roman" w:eastAsia="Times New Roman" w:hAnsi="Times New Roman" w:cs="Times New Roman" w:hint="default"/>
        <w:spacing w:val="-25"/>
        <w:w w:val="100"/>
        <w:sz w:val="26"/>
        <w:szCs w:val="26"/>
        <w:lang w:val="ru-RU" w:eastAsia="ru-RU" w:bidi="ru-RU"/>
      </w:rPr>
    </w:lvl>
    <w:lvl w:ilvl="1" w:tplc="6C9C308C">
      <w:numFmt w:val="bullet"/>
      <w:lvlText w:val="•"/>
      <w:lvlJc w:val="left"/>
      <w:pPr>
        <w:ind w:left="2120" w:hanging="211"/>
      </w:pPr>
      <w:rPr>
        <w:rFonts w:hint="default"/>
        <w:lang w:val="ru-RU" w:eastAsia="ru-RU" w:bidi="ru-RU"/>
      </w:rPr>
    </w:lvl>
    <w:lvl w:ilvl="2" w:tplc="ECDEBF90">
      <w:numFmt w:val="bullet"/>
      <w:lvlText w:val="•"/>
      <w:lvlJc w:val="left"/>
      <w:pPr>
        <w:ind w:left="3141" w:hanging="211"/>
      </w:pPr>
      <w:rPr>
        <w:rFonts w:hint="default"/>
        <w:lang w:val="ru-RU" w:eastAsia="ru-RU" w:bidi="ru-RU"/>
      </w:rPr>
    </w:lvl>
    <w:lvl w:ilvl="3" w:tplc="98046DF8">
      <w:numFmt w:val="bullet"/>
      <w:lvlText w:val="•"/>
      <w:lvlJc w:val="left"/>
      <w:pPr>
        <w:ind w:left="4161" w:hanging="211"/>
      </w:pPr>
      <w:rPr>
        <w:rFonts w:hint="default"/>
        <w:lang w:val="ru-RU" w:eastAsia="ru-RU" w:bidi="ru-RU"/>
      </w:rPr>
    </w:lvl>
    <w:lvl w:ilvl="4" w:tplc="60FADFD0">
      <w:numFmt w:val="bullet"/>
      <w:lvlText w:val="•"/>
      <w:lvlJc w:val="left"/>
      <w:pPr>
        <w:ind w:left="5182" w:hanging="211"/>
      </w:pPr>
      <w:rPr>
        <w:rFonts w:hint="default"/>
        <w:lang w:val="ru-RU" w:eastAsia="ru-RU" w:bidi="ru-RU"/>
      </w:rPr>
    </w:lvl>
    <w:lvl w:ilvl="5" w:tplc="E16C9EB0">
      <w:numFmt w:val="bullet"/>
      <w:lvlText w:val="•"/>
      <w:lvlJc w:val="left"/>
      <w:pPr>
        <w:ind w:left="6203" w:hanging="211"/>
      </w:pPr>
      <w:rPr>
        <w:rFonts w:hint="default"/>
        <w:lang w:val="ru-RU" w:eastAsia="ru-RU" w:bidi="ru-RU"/>
      </w:rPr>
    </w:lvl>
    <w:lvl w:ilvl="6" w:tplc="53FECABE">
      <w:numFmt w:val="bullet"/>
      <w:lvlText w:val="•"/>
      <w:lvlJc w:val="left"/>
      <w:pPr>
        <w:ind w:left="7223" w:hanging="211"/>
      </w:pPr>
      <w:rPr>
        <w:rFonts w:hint="default"/>
        <w:lang w:val="ru-RU" w:eastAsia="ru-RU" w:bidi="ru-RU"/>
      </w:rPr>
    </w:lvl>
    <w:lvl w:ilvl="7" w:tplc="5E649BE8">
      <w:numFmt w:val="bullet"/>
      <w:lvlText w:val="•"/>
      <w:lvlJc w:val="left"/>
      <w:pPr>
        <w:ind w:left="8244" w:hanging="211"/>
      </w:pPr>
      <w:rPr>
        <w:rFonts w:hint="default"/>
        <w:lang w:val="ru-RU" w:eastAsia="ru-RU" w:bidi="ru-RU"/>
      </w:rPr>
    </w:lvl>
    <w:lvl w:ilvl="8" w:tplc="BC8AB4A0">
      <w:numFmt w:val="bullet"/>
      <w:lvlText w:val="•"/>
      <w:lvlJc w:val="left"/>
      <w:pPr>
        <w:ind w:left="9264" w:hanging="211"/>
      </w:pPr>
      <w:rPr>
        <w:rFonts w:hint="default"/>
        <w:lang w:val="ru-RU" w:eastAsia="ru-RU" w:bidi="ru-RU"/>
      </w:rPr>
    </w:lvl>
  </w:abstractNum>
  <w:abstractNum w:abstractNumId="111">
    <w:nsid w:val="733A3D93"/>
    <w:multiLevelType w:val="hybridMultilevel"/>
    <w:tmpl w:val="D8A24050"/>
    <w:lvl w:ilvl="0" w:tplc="A2A62798">
      <w:start w:val="1"/>
      <w:numFmt w:val="decimal"/>
      <w:lvlText w:val="%1."/>
      <w:lvlJc w:val="left"/>
      <w:pPr>
        <w:ind w:left="1102" w:hanging="460"/>
        <w:jc w:val="left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ru-RU" w:bidi="ru-RU"/>
      </w:rPr>
    </w:lvl>
    <w:lvl w:ilvl="1" w:tplc="6388B2F0">
      <w:numFmt w:val="bullet"/>
      <w:lvlText w:val="•"/>
      <w:lvlJc w:val="left"/>
      <w:pPr>
        <w:ind w:left="2120" w:hanging="460"/>
      </w:pPr>
      <w:rPr>
        <w:rFonts w:hint="default"/>
        <w:lang w:val="ru-RU" w:eastAsia="ru-RU" w:bidi="ru-RU"/>
      </w:rPr>
    </w:lvl>
    <w:lvl w:ilvl="2" w:tplc="35403928">
      <w:numFmt w:val="bullet"/>
      <w:lvlText w:val="•"/>
      <w:lvlJc w:val="left"/>
      <w:pPr>
        <w:ind w:left="3141" w:hanging="460"/>
      </w:pPr>
      <w:rPr>
        <w:rFonts w:hint="default"/>
        <w:lang w:val="ru-RU" w:eastAsia="ru-RU" w:bidi="ru-RU"/>
      </w:rPr>
    </w:lvl>
    <w:lvl w:ilvl="3" w:tplc="17FC9ED0">
      <w:numFmt w:val="bullet"/>
      <w:lvlText w:val="•"/>
      <w:lvlJc w:val="left"/>
      <w:pPr>
        <w:ind w:left="4161" w:hanging="460"/>
      </w:pPr>
      <w:rPr>
        <w:rFonts w:hint="default"/>
        <w:lang w:val="ru-RU" w:eastAsia="ru-RU" w:bidi="ru-RU"/>
      </w:rPr>
    </w:lvl>
    <w:lvl w:ilvl="4" w:tplc="09F8AE9C">
      <w:numFmt w:val="bullet"/>
      <w:lvlText w:val="•"/>
      <w:lvlJc w:val="left"/>
      <w:pPr>
        <w:ind w:left="5182" w:hanging="460"/>
      </w:pPr>
      <w:rPr>
        <w:rFonts w:hint="default"/>
        <w:lang w:val="ru-RU" w:eastAsia="ru-RU" w:bidi="ru-RU"/>
      </w:rPr>
    </w:lvl>
    <w:lvl w:ilvl="5" w:tplc="10307C58">
      <w:numFmt w:val="bullet"/>
      <w:lvlText w:val="•"/>
      <w:lvlJc w:val="left"/>
      <w:pPr>
        <w:ind w:left="6203" w:hanging="460"/>
      </w:pPr>
      <w:rPr>
        <w:rFonts w:hint="default"/>
        <w:lang w:val="ru-RU" w:eastAsia="ru-RU" w:bidi="ru-RU"/>
      </w:rPr>
    </w:lvl>
    <w:lvl w:ilvl="6" w:tplc="CE3C5C46">
      <w:numFmt w:val="bullet"/>
      <w:lvlText w:val="•"/>
      <w:lvlJc w:val="left"/>
      <w:pPr>
        <w:ind w:left="7223" w:hanging="460"/>
      </w:pPr>
      <w:rPr>
        <w:rFonts w:hint="default"/>
        <w:lang w:val="ru-RU" w:eastAsia="ru-RU" w:bidi="ru-RU"/>
      </w:rPr>
    </w:lvl>
    <w:lvl w:ilvl="7" w:tplc="54B2986A">
      <w:numFmt w:val="bullet"/>
      <w:lvlText w:val="•"/>
      <w:lvlJc w:val="left"/>
      <w:pPr>
        <w:ind w:left="8244" w:hanging="460"/>
      </w:pPr>
      <w:rPr>
        <w:rFonts w:hint="default"/>
        <w:lang w:val="ru-RU" w:eastAsia="ru-RU" w:bidi="ru-RU"/>
      </w:rPr>
    </w:lvl>
    <w:lvl w:ilvl="8" w:tplc="B8007E3C">
      <w:numFmt w:val="bullet"/>
      <w:lvlText w:val="•"/>
      <w:lvlJc w:val="left"/>
      <w:pPr>
        <w:ind w:left="9264" w:hanging="460"/>
      </w:pPr>
      <w:rPr>
        <w:rFonts w:hint="default"/>
        <w:lang w:val="ru-RU" w:eastAsia="ru-RU" w:bidi="ru-RU"/>
      </w:rPr>
    </w:lvl>
  </w:abstractNum>
  <w:abstractNum w:abstractNumId="112">
    <w:nsid w:val="7359729D"/>
    <w:multiLevelType w:val="hybridMultilevel"/>
    <w:tmpl w:val="8ECA5A8C"/>
    <w:lvl w:ilvl="0" w:tplc="0428B0E8">
      <w:start w:val="1"/>
      <w:numFmt w:val="decimal"/>
      <w:lvlText w:val="%1."/>
      <w:lvlJc w:val="left"/>
      <w:pPr>
        <w:ind w:left="1102" w:hanging="388"/>
        <w:jc w:val="left"/>
      </w:pPr>
      <w:rPr>
        <w:rFonts w:ascii="Times New Roman" w:eastAsia="Times New Roman" w:hAnsi="Times New Roman" w:cs="Times New Roman" w:hint="default"/>
        <w:spacing w:val="-33"/>
        <w:w w:val="100"/>
        <w:sz w:val="28"/>
        <w:szCs w:val="28"/>
        <w:lang w:val="ru-RU" w:eastAsia="ru-RU" w:bidi="ru-RU"/>
      </w:rPr>
    </w:lvl>
    <w:lvl w:ilvl="1" w:tplc="3AC0325C">
      <w:numFmt w:val="bullet"/>
      <w:lvlText w:val="•"/>
      <w:lvlJc w:val="left"/>
      <w:pPr>
        <w:ind w:left="2120" w:hanging="388"/>
      </w:pPr>
      <w:rPr>
        <w:rFonts w:hint="default"/>
        <w:lang w:val="ru-RU" w:eastAsia="ru-RU" w:bidi="ru-RU"/>
      </w:rPr>
    </w:lvl>
    <w:lvl w:ilvl="2" w:tplc="5EA8C018">
      <w:numFmt w:val="bullet"/>
      <w:lvlText w:val="•"/>
      <w:lvlJc w:val="left"/>
      <w:pPr>
        <w:ind w:left="3141" w:hanging="388"/>
      </w:pPr>
      <w:rPr>
        <w:rFonts w:hint="default"/>
        <w:lang w:val="ru-RU" w:eastAsia="ru-RU" w:bidi="ru-RU"/>
      </w:rPr>
    </w:lvl>
    <w:lvl w:ilvl="3" w:tplc="D2801544">
      <w:numFmt w:val="bullet"/>
      <w:lvlText w:val="•"/>
      <w:lvlJc w:val="left"/>
      <w:pPr>
        <w:ind w:left="4161" w:hanging="388"/>
      </w:pPr>
      <w:rPr>
        <w:rFonts w:hint="default"/>
        <w:lang w:val="ru-RU" w:eastAsia="ru-RU" w:bidi="ru-RU"/>
      </w:rPr>
    </w:lvl>
    <w:lvl w:ilvl="4" w:tplc="41CC8244">
      <w:numFmt w:val="bullet"/>
      <w:lvlText w:val="•"/>
      <w:lvlJc w:val="left"/>
      <w:pPr>
        <w:ind w:left="5182" w:hanging="388"/>
      </w:pPr>
      <w:rPr>
        <w:rFonts w:hint="default"/>
        <w:lang w:val="ru-RU" w:eastAsia="ru-RU" w:bidi="ru-RU"/>
      </w:rPr>
    </w:lvl>
    <w:lvl w:ilvl="5" w:tplc="0BE6C7AA">
      <w:numFmt w:val="bullet"/>
      <w:lvlText w:val="•"/>
      <w:lvlJc w:val="left"/>
      <w:pPr>
        <w:ind w:left="6203" w:hanging="388"/>
      </w:pPr>
      <w:rPr>
        <w:rFonts w:hint="default"/>
        <w:lang w:val="ru-RU" w:eastAsia="ru-RU" w:bidi="ru-RU"/>
      </w:rPr>
    </w:lvl>
    <w:lvl w:ilvl="6" w:tplc="5F78D7E2">
      <w:numFmt w:val="bullet"/>
      <w:lvlText w:val="•"/>
      <w:lvlJc w:val="left"/>
      <w:pPr>
        <w:ind w:left="7223" w:hanging="388"/>
      </w:pPr>
      <w:rPr>
        <w:rFonts w:hint="default"/>
        <w:lang w:val="ru-RU" w:eastAsia="ru-RU" w:bidi="ru-RU"/>
      </w:rPr>
    </w:lvl>
    <w:lvl w:ilvl="7" w:tplc="9EB62328">
      <w:numFmt w:val="bullet"/>
      <w:lvlText w:val="•"/>
      <w:lvlJc w:val="left"/>
      <w:pPr>
        <w:ind w:left="8244" w:hanging="388"/>
      </w:pPr>
      <w:rPr>
        <w:rFonts w:hint="default"/>
        <w:lang w:val="ru-RU" w:eastAsia="ru-RU" w:bidi="ru-RU"/>
      </w:rPr>
    </w:lvl>
    <w:lvl w:ilvl="8" w:tplc="26CA9AB8">
      <w:numFmt w:val="bullet"/>
      <w:lvlText w:val="•"/>
      <w:lvlJc w:val="left"/>
      <w:pPr>
        <w:ind w:left="9264" w:hanging="388"/>
      </w:pPr>
      <w:rPr>
        <w:rFonts w:hint="default"/>
        <w:lang w:val="ru-RU" w:eastAsia="ru-RU" w:bidi="ru-RU"/>
      </w:rPr>
    </w:lvl>
  </w:abstractNum>
  <w:abstractNum w:abstractNumId="113">
    <w:nsid w:val="73793C2F"/>
    <w:multiLevelType w:val="hybridMultilevel"/>
    <w:tmpl w:val="167CEB3C"/>
    <w:lvl w:ilvl="0" w:tplc="1504AD66">
      <w:start w:val="16"/>
      <w:numFmt w:val="decimal"/>
      <w:lvlText w:val="%1"/>
      <w:lvlJc w:val="left"/>
      <w:pPr>
        <w:ind w:left="2020" w:hanging="35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ru-RU" w:eastAsia="ru-RU" w:bidi="ru-RU"/>
      </w:rPr>
    </w:lvl>
    <w:lvl w:ilvl="1" w:tplc="CE7AAC9C">
      <w:numFmt w:val="bullet"/>
      <w:lvlText w:val="•"/>
      <w:lvlJc w:val="left"/>
      <w:pPr>
        <w:ind w:left="2948" w:hanging="350"/>
      </w:pPr>
      <w:rPr>
        <w:rFonts w:hint="default"/>
        <w:lang w:val="ru-RU" w:eastAsia="ru-RU" w:bidi="ru-RU"/>
      </w:rPr>
    </w:lvl>
    <w:lvl w:ilvl="2" w:tplc="76E00B30">
      <w:numFmt w:val="bullet"/>
      <w:lvlText w:val="•"/>
      <w:lvlJc w:val="left"/>
      <w:pPr>
        <w:ind w:left="3877" w:hanging="350"/>
      </w:pPr>
      <w:rPr>
        <w:rFonts w:hint="default"/>
        <w:lang w:val="ru-RU" w:eastAsia="ru-RU" w:bidi="ru-RU"/>
      </w:rPr>
    </w:lvl>
    <w:lvl w:ilvl="3" w:tplc="A1BE8FB2">
      <w:numFmt w:val="bullet"/>
      <w:lvlText w:val="•"/>
      <w:lvlJc w:val="left"/>
      <w:pPr>
        <w:ind w:left="4805" w:hanging="350"/>
      </w:pPr>
      <w:rPr>
        <w:rFonts w:hint="default"/>
        <w:lang w:val="ru-RU" w:eastAsia="ru-RU" w:bidi="ru-RU"/>
      </w:rPr>
    </w:lvl>
    <w:lvl w:ilvl="4" w:tplc="2E68998C">
      <w:numFmt w:val="bullet"/>
      <w:lvlText w:val="•"/>
      <w:lvlJc w:val="left"/>
      <w:pPr>
        <w:ind w:left="5734" w:hanging="350"/>
      </w:pPr>
      <w:rPr>
        <w:rFonts w:hint="default"/>
        <w:lang w:val="ru-RU" w:eastAsia="ru-RU" w:bidi="ru-RU"/>
      </w:rPr>
    </w:lvl>
    <w:lvl w:ilvl="5" w:tplc="177A2550">
      <w:numFmt w:val="bullet"/>
      <w:lvlText w:val="•"/>
      <w:lvlJc w:val="left"/>
      <w:pPr>
        <w:ind w:left="6663" w:hanging="350"/>
      </w:pPr>
      <w:rPr>
        <w:rFonts w:hint="default"/>
        <w:lang w:val="ru-RU" w:eastAsia="ru-RU" w:bidi="ru-RU"/>
      </w:rPr>
    </w:lvl>
    <w:lvl w:ilvl="6" w:tplc="DD5A491C">
      <w:numFmt w:val="bullet"/>
      <w:lvlText w:val="•"/>
      <w:lvlJc w:val="left"/>
      <w:pPr>
        <w:ind w:left="7591" w:hanging="350"/>
      </w:pPr>
      <w:rPr>
        <w:rFonts w:hint="default"/>
        <w:lang w:val="ru-RU" w:eastAsia="ru-RU" w:bidi="ru-RU"/>
      </w:rPr>
    </w:lvl>
    <w:lvl w:ilvl="7" w:tplc="4A52A0D2">
      <w:numFmt w:val="bullet"/>
      <w:lvlText w:val="•"/>
      <w:lvlJc w:val="left"/>
      <w:pPr>
        <w:ind w:left="8520" w:hanging="350"/>
      </w:pPr>
      <w:rPr>
        <w:rFonts w:hint="default"/>
        <w:lang w:val="ru-RU" w:eastAsia="ru-RU" w:bidi="ru-RU"/>
      </w:rPr>
    </w:lvl>
    <w:lvl w:ilvl="8" w:tplc="0F1019B6">
      <w:numFmt w:val="bullet"/>
      <w:lvlText w:val="•"/>
      <w:lvlJc w:val="left"/>
      <w:pPr>
        <w:ind w:left="9448" w:hanging="350"/>
      </w:pPr>
      <w:rPr>
        <w:rFonts w:hint="default"/>
        <w:lang w:val="ru-RU" w:eastAsia="ru-RU" w:bidi="ru-RU"/>
      </w:rPr>
    </w:lvl>
  </w:abstractNum>
  <w:abstractNum w:abstractNumId="114">
    <w:nsid w:val="7399734C"/>
    <w:multiLevelType w:val="hybridMultilevel"/>
    <w:tmpl w:val="191E13B6"/>
    <w:lvl w:ilvl="0" w:tplc="6DF4B48C">
      <w:start w:val="1"/>
      <w:numFmt w:val="decimal"/>
      <w:lvlText w:val="%1."/>
      <w:lvlJc w:val="left"/>
      <w:pPr>
        <w:ind w:left="1102" w:hanging="36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ru-RU" w:eastAsia="ru-RU" w:bidi="ru-RU"/>
      </w:rPr>
    </w:lvl>
    <w:lvl w:ilvl="1" w:tplc="F9A4D1E0">
      <w:numFmt w:val="bullet"/>
      <w:lvlText w:val="•"/>
      <w:lvlJc w:val="left"/>
      <w:pPr>
        <w:ind w:left="2120" w:hanging="360"/>
      </w:pPr>
      <w:rPr>
        <w:rFonts w:hint="default"/>
        <w:lang w:val="ru-RU" w:eastAsia="ru-RU" w:bidi="ru-RU"/>
      </w:rPr>
    </w:lvl>
    <w:lvl w:ilvl="2" w:tplc="16484600">
      <w:numFmt w:val="bullet"/>
      <w:lvlText w:val="•"/>
      <w:lvlJc w:val="left"/>
      <w:pPr>
        <w:ind w:left="3141" w:hanging="360"/>
      </w:pPr>
      <w:rPr>
        <w:rFonts w:hint="default"/>
        <w:lang w:val="ru-RU" w:eastAsia="ru-RU" w:bidi="ru-RU"/>
      </w:rPr>
    </w:lvl>
    <w:lvl w:ilvl="3" w:tplc="DEAC1DBC">
      <w:numFmt w:val="bullet"/>
      <w:lvlText w:val="•"/>
      <w:lvlJc w:val="left"/>
      <w:pPr>
        <w:ind w:left="4161" w:hanging="360"/>
      </w:pPr>
      <w:rPr>
        <w:rFonts w:hint="default"/>
        <w:lang w:val="ru-RU" w:eastAsia="ru-RU" w:bidi="ru-RU"/>
      </w:rPr>
    </w:lvl>
    <w:lvl w:ilvl="4" w:tplc="02DAA2AA">
      <w:numFmt w:val="bullet"/>
      <w:lvlText w:val="•"/>
      <w:lvlJc w:val="left"/>
      <w:pPr>
        <w:ind w:left="5182" w:hanging="360"/>
      </w:pPr>
      <w:rPr>
        <w:rFonts w:hint="default"/>
        <w:lang w:val="ru-RU" w:eastAsia="ru-RU" w:bidi="ru-RU"/>
      </w:rPr>
    </w:lvl>
    <w:lvl w:ilvl="5" w:tplc="D7461240">
      <w:numFmt w:val="bullet"/>
      <w:lvlText w:val="•"/>
      <w:lvlJc w:val="left"/>
      <w:pPr>
        <w:ind w:left="6203" w:hanging="360"/>
      </w:pPr>
      <w:rPr>
        <w:rFonts w:hint="default"/>
        <w:lang w:val="ru-RU" w:eastAsia="ru-RU" w:bidi="ru-RU"/>
      </w:rPr>
    </w:lvl>
    <w:lvl w:ilvl="6" w:tplc="A3CEA936">
      <w:numFmt w:val="bullet"/>
      <w:lvlText w:val="•"/>
      <w:lvlJc w:val="left"/>
      <w:pPr>
        <w:ind w:left="7223" w:hanging="360"/>
      </w:pPr>
      <w:rPr>
        <w:rFonts w:hint="default"/>
        <w:lang w:val="ru-RU" w:eastAsia="ru-RU" w:bidi="ru-RU"/>
      </w:rPr>
    </w:lvl>
    <w:lvl w:ilvl="7" w:tplc="E6747FB0">
      <w:numFmt w:val="bullet"/>
      <w:lvlText w:val="•"/>
      <w:lvlJc w:val="left"/>
      <w:pPr>
        <w:ind w:left="8244" w:hanging="360"/>
      </w:pPr>
      <w:rPr>
        <w:rFonts w:hint="default"/>
        <w:lang w:val="ru-RU" w:eastAsia="ru-RU" w:bidi="ru-RU"/>
      </w:rPr>
    </w:lvl>
    <w:lvl w:ilvl="8" w:tplc="E3F8654A">
      <w:numFmt w:val="bullet"/>
      <w:lvlText w:val="•"/>
      <w:lvlJc w:val="left"/>
      <w:pPr>
        <w:ind w:left="9264" w:hanging="360"/>
      </w:pPr>
      <w:rPr>
        <w:rFonts w:hint="default"/>
        <w:lang w:val="ru-RU" w:eastAsia="ru-RU" w:bidi="ru-RU"/>
      </w:rPr>
    </w:lvl>
  </w:abstractNum>
  <w:abstractNum w:abstractNumId="115">
    <w:nsid w:val="74041CED"/>
    <w:multiLevelType w:val="hybridMultilevel"/>
    <w:tmpl w:val="C008A6D6"/>
    <w:lvl w:ilvl="0" w:tplc="0A165D0A">
      <w:start w:val="1"/>
      <w:numFmt w:val="decimal"/>
      <w:lvlText w:val="%1."/>
      <w:lvlJc w:val="left"/>
      <w:pPr>
        <w:ind w:left="1102" w:hanging="388"/>
        <w:jc w:val="left"/>
      </w:pPr>
      <w:rPr>
        <w:rFonts w:ascii="Times New Roman" w:eastAsia="Times New Roman" w:hAnsi="Times New Roman" w:cs="Times New Roman" w:hint="default"/>
        <w:spacing w:val="-33"/>
        <w:w w:val="100"/>
        <w:sz w:val="28"/>
        <w:szCs w:val="28"/>
        <w:lang w:val="ru-RU" w:eastAsia="ru-RU" w:bidi="ru-RU"/>
      </w:rPr>
    </w:lvl>
    <w:lvl w:ilvl="1" w:tplc="CB40FE66">
      <w:numFmt w:val="bullet"/>
      <w:lvlText w:val="•"/>
      <w:lvlJc w:val="left"/>
      <w:pPr>
        <w:ind w:left="2120" w:hanging="388"/>
      </w:pPr>
      <w:rPr>
        <w:rFonts w:hint="default"/>
        <w:lang w:val="ru-RU" w:eastAsia="ru-RU" w:bidi="ru-RU"/>
      </w:rPr>
    </w:lvl>
    <w:lvl w:ilvl="2" w:tplc="1D50EFF2">
      <w:numFmt w:val="bullet"/>
      <w:lvlText w:val="•"/>
      <w:lvlJc w:val="left"/>
      <w:pPr>
        <w:ind w:left="3141" w:hanging="388"/>
      </w:pPr>
      <w:rPr>
        <w:rFonts w:hint="default"/>
        <w:lang w:val="ru-RU" w:eastAsia="ru-RU" w:bidi="ru-RU"/>
      </w:rPr>
    </w:lvl>
    <w:lvl w:ilvl="3" w:tplc="C53AFF50">
      <w:numFmt w:val="bullet"/>
      <w:lvlText w:val="•"/>
      <w:lvlJc w:val="left"/>
      <w:pPr>
        <w:ind w:left="4161" w:hanging="388"/>
      </w:pPr>
      <w:rPr>
        <w:rFonts w:hint="default"/>
        <w:lang w:val="ru-RU" w:eastAsia="ru-RU" w:bidi="ru-RU"/>
      </w:rPr>
    </w:lvl>
    <w:lvl w:ilvl="4" w:tplc="2750AC70">
      <w:numFmt w:val="bullet"/>
      <w:lvlText w:val="•"/>
      <w:lvlJc w:val="left"/>
      <w:pPr>
        <w:ind w:left="5182" w:hanging="388"/>
      </w:pPr>
      <w:rPr>
        <w:rFonts w:hint="default"/>
        <w:lang w:val="ru-RU" w:eastAsia="ru-RU" w:bidi="ru-RU"/>
      </w:rPr>
    </w:lvl>
    <w:lvl w:ilvl="5" w:tplc="CC6E1D04">
      <w:numFmt w:val="bullet"/>
      <w:lvlText w:val="•"/>
      <w:lvlJc w:val="left"/>
      <w:pPr>
        <w:ind w:left="6203" w:hanging="388"/>
      </w:pPr>
      <w:rPr>
        <w:rFonts w:hint="default"/>
        <w:lang w:val="ru-RU" w:eastAsia="ru-RU" w:bidi="ru-RU"/>
      </w:rPr>
    </w:lvl>
    <w:lvl w:ilvl="6" w:tplc="96BE7E12">
      <w:numFmt w:val="bullet"/>
      <w:lvlText w:val="•"/>
      <w:lvlJc w:val="left"/>
      <w:pPr>
        <w:ind w:left="7223" w:hanging="388"/>
      </w:pPr>
      <w:rPr>
        <w:rFonts w:hint="default"/>
        <w:lang w:val="ru-RU" w:eastAsia="ru-RU" w:bidi="ru-RU"/>
      </w:rPr>
    </w:lvl>
    <w:lvl w:ilvl="7" w:tplc="0E16DF4C">
      <w:numFmt w:val="bullet"/>
      <w:lvlText w:val="•"/>
      <w:lvlJc w:val="left"/>
      <w:pPr>
        <w:ind w:left="8244" w:hanging="388"/>
      </w:pPr>
      <w:rPr>
        <w:rFonts w:hint="default"/>
        <w:lang w:val="ru-RU" w:eastAsia="ru-RU" w:bidi="ru-RU"/>
      </w:rPr>
    </w:lvl>
    <w:lvl w:ilvl="8" w:tplc="1B6417D0">
      <w:numFmt w:val="bullet"/>
      <w:lvlText w:val="•"/>
      <w:lvlJc w:val="left"/>
      <w:pPr>
        <w:ind w:left="9264" w:hanging="388"/>
      </w:pPr>
      <w:rPr>
        <w:rFonts w:hint="default"/>
        <w:lang w:val="ru-RU" w:eastAsia="ru-RU" w:bidi="ru-RU"/>
      </w:rPr>
    </w:lvl>
  </w:abstractNum>
  <w:abstractNum w:abstractNumId="116">
    <w:nsid w:val="741E6B7E"/>
    <w:multiLevelType w:val="multilevel"/>
    <w:tmpl w:val="05BA1146"/>
    <w:lvl w:ilvl="0">
      <w:start w:val="2"/>
      <w:numFmt w:val="decimal"/>
      <w:lvlText w:val="%1"/>
      <w:lvlJc w:val="left"/>
      <w:pPr>
        <w:ind w:left="2312" w:hanging="21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ru-RU" w:eastAsia="ru-RU" w:bidi="ru-RU"/>
      </w:rPr>
    </w:lvl>
    <w:lvl w:ilvl="1">
      <w:start w:val="1"/>
      <w:numFmt w:val="decimal"/>
      <w:lvlText w:val="%1.%2"/>
      <w:lvlJc w:val="left"/>
      <w:pPr>
        <w:ind w:left="1102" w:hanging="466"/>
        <w:jc w:val="right"/>
      </w:pPr>
      <w:rPr>
        <w:rFonts w:ascii="Times New Roman" w:eastAsia="Times New Roman" w:hAnsi="Times New Roman" w:cs="Times New Roman" w:hint="default"/>
        <w:b/>
        <w:bCs/>
        <w:spacing w:val="-26"/>
        <w:w w:val="100"/>
        <w:sz w:val="28"/>
        <w:szCs w:val="28"/>
        <w:lang w:val="ru-RU" w:eastAsia="ru-RU" w:bidi="ru-RU"/>
      </w:rPr>
    </w:lvl>
    <w:lvl w:ilvl="2">
      <w:numFmt w:val="bullet"/>
      <w:lvlText w:val="•"/>
      <w:lvlJc w:val="left"/>
      <w:pPr>
        <w:ind w:left="3318" w:hanging="466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4316" w:hanging="466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5315" w:hanging="466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6313" w:hanging="466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7312" w:hanging="466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8310" w:hanging="466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9309" w:hanging="466"/>
      </w:pPr>
      <w:rPr>
        <w:rFonts w:hint="default"/>
        <w:lang w:val="ru-RU" w:eastAsia="ru-RU" w:bidi="ru-RU"/>
      </w:rPr>
    </w:lvl>
  </w:abstractNum>
  <w:abstractNum w:abstractNumId="117">
    <w:nsid w:val="756730A9"/>
    <w:multiLevelType w:val="hybridMultilevel"/>
    <w:tmpl w:val="E2046C1C"/>
    <w:lvl w:ilvl="0" w:tplc="DD8287B8">
      <w:start w:val="2"/>
      <w:numFmt w:val="decimal"/>
      <w:lvlText w:val="%1"/>
      <w:lvlJc w:val="left"/>
      <w:pPr>
        <w:ind w:left="1102" w:hanging="223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ru-RU" w:bidi="ru-RU"/>
      </w:rPr>
    </w:lvl>
    <w:lvl w:ilvl="1" w:tplc="36F23A64">
      <w:numFmt w:val="bullet"/>
      <w:lvlText w:val="•"/>
      <w:lvlJc w:val="left"/>
      <w:pPr>
        <w:ind w:left="2120" w:hanging="223"/>
      </w:pPr>
      <w:rPr>
        <w:rFonts w:hint="default"/>
        <w:lang w:val="ru-RU" w:eastAsia="ru-RU" w:bidi="ru-RU"/>
      </w:rPr>
    </w:lvl>
    <w:lvl w:ilvl="2" w:tplc="9334BB54">
      <w:numFmt w:val="bullet"/>
      <w:lvlText w:val="•"/>
      <w:lvlJc w:val="left"/>
      <w:pPr>
        <w:ind w:left="3141" w:hanging="223"/>
      </w:pPr>
      <w:rPr>
        <w:rFonts w:hint="default"/>
        <w:lang w:val="ru-RU" w:eastAsia="ru-RU" w:bidi="ru-RU"/>
      </w:rPr>
    </w:lvl>
    <w:lvl w:ilvl="3" w:tplc="1D9C4D24">
      <w:numFmt w:val="bullet"/>
      <w:lvlText w:val="•"/>
      <w:lvlJc w:val="left"/>
      <w:pPr>
        <w:ind w:left="4161" w:hanging="223"/>
      </w:pPr>
      <w:rPr>
        <w:rFonts w:hint="default"/>
        <w:lang w:val="ru-RU" w:eastAsia="ru-RU" w:bidi="ru-RU"/>
      </w:rPr>
    </w:lvl>
    <w:lvl w:ilvl="4" w:tplc="DBC0EC80">
      <w:numFmt w:val="bullet"/>
      <w:lvlText w:val="•"/>
      <w:lvlJc w:val="left"/>
      <w:pPr>
        <w:ind w:left="5182" w:hanging="223"/>
      </w:pPr>
      <w:rPr>
        <w:rFonts w:hint="default"/>
        <w:lang w:val="ru-RU" w:eastAsia="ru-RU" w:bidi="ru-RU"/>
      </w:rPr>
    </w:lvl>
    <w:lvl w:ilvl="5" w:tplc="AC746AA6">
      <w:numFmt w:val="bullet"/>
      <w:lvlText w:val="•"/>
      <w:lvlJc w:val="left"/>
      <w:pPr>
        <w:ind w:left="6203" w:hanging="223"/>
      </w:pPr>
      <w:rPr>
        <w:rFonts w:hint="default"/>
        <w:lang w:val="ru-RU" w:eastAsia="ru-RU" w:bidi="ru-RU"/>
      </w:rPr>
    </w:lvl>
    <w:lvl w:ilvl="6" w:tplc="C8841AD8">
      <w:numFmt w:val="bullet"/>
      <w:lvlText w:val="•"/>
      <w:lvlJc w:val="left"/>
      <w:pPr>
        <w:ind w:left="7223" w:hanging="223"/>
      </w:pPr>
      <w:rPr>
        <w:rFonts w:hint="default"/>
        <w:lang w:val="ru-RU" w:eastAsia="ru-RU" w:bidi="ru-RU"/>
      </w:rPr>
    </w:lvl>
    <w:lvl w:ilvl="7" w:tplc="27AC3804">
      <w:numFmt w:val="bullet"/>
      <w:lvlText w:val="•"/>
      <w:lvlJc w:val="left"/>
      <w:pPr>
        <w:ind w:left="8244" w:hanging="223"/>
      </w:pPr>
      <w:rPr>
        <w:rFonts w:hint="default"/>
        <w:lang w:val="ru-RU" w:eastAsia="ru-RU" w:bidi="ru-RU"/>
      </w:rPr>
    </w:lvl>
    <w:lvl w:ilvl="8" w:tplc="7A1AB950">
      <w:numFmt w:val="bullet"/>
      <w:lvlText w:val="•"/>
      <w:lvlJc w:val="left"/>
      <w:pPr>
        <w:ind w:left="9264" w:hanging="223"/>
      </w:pPr>
      <w:rPr>
        <w:rFonts w:hint="default"/>
        <w:lang w:val="ru-RU" w:eastAsia="ru-RU" w:bidi="ru-RU"/>
      </w:rPr>
    </w:lvl>
  </w:abstractNum>
  <w:abstractNum w:abstractNumId="118">
    <w:nsid w:val="75D12D4C"/>
    <w:multiLevelType w:val="hybridMultilevel"/>
    <w:tmpl w:val="126C027E"/>
    <w:lvl w:ilvl="0" w:tplc="0624FCB2">
      <w:start w:val="28"/>
      <w:numFmt w:val="decimal"/>
      <w:lvlText w:val="%1"/>
      <w:lvlJc w:val="left"/>
      <w:pPr>
        <w:ind w:left="2020" w:hanging="35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ru-RU" w:eastAsia="ru-RU" w:bidi="ru-RU"/>
      </w:rPr>
    </w:lvl>
    <w:lvl w:ilvl="1" w:tplc="BEF4077E">
      <w:numFmt w:val="bullet"/>
      <w:lvlText w:val="•"/>
      <w:lvlJc w:val="left"/>
      <w:pPr>
        <w:ind w:left="2948" w:hanging="350"/>
      </w:pPr>
      <w:rPr>
        <w:rFonts w:hint="default"/>
        <w:lang w:val="ru-RU" w:eastAsia="ru-RU" w:bidi="ru-RU"/>
      </w:rPr>
    </w:lvl>
    <w:lvl w:ilvl="2" w:tplc="AE3A99A6">
      <w:numFmt w:val="bullet"/>
      <w:lvlText w:val="•"/>
      <w:lvlJc w:val="left"/>
      <w:pPr>
        <w:ind w:left="3877" w:hanging="350"/>
      </w:pPr>
      <w:rPr>
        <w:rFonts w:hint="default"/>
        <w:lang w:val="ru-RU" w:eastAsia="ru-RU" w:bidi="ru-RU"/>
      </w:rPr>
    </w:lvl>
    <w:lvl w:ilvl="3" w:tplc="106679EE">
      <w:numFmt w:val="bullet"/>
      <w:lvlText w:val="•"/>
      <w:lvlJc w:val="left"/>
      <w:pPr>
        <w:ind w:left="4805" w:hanging="350"/>
      </w:pPr>
      <w:rPr>
        <w:rFonts w:hint="default"/>
        <w:lang w:val="ru-RU" w:eastAsia="ru-RU" w:bidi="ru-RU"/>
      </w:rPr>
    </w:lvl>
    <w:lvl w:ilvl="4" w:tplc="158E4CA2">
      <w:numFmt w:val="bullet"/>
      <w:lvlText w:val="•"/>
      <w:lvlJc w:val="left"/>
      <w:pPr>
        <w:ind w:left="5734" w:hanging="350"/>
      </w:pPr>
      <w:rPr>
        <w:rFonts w:hint="default"/>
        <w:lang w:val="ru-RU" w:eastAsia="ru-RU" w:bidi="ru-RU"/>
      </w:rPr>
    </w:lvl>
    <w:lvl w:ilvl="5" w:tplc="585E72E0">
      <w:numFmt w:val="bullet"/>
      <w:lvlText w:val="•"/>
      <w:lvlJc w:val="left"/>
      <w:pPr>
        <w:ind w:left="6663" w:hanging="350"/>
      </w:pPr>
      <w:rPr>
        <w:rFonts w:hint="default"/>
        <w:lang w:val="ru-RU" w:eastAsia="ru-RU" w:bidi="ru-RU"/>
      </w:rPr>
    </w:lvl>
    <w:lvl w:ilvl="6" w:tplc="940C3246">
      <w:numFmt w:val="bullet"/>
      <w:lvlText w:val="•"/>
      <w:lvlJc w:val="left"/>
      <w:pPr>
        <w:ind w:left="7591" w:hanging="350"/>
      </w:pPr>
      <w:rPr>
        <w:rFonts w:hint="default"/>
        <w:lang w:val="ru-RU" w:eastAsia="ru-RU" w:bidi="ru-RU"/>
      </w:rPr>
    </w:lvl>
    <w:lvl w:ilvl="7" w:tplc="11AC3946">
      <w:numFmt w:val="bullet"/>
      <w:lvlText w:val="•"/>
      <w:lvlJc w:val="left"/>
      <w:pPr>
        <w:ind w:left="8520" w:hanging="350"/>
      </w:pPr>
      <w:rPr>
        <w:rFonts w:hint="default"/>
        <w:lang w:val="ru-RU" w:eastAsia="ru-RU" w:bidi="ru-RU"/>
      </w:rPr>
    </w:lvl>
    <w:lvl w:ilvl="8" w:tplc="BC50D9A6">
      <w:numFmt w:val="bullet"/>
      <w:lvlText w:val="•"/>
      <w:lvlJc w:val="left"/>
      <w:pPr>
        <w:ind w:left="9448" w:hanging="350"/>
      </w:pPr>
      <w:rPr>
        <w:rFonts w:hint="default"/>
        <w:lang w:val="ru-RU" w:eastAsia="ru-RU" w:bidi="ru-RU"/>
      </w:rPr>
    </w:lvl>
  </w:abstractNum>
  <w:abstractNum w:abstractNumId="119">
    <w:nsid w:val="77456A34"/>
    <w:multiLevelType w:val="hybridMultilevel"/>
    <w:tmpl w:val="334E9E44"/>
    <w:lvl w:ilvl="0" w:tplc="195E8B0A">
      <w:start w:val="2"/>
      <w:numFmt w:val="decimal"/>
      <w:lvlText w:val="%1"/>
      <w:lvlJc w:val="left"/>
      <w:pPr>
        <w:ind w:left="1312" w:hanging="211"/>
        <w:jc w:val="left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8"/>
        <w:szCs w:val="28"/>
        <w:lang w:val="ru-RU" w:eastAsia="ru-RU" w:bidi="ru-RU"/>
      </w:rPr>
    </w:lvl>
    <w:lvl w:ilvl="1" w:tplc="8E62D1CA">
      <w:numFmt w:val="bullet"/>
      <w:lvlText w:val="•"/>
      <w:lvlJc w:val="left"/>
      <w:pPr>
        <w:ind w:left="2318" w:hanging="211"/>
      </w:pPr>
      <w:rPr>
        <w:rFonts w:hint="default"/>
        <w:lang w:val="ru-RU" w:eastAsia="ru-RU" w:bidi="ru-RU"/>
      </w:rPr>
    </w:lvl>
    <w:lvl w:ilvl="2" w:tplc="ABFEB04E">
      <w:numFmt w:val="bullet"/>
      <w:lvlText w:val="•"/>
      <w:lvlJc w:val="left"/>
      <w:pPr>
        <w:ind w:left="3317" w:hanging="211"/>
      </w:pPr>
      <w:rPr>
        <w:rFonts w:hint="default"/>
        <w:lang w:val="ru-RU" w:eastAsia="ru-RU" w:bidi="ru-RU"/>
      </w:rPr>
    </w:lvl>
    <w:lvl w:ilvl="3" w:tplc="3E220518">
      <w:numFmt w:val="bullet"/>
      <w:lvlText w:val="•"/>
      <w:lvlJc w:val="left"/>
      <w:pPr>
        <w:ind w:left="4315" w:hanging="211"/>
      </w:pPr>
      <w:rPr>
        <w:rFonts w:hint="default"/>
        <w:lang w:val="ru-RU" w:eastAsia="ru-RU" w:bidi="ru-RU"/>
      </w:rPr>
    </w:lvl>
    <w:lvl w:ilvl="4" w:tplc="E38AB4CE">
      <w:numFmt w:val="bullet"/>
      <w:lvlText w:val="•"/>
      <w:lvlJc w:val="left"/>
      <w:pPr>
        <w:ind w:left="5314" w:hanging="211"/>
      </w:pPr>
      <w:rPr>
        <w:rFonts w:hint="default"/>
        <w:lang w:val="ru-RU" w:eastAsia="ru-RU" w:bidi="ru-RU"/>
      </w:rPr>
    </w:lvl>
    <w:lvl w:ilvl="5" w:tplc="BF8C0374">
      <w:numFmt w:val="bullet"/>
      <w:lvlText w:val="•"/>
      <w:lvlJc w:val="left"/>
      <w:pPr>
        <w:ind w:left="6313" w:hanging="211"/>
      </w:pPr>
      <w:rPr>
        <w:rFonts w:hint="default"/>
        <w:lang w:val="ru-RU" w:eastAsia="ru-RU" w:bidi="ru-RU"/>
      </w:rPr>
    </w:lvl>
    <w:lvl w:ilvl="6" w:tplc="B3C6326C">
      <w:numFmt w:val="bullet"/>
      <w:lvlText w:val="•"/>
      <w:lvlJc w:val="left"/>
      <w:pPr>
        <w:ind w:left="7311" w:hanging="211"/>
      </w:pPr>
      <w:rPr>
        <w:rFonts w:hint="default"/>
        <w:lang w:val="ru-RU" w:eastAsia="ru-RU" w:bidi="ru-RU"/>
      </w:rPr>
    </w:lvl>
    <w:lvl w:ilvl="7" w:tplc="E65E5684">
      <w:numFmt w:val="bullet"/>
      <w:lvlText w:val="•"/>
      <w:lvlJc w:val="left"/>
      <w:pPr>
        <w:ind w:left="8310" w:hanging="211"/>
      </w:pPr>
      <w:rPr>
        <w:rFonts w:hint="default"/>
        <w:lang w:val="ru-RU" w:eastAsia="ru-RU" w:bidi="ru-RU"/>
      </w:rPr>
    </w:lvl>
    <w:lvl w:ilvl="8" w:tplc="7D9C5C5C">
      <w:numFmt w:val="bullet"/>
      <w:lvlText w:val="•"/>
      <w:lvlJc w:val="left"/>
      <w:pPr>
        <w:ind w:left="9308" w:hanging="211"/>
      </w:pPr>
      <w:rPr>
        <w:rFonts w:hint="default"/>
        <w:lang w:val="ru-RU" w:eastAsia="ru-RU" w:bidi="ru-RU"/>
      </w:rPr>
    </w:lvl>
  </w:abstractNum>
  <w:abstractNum w:abstractNumId="120">
    <w:nsid w:val="776E080D"/>
    <w:multiLevelType w:val="hybridMultilevel"/>
    <w:tmpl w:val="F24E46B8"/>
    <w:lvl w:ilvl="0" w:tplc="810E7912">
      <w:start w:val="5"/>
      <w:numFmt w:val="decimal"/>
      <w:lvlText w:val="%1"/>
      <w:lvlJc w:val="left"/>
      <w:pPr>
        <w:ind w:left="1880" w:hanging="21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ru-RU" w:eastAsia="ru-RU" w:bidi="ru-RU"/>
      </w:rPr>
    </w:lvl>
    <w:lvl w:ilvl="1" w:tplc="0B0AC3D0">
      <w:numFmt w:val="bullet"/>
      <w:lvlText w:val="•"/>
      <w:lvlJc w:val="left"/>
      <w:pPr>
        <w:ind w:left="2822" w:hanging="210"/>
      </w:pPr>
      <w:rPr>
        <w:rFonts w:hint="default"/>
        <w:lang w:val="ru-RU" w:eastAsia="ru-RU" w:bidi="ru-RU"/>
      </w:rPr>
    </w:lvl>
    <w:lvl w:ilvl="2" w:tplc="C00C23FE">
      <w:numFmt w:val="bullet"/>
      <w:lvlText w:val="•"/>
      <w:lvlJc w:val="left"/>
      <w:pPr>
        <w:ind w:left="3765" w:hanging="210"/>
      </w:pPr>
      <w:rPr>
        <w:rFonts w:hint="default"/>
        <w:lang w:val="ru-RU" w:eastAsia="ru-RU" w:bidi="ru-RU"/>
      </w:rPr>
    </w:lvl>
    <w:lvl w:ilvl="3" w:tplc="2EEED3BE">
      <w:numFmt w:val="bullet"/>
      <w:lvlText w:val="•"/>
      <w:lvlJc w:val="left"/>
      <w:pPr>
        <w:ind w:left="4707" w:hanging="210"/>
      </w:pPr>
      <w:rPr>
        <w:rFonts w:hint="default"/>
        <w:lang w:val="ru-RU" w:eastAsia="ru-RU" w:bidi="ru-RU"/>
      </w:rPr>
    </w:lvl>
    <w:lvl w:ilvl="4" w:tplc="A2B455E2">
      <w:numFmt w:val="bullet"/>
      <w:lvlText w:val="•"/>
      <w:lvlJc w:val="left"/>
      <w:pPr>
        <w:ind w:left="5650" w:hanging="210"/>
      </w:pPr>
      <w:rPr>
        <w:rFonts w:hint="default"/>
        <w:lang w:val="ru-RU" w:eastAsia="ru-RU" w:bidi="ru-RU"/>
      </w:rPr>
    </w:lvl>
    <w:lvl w:ilvl="5" w:tplc="505C54F4">
      <w:numFmt w:val="bullet"/>
      <w:lvlText w:val="•"/>
      <w:lvlJc w:val="left"/>
      <w:pPr>
        <w:ind w:left="6593" w:hanging="210"/>
      </w:pPr>
      <w:rPr>
        <w:rFonts w:hint="default"/>
        <w:lang w:val="ru-RU" w:eastAsia="ru-RU" w:bidi="ru-RU"/>
      </w:rPr>
    </w:lvl>
    <w:lvl w:ilvl="6" w:tplc="687A8B5A">
      <w:numFmt w:val="bullet"/>
      <w:lvlText w:val="•"/>
      <w:lvlJc w:val="left"/>
      <w:pPr>
        <w:ind w:left="7535" w:hanging="210"/>
      </w:pPr>
      <w:rPr>
        <w:rFonts w:hint="default"/>
        <w:lang w:val="ru-RU" w:eastAsia="ru-RU" w:bidi="ru-RU"/>
      </w:rPr>
    </w:lvl>
    <w:lvl w:ilvl="7" w:tplc="78AE3C58">
      <w:numFmt w:val="bullet"/>
      <w:lvlText w:val="•"/>
      <w:lvlJc w:val="left"/>
      <w:pPr>
        <w:ind w:left="8478" w:hanging="210"/>
      </w:pPr>
      <w:rPr>
        <w:rFonts w:hint="default"/>
        <w:lang w:val="ru-RU" w:eastAsia="ru-RU" w:bidi="ru-RU"/>
      </w:rPr>
    </w:lvl>
    <w:lvl w:ilvl="8" w:tplc="4DA6617E">
      <w:numFmt w:val="bullet"/>
      <w:lvlText w:val="•"/>
      <w:lvlJc w:val="left"/>
      <w:pPr>
        <w:ind w:left="9420" w:hanging="210"/>
      </w:pPr>
      <w:rPr>
        <w:rFonts w:hint="default"/>
        <w:lang w:val="ru-RU" w:eastAsia="ru-RU" w:bidi="ru-RU"/>
      </w:rPr>
    </w:lvl>
  </w:abstractNum>
  <w:abstractNum w:abstractNumId="121">
    <w:nsid w:val="78220C21"/>
    <w:multiLevelType w:val="hybridMultilevel"/>
    <w:tmpl w:val="F068570E"/>
    <w:lvl w:ilvl="0" w:tplc="2392212A">
      <w:start w:val="25"/>
      <w:numFmt w:val="decimal"/>
      <w:lvlText w:val="%1"/>
      <w:lvlJc w:val="left"/>
      <w:pPr>
        <w:ind w:left="2142" w:hanging="333"/>
        <w:jc w:val="left"/>
      </w:pPr>
      <w:rPr>
        <w:rFonts w:ascii="Times New Roman" w:eastAsia="Times New Roman" w:hAnsi="Times New Roman" w:cs="Times New Roman" w:hint="default"/>
        <w:spacing w:val="-6"/>
        <w:w w:val="100"/>
        <w:sz w:val="28"/>
        <w:szCs w:val="28"/>
        <w:lang w:val="ru-RU" w:eastAsia="ru-RU" w:bidi="ru-RU"/>
      </w:rPr>
    </w:lvl>
    <w:lvl w:ilvl="1" w:tplc="961A1092">
      <w:numFmt w:val="bullet"/>
      <w:lvlText w:val="•"/>
      <w:lvlJc w:val="left"/>
      <w:pPr>
        <w:ind w:left="3056" w:hanging="333"/>
      </w:pPr>
      <w:rPr>
        <w:rFonts w:hint="default"/>
        <w:lang w:val="ru-RU" w:eastAsia="ru-RU" w:bidi="ru-RU"/>
      </w:rPr>
    </w:lvl>
    <w:lvl w:ilvl="2" w:tplc="04B87912">
      <w:numFmt w:val="bullet"/>
      <w:lvlText w:val="•"/>
      <w:lvlJc w:val="left"/>
      <w:pPr>
        <w:ind w:left="3973" w:hanging="333"/>
      </w:pPr>
      <w:rPr>
        <w:rFonts w:hint="default"/>
        <w:lang w:val="ru-RU" w:eastAsia="ru-RU" w:bidi="ru-RU"/>
      </w:rPr>
    </w:lvl>
    <w:lvl w:ilvl="3" w:tplc="35403540">
      <w:numFmt w:val="bullet"/>
      <w:lvlText w:val="•"/>
      <w:lvlJc w:val="left"/>
      <w:pPr>
        <w:ind w:left="4889" w:hanging="333"/>
      </w:pPr>
      <w:rPr>
        <w:rFonts w:hint="default"/>
        <w:lang w:val="ru-RU" w:eastAsia="ru-RU" w:bidi="ru-RU"/>
      </w:rPr>
    </w:lvl>
    <w:lvl w:ilvl="4" w:tplc="4920D80A">
      <w:numFmt w:val="bullet"/>
      <w:lvlText w:val="•"/>
      <w:lvlJc w:val="left"/>
      <w:pPr>
        <w:ind w:left="5806" w:hanging="333"/>
      </w:pPr>
      <w:rPr>
        <w:rFonts w:hint="default"/>
        <w:lang w:val="ru-RU" w:eastAsia="ru-RU" w:bidi="ru-RU"/>
      </w:rPr>
    </w:lvl>
    <w:lvl w:ilvl="5" w:tplc="8D5096A0">
      <w:numFmt w:val="bullet"/>
      <w:lvlText w:val="•"/>
      <w:lvlJc w:val="left"/>
      <w:pPr>
        <w:ind w:left="6723" w:hanging="333"/>
      </w:pPr>
      <w:rPr>
        <w:rFonts w:hint="default"/>
        <w:lang w:val="ru-RU" w:eastAsia="ru-RU" w:bidi="ru-RU"/>
      </w:rPr>
    </w:lvl>
    <w:lvl w:ilvl="6" w:tplc="E460E87E">
      <w:numFmt w:val="bullet"/>
      <w:lvlText w:val="•"/>
      <w:lvlJc w:val="left"/>
      <w:pPr>
        <w:ind w:left="7639" w:hanging="333"/>
      </w:pPr>
      <w:rPr>
        <w:rFonts w:hint="default"/>
        <w:lang w:val="ru-RU" w:eastAsia="ru-RU" w:bidi="ru-RU"/>
      </w:rPr>
    </w:lvl>
    <w:lvl w:ilvl="7" w:tplc="D98450EC">
      <w:numFmt w:val="bullet"/>
      <w:lvlText w:val="•"/>
      <w:lvlJc w:val="left"/>
      <w:pPr>
        <w:ind w:left="8556" w:hanging="333"/>
      </w:pPr>
      <w:rPr>
        <w:rFonts w:hint="default"/>
        <w:lang w:val="ru-RU" w:eastAsia="ru-RU" w:bidi="ru-RU"/>
      </w:rPr>
    </w:lvl>
    <w:lvl w:ilvl="8" w:tplc="06624478">
      <w:numFmt w:val="bullet"/>
      <w:lvlText w:val="•"/>
      <w:lvlJc w:val="left"/>
      <w:pPr>
        <w:ind w:left="9472" w:hanging="333"/>
      </w:pPr>
      <w:rPr>
        <w:rFonts w:hint="default"/>
        <w:lang w:val="ru-RU" w:eastAsia="ru-RU" w:bidi="ru-RU"/>
      </w:rPr>
    </w:lvl>
  </w:abstractNum>
  <w:abstractNum w:abstractNumId="122">
    <w:nsid w:val="786F0BA3"/>
    <w:multiLevelType w:val="hybridMultilevel"/>
    <w:tmpl w:val="3578C420"/>
    <w:lvl w:ilvl="0" w:tplc="A2B0A89C">
      <w:start w:val="1"/>
      <w:numFmt w:val="decimal"/>
      <w:lvlText w:val="%1"/>
      <w:lvlJc w:val="left"/>
      <w:pPr>
        <w:ind w:left="1312" w:hanging="211"/>
        <w:jc w:val="left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8"/>
        <w:szCs w:val="28"/>
        <w:lang w:val="ru-RU" w:eastAsia="ru-RU" w:bidi="ru-RU"/>
      </w:rPr>
    </w:lvl>
    <w:lvl w:ilvl="1" w:tplc="1C180CF8">
      <w:numFmt w:val="bullet"/>
      <w:lvlText w:val="•"/>
      <w:lvlJc w:val="left"/>
      <w:pPr>
        <w:ind w:left="2318" w:hanging="211"/>
      </w:pPr>
      <w:rPr>
        <w:rFonts w:hint="default"/>
        <w:lang w:val="ru-RU" w:eastAsia="ru-RU" w:bidi="ru-RU"/>
      </w:rPr>
    </w:lvl>
    <w:lvl w:ilvl="2" w:tplc="09F67EEC">
      <w:numFmt w:val="bullet"/>
      <w:lvlText w:val="•"/>
      <w:lvlJc w:val="left"/>
      <w:pPr>
        <w:ind w:left="3317" w:hanging="211"/>
      </w:pPr>
      <w:rPr>
        <w:rFonts w:hint="default"/>
        <w:lang w:val="ru-RU" w:eastAsia="ru-RU" w:bidi="ru-RU"/>
      </w:rPr>
    </w:lvl>
    <w:lvl w:ilvl="3" w:tplc="C854F372">
      <w:numFmt w:val="bullet"/>
      <w:lvlText w:val="•"/>
      <w:lvlJc w:val="left"/>
      <w:pPr>
        <w:ind w:left="4315" w:hanging="211"/>
      </w:pPr>
      <w:rPr>
        <w:rFonts w:hint="default"/>
        <w:lang w:val="ru-RU" w:eastAsia="ru-RU" w:bidi="ru-RU"/>
      </w:rPr>
    </w:lvl>
    <w:lvl w:ilvl="4" w:tplc="DFD6CC86">
      <w:numFmt w:val="bullet"/>
      <w:lvlText w:val="•"/>
      <w:lvlJc w:val="left"/>
      <w:pPr>
        <w:ind w:left="5314" w:hanging="211"/>
      </w:pPr>
      <w:rPr>
        <w:rFonts w:hint="default"/>
        <w:lang w:val="ru-RU" w:eastAsia="ru-RU" w:bidi="ru-RU"/>
      </w:rPr>
    </w:lvl>
    <w:lvl w:ilvl="5" w:tplc="C83AD246">
      <w:numFmt w:val="bullet"/>
      <w:lvlText w:val="•"/>
      <w:lvlJc w:val="left"/>
      <w:pPr>
        <w:ind w:left="6313" w:hanging="211"/>
      </w:pPr>
      <w:rPr>
        <w:rFonts w:hint="default"/>
        <w:lang w:val="ru-RU" w:eastAsia="ru-RU" w:bidi="ru-RU"/>
      </w:rPr>
    </w:lvl>
    <w:lvl w:ilvl="6" w:tplc="71A8ADA2">
      <w:numFmt w:val="bullet"/>
      <w:lvlText w:val="•"/>
      <w:lvlJc w:val="left"/>
      <w:pPr>
        <w:ind w:left="7311" w:hanging="211"/>
      </w:pPr>
      <w:rPr>
        <w:rFonts w:hint="default"/>
        <w:lang w:val="ru-RU" w:eastAsia="ru-RU" w:bidi="ru-RU"/>
      </w:rPr>
    </w:lvl>
    <w:lvl w:ilvl="7" w:tplc="CBB43F56">
      <w:numFmt w:val="bullet"/>
      <w:lvlText w:val="•"/>
      <w:lvlJc w:val="left"/>
      <w:pPr>
        <w:ind w:left="8310" w:hanging="211"/>
      </w:pPr>
      <w:rPr>
        <w:rFonts w:hint="default"/>
        <w:lang w:val="ru-RU" w:eastAsia="ru-RU" w:bidi="ru-RU"/>
      </w:rPr>
    </w:lvl>
    <w:lvl w:ilvl="8" w:tplc="3D008062">
      <w:numFmt w:val="bullet"/>
      <w:lvlText w:val="•"/>
      <w:lvlJc w:val="left"/>
      <w:pPr>
        <w:ind w:left="9308" w:hanging="211"/>
      </w:pPr>
      <w:rPr>
        <w:rFonts w:hint="default"/>
        <w:lang w:val="ru-RU" w:eastAsia="ru-RU" w:bidi="ru-RU"/>
      </w:rPr>
    </w:lvl>
  </w:abstractNum>
  <w:abstractNum w:abstractNumId="123">
    <w:nsid w:val="79910BA9"/>
    <w:multiLevelType w:val="multilevel"/>
    <w:tmpl w:val="EB469A36"/>
    <w:lvl w:ilvl="0">
      <w:start w:val="2"/>
      <w:numFmt w:val="decimal"/>
      <w:lvlText w:val="%1"/>
      <w:lvlJc w:val="left"/>
      <w:pPr>
        <w:ind w:left="1102" w:hanging="385"/>
        <w:jc w:val="left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8"/>
        <w:szCs w:val="28"/>
        <w:lang w:val="ru-RU" w:eastAsia="ru-RU" w:bidi="ru-RU"/>
      </w:rPr>
    </w:lvl>
    <w:lvl w:ilvl="1">
      <w:start w:val="4"/>
      <w:numFmt w:val="decimal"/>
      <w:lvlText w:val="%2"/>
      <w:lvlJc w:val="left"/>
      <w:pPr>
        <w:ind w:left="3116" w:hanging="210"/>
        <w:jc w:val="left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8"/>
        <w:szCs w:val="28"/>
        <w:lang w:val="ru-RU" w:eastAsia="ru-RU" w:bidi="ru-RU"/>
      </w:rPr>
    </w:lvl>
    <w:lvl w:ilvl="2">
      <w:start w:val="1"/>
      <w:numFmt w:val="decimal"/>
      <w:lvlText w:val="%2.%3"/>
      <w:lvlJc w:val="left"/>
      <w:pPr>
        <w:ind w:left="3946" w:hanging="420"/>
        <w:jc w:val="right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8"/>
        <w:szCs w:val="28"/>
        <w:lang w:val="ru-RU" w:eastAsia="ru-RU" w:bidi="ru-RU"/>
      </w:rPr>
    </w:lvl>
    <w:lvl w:ilvl="3">
      <w:numFmt w:val="bullet"/>
      <w:lvlText w:val="•"/>
      <w:lvlJc w:val="left"/>
      <w:pPr>
        <w:ind w:left="3940" w:hanging="420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992" w:hanging="420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6044" w:hanging="420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7096" w:hanging="420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8149" w:hanging="420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9201" w:hanging="420"/>
      </w:pPr>
      <w:rPr>
        <w:rFonts w:hint="default"/>
        <w:lang w:val="ru-RU" w:eastAsia="ru-RU" w:bidi="ru-RU"/>
      </w:rPr>
    </w:lvl>
  </w:abstractNum>
  <w:abstractNum w:abstractNumId="124">
    <w:nsid w:val="79E11253"/>
    <w:multiLevelType w:val="hybridMultilevel"/>
    <w:tmpl w:val="47B2DCBC"/>
    <w:lvl w:ilvl="0" w:tplc="B21C507C">
      <w:start w:val="2"/>
      <w:numFmt w:val="decimal"/>
      <w:lvlText w:val="%1"/>
      <w:lvlJc w:val="left"/>
      <w:pPr>
        <w:ind w:left="1102" w:hanging="311"/>
        <w:jc w:val="left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8"/>
        <w:szCs w:val="28"/>
        <w:lang w:val="ru-RU" w:eastAsia="ru-RU" w:bidi="ru-RU"/>
      </w:rPr>
    </w:lvl>
    <w:lvl w:ilvl="1" w:tplc="0810973A">
      <w:numFmt w:val="bullet"/>
      <w:lvlText w:val="•"/>
      <w:lvlJc w:val="left"/>
      <w:pPr>
        <w:ind w:left="2120" w:hanging="311"/>
      </w:pPr>
      <w:rPr>
        <w:rFonts w:hint="default"/>
        <w:lang w:val="ru-RU" w:eastAsia="ru-RU" w:bidi="ru-RU"/>
      </w:rPr>
    </w:lvl>
    <w:lvl w:ilvl="2" w:tplc="00086DAC">
      <w:numFmt w:val="bullet"/>
      <w:lvlText w:val="•"/>
      <w:lvlJc w:val="left"/>
      <w:pPr>
        <w:ind w:left="3141" w:hanging="311"/>
      </w:pPr>
      <w:rPr>
        <w:rFonts w:hint="default"/>
        <w:lang w:val="ru-RU" w:eastAsia="ru-RU" w:bidi="ru-RU"/>
      </w:rPr>
    </w:lvl>
    <w:lvl w:ilvl="3" w:tplc="F1CA718A">
      <w:numFmt w:val="bullet"/>
      <w:lvlText w:val="•"/>
      <w:lvlJc w:val="left"/>
      <w:pPr>
        <w:ind w:left="4161" w:hanging="311"/>
      </w:pPr>
      <w:rPr>
        <w:rFonts w:hint="default"/>
        <w:lang w:val="ru-RU" w:eastAsia="ru-RU" w:bidi="ru-RU"/>
      </w:rPr>
    </w:lvl>
    <w:lvl w:ilvl="4" w:tplc="3C92FCC4">
      <w:numFmt w:val="bullet"/>
      <w:lvlText w:val="•"/>
      <w:lvlJc w:val="left"/>
      <w:pPr>
        <w:ind w:left="5182" w:hanging="311"/>
      </w:pPr>
      <w:rPr>
        <w:rFonts w:hint="default"/>
        <w:lang w:val="ru-RU" w:eastAsia="ru-RU" w:bidi="ru-RU"/>
      </w:rPr>
    </w:lvl>
    <w:lvl w:ilvl="5" w:tplc="823CAAB4">
      <w:numFmt w:val="bullet"/>
      <w:lvlText w:val="•"/>
      <w:lvlJc w:val="left"/>
      <w:pPr>
        <w:ind w:left="6203" w:hanging="311"/>
      </w:pPr>
      <w:rPr>
        <w:rFonts w:hint="default"/>
        <w:lang w:val="ru-RU" w:eastAsia="ru-RU" w:bidi="ru-RU"/>
      </w:rPr>
    </w:lvl>
    <w:lvl w:ilvl="6" w:tplc="6A0A6FB2">
      <w:numFmt w:val="bullet"/>
      <w:lvlText w:val="•"/>
      <w:lvlJc w:val="left"/>
      <w:pPr>
        <w:ind w:left="7223" w:hanging="311"/>
      </w:pPr>
      <w:rPr>
        <w:rFonts w:hint="default"/>
        <w:lang w:val="ru-RU" w:eastAsia="ru-RU" w:bidi="ru-RU"/>
      </w:rPr>
    </w:lvl>
    <w:lvl w:ilvl="7" w:tplc="8BC6CA66">
      <w:numFmt w:val="bullet"/>
      <w:lvlText w:val="•"/>
      <w:lvlJc w:val="left"/>
      <w:pPr>
        <w:ind w:left="8244" w:hanging="311"/>
      </w:pPr>
      <w:rPr>
        <w:rFonts w:hint="default"/>
        <w:lang w:val="ru-RU" w:eastAsia="ru-RU" w:bidi="ru-RU"/>
      </w:rPr>
    </w:lvl>
    <w:lvl w:ilvl="8" w:tplc="4B6A7BF2">
      <w:numFmt w:val="bullet"/>
      <w:lvlText w:val="•"/>
      <w:lvlJc w:val="left"/>
      <w:pPr>
        <w:ind w:left="9264" w:hanging="311"/>
      </w:pPr>
      <w:rPr>
        <w:rFonts w:hint="default"/>
        <w:lang w:val="ru-RU" w:eastAsia="ru-RU" w:bidi="ru-RU"/>
      </w:rPr>
    </w:lvl>
  </w:abstractNum>
  <w:abstractNum w:abstractNumId="125">
    <w:nsid w:val="7B067671"/>
    <w:multiLevelType w:val="hybridMultilevel"/>
    <w:tmpl w:val="49CEBD76"/>
    <w:lvl w:ilvl="0" w:tplc="E9C842BE">
      <w:start w:val="3"/>
      <w:numFmt w:val="decimal"/>
      <w:lvlText w:val="%1"/>
      <w:lvlJc w:val="left"/>
      <w:pPr>
        <w:ind w:left="1880" w:hanging="21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ru-RU" w:eastAsia="ru-RU" w:bidi="ru-RU"/>
      </w:rPr>
    </w:lvl>
    <w:lvl w:ilvl="1" w:tplc="E9E225E6">
      <w:numFmt w:val="bullet"/>
      <w:lvlText w:val="•"/>
      <w:lvlJc w:val="left"/>
      <w:pPr>
        <w:ind w:left="2822" w:hanging="210"/>
      </w:pPr>
      <w:rPr>
        <w:rFonts w:hint="default"/>
        <w:lang w:val="ru-RU" w:eastAsia="ru-RU" w:bidi="ru-RU"/>
      </w:rPr>
    </w:lvl>
    <w:lvl w:ilvl="2" w:tplc="4FF25B84">
      <w:numFmt w:val="bullet"/>
      <w:lvlText w:val="•"/>
      <w:lvlJc w:val="left"/>
      <w:pPr>
        <w:ind w:left="3765" w:hanging="210"/>
      </w:pPr>
      <w:rPr>
        <w:rFonts w:hint="default"/>
        <w:lang w:val="ru-RU" w:eastAsia="ru-RU" w:bidi="ru-RU"/>
      </w:rPr>
    </w:lvl>
    <w:lvl w:ilvl="3" w:tplc="6DE441AE">
      <w:numFmt w:val="bullet"/>
      <w:lvlText w:val="•"/>
      <w:lvlJc w:val="left"/>
      <w:pPr>
        <w:ind w:left="4707" w:hanging="210"/>
      </w:pPr>
      <w:rPr>
        <w:rFonts w:hint="default"/>
        <w:lang w:val="ru-RU" w:eastAsia="ru-RU" w:bidi="ru-RU"/>
      </w:rPr>
    </w:lvl>
    <w:lvl w:ilvl="4" w:tplc="35DA54BE">
      <w:numFmt w:val="bullet"/>
      <w:lvlText w:val="•"/>
      <w:lvlJc w:val="left"/>
      <w:pPr>
        <w:ind w:left="5650" w:hanging="210"/>
      </w:pPr>
      <w:rPr>
        <w:rFonts w:hint="default"/>
        <w:lang w:val="ru-RU" w:eastAsia="ru-RU" w:bidi="ru-RU"/>
      </w:rPr>
    </w:lvl>
    <w:lvl w:ilvl="5" w:tplc="62AA902E">
      <w:numFmt w:val="bullet"/>
      <w:lvlText w:val="•"/>
      <w:lvlJc w:val="left"/>
      <w:pPr>
        <w:ind w:left="6593" w:hanging="210"/>
      </w:pPr>
      <w:rPr>
        <w:rFonts w:hint="default"/>
        <w:lang w:val="ru-RU" w:eastAsia="ru-RU" w:bidi="ru-RU"/>
      </w:rPr>
    </w:lvl>
    <w:lvl w:ilvl="6" w:tplc="98CC3B3E">
      <w:numFmt w:val="bullet"/>
      <w:lvlText w:val="•"/>
      <w:lvlJc w:val="left"/>
      <w:pPr>
        <w:ind w:left="7535" w:hanging="210"/>
      </w:pPr>
      <w:rPr>
        <w:rFonts w:hint="default"/>
        <w:lang w:val="ru-RU" w:eastAsia="ru-RU" w:bidi="ru-RU"/>
      </w:rPr>
    </w:lvl>
    <w:lvl w:ilvl="7" w:tplc="42343544">
      <w:numFmt w:val="bullet"/>
      <w:lvlText w:val="•"/>
      <w:lvlJc w:val="left"/>
      <w:pPr>
        <w:ind w:left="8478" w:hanging="210"/>
      </w:pPr>
      <w:rPr>
        <w:rFonts w:hint="default"/>
        <w:lang w:val="ru-RU" w:eastAsia="ru-RU" w:bidi="ru-RU"/>
      </w:rPr>
    </w:lvl>
    <w:lvl w:ilvl="8" w:tplc="BD643F66">
      <w:numFmt w:val="bullet"/>
      <w:lvlText w:val="•"/>
      <w:lvlJc w:val="left"/>
      <w:pPr>
        <w:ind w:left="9420" w:hanging="210"/>
      </w:pPr>
      <w:rPr>
        <w:rFonts w:hint="default"/>
        <w:lang w:val="ru-RU" w:eastAsia="ru-RU" w:bidi="ru-RU"/>
      </w:rPr>
    </w:lvl>
  </w:abstractNum>
  <w:abstractNum w:abstractNumId="126">
    <w:nsid w:val="7B245F96"/>
    <w:multiLevelType w:val="hybridMultilevel"/>
    <w:tmpl w:val="858CCE00"/>
    <w:lvl w:ilvl="0" w:tplc="52702BFE">
      <w:start w:val="1"/>
      <w:numFmt w:val="decimal"/>
      <w:lvlText w:val="%1"/>
      <w:lvlJc w:val="left"/>
      <w:pPr>
        <w:ind w:left="1312" w:hanging="211"/>
        <w:jc w:val="left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8"/>
        <w:szCs w:val="28"/>
        <w:lang w:val="ru-RU" w:eastAsia="ru-RU" w:bidi="ru-RU"/>
      </w:rPr>
    </w:lvl>
    <w:lvl w:ilvl="1" w:tplc="1E8E9E38">
      <w:numFmt w:val="bullet"/>
      <w:lvlText w:val="•"/>
      <w:lvlJc w:val="left"/>
      <w:pPr>
        <w:ind w:left="2318" w:hanging="211"/>
      </w:pPr>
      <w:rPr>
        <w:rFonts w:hint="default"/>
        <w:lang w:val="ru-RU" w:eastAsia="ru-RU" w:bidi="ru-RU"/>
      </w:rPr>
    </w:lvl>
    <w:lvl w:ilvl="2" w:tplc="4C1E813A">
      <w:numFmt w:val="bullet"/>
      <w:lvlText w:val="•"/>
      <w:lvlJc w:val="left"/>
      <w:pPr>
        <w:ind w:left="3317" w:hanging="211"/>
      </w:pPr>
      <w:rPr>
        <w:rFonts w:hint="default"/>
        <w:lang w:val="ru-RU" w:eastAsia="ru-RU" w:bidi="ru-RU"/>
      </w:rPr>
    </w:lvl>
    <w:lvl w:ilvl="3" w:tplc="ED628450">
      <w:numFmt w:val="bullet"/>
      <w:lvlText w:val="•"/>
      <w:lvlJc w:val="left"/>
      <w:pPr>
        <w:ind w:left="4315" w:hanging="211"/>
      </w:pPr>
      <w:rPr>
        <w:rFonts w:hint="default"/>
        <w:lang w:val="ru-RU" w:eastAsia="ru-RU" w:bidi="ru-RU"/>
      </w:rPr>
    </w:lvl>
    <w:lvl w:ilvl="4" w:tplc="5F50EFEA">
      <w:numFmt w:val="bullet"/>
      <w:lvlText w:val="•"/>
      <w:lvlJc w:val="left"/>
      <w:pPr>
        <w:ind w:left="5314" w:hanging="211"/>
      </w:pPr>
      <w:rPr>
        <w:rFonts w:hint="default"/>
        <w:lang w:val="ru-RU" w:eastAsia="ru-RU" w:bidi="ru-RU"/>
      </w:rPr>
    </w:lvl>
    <w:lvl w:ilvl="5" w:tplc="6D5E498E">
      <w:numFmt w:val="bullet"/>
      <w:lvlText w:val="•"/>
      <w:lvlJc w:val="left"/>
      <w:pPr>
        <w:ind w:left="6313" w:hanging="211"/>
      </w:pPr>
      <w:rPr>
        <w:rFonts w:hint="default"/>
        <w:lang w:val="ru-RU" w:eastAsia="ru-RU" w:bidi="ru-RU"/>
      </w:rPr>
    </w:lvl>
    <w:lvl w:ilvl="6" w:tplc="3670F49C">
      <w:numFmt w:val="bullet"/>
      <w:lvlText w:val="•"/>
      <w:lvlJc w:val="left"/>
      <w:pPr>
        <w:ind w:left="7311" w:hanging="211"/>
      </w:pPr>
      <w:rPr>
        <w:rFonts w:hint="default"/>
        <w:lang w:val="ru-RU" w:eastAsia="ru-RU" w:bidi="ru-RU"/>
      </w:rPr>
    </w:lvl>
    <w:lvl w:ilvl="7" w:tplc="88F6E9FA">
      <w:numFmt w:val="bullet"/>
      <w:lvlText w:val="•"/>
      <w:lvlJc w:val="left"/>
      <w:pPr>
        <w:ind w:left="8310" w:hanging="211"/>
      </w:pPr>
      <w:rPr>
        <w:rFonts w:hint="default"/>
        <w:lang w:val="ru-RU" w:eastAsia="ru-RU" w:bidi="ru-RU"/>
      </w:rPr>
    </w:lvl>
    <w:lvl w:ilvl="8" w:tplc="C45440B6">
      <w:numFmt w:val="bullet"/>
      <w:lvlText w:val="•"/>
      <w:lvlJc w:val="left"/>
      <w:pPr>
        <w:ind w:left="9308" w:hanging="211"/>
      </w:pPr>
      <w:rPr>
        <w:rFonts w:hint="default"/>
        <w:lang w:val="ru-RU" w:eastAsia="ru-RU" w:bidi="ru-RU"/>
      </w:rPr>
    </w:lvl>
  </w:abstractNum>
  <w:abstractNum w:abstractNumId="127">
    <w:nsid w:val="7C9700C0"/>
    <w:multiLevelType w:val="hybridMultilevel"/>
    <w:tmpl w:val="F7FE5DDE"/>
    <w:lvl w:ilvl="0" w:tplc="9C2E2590">
      <w:start w:val="1"/>
      <w:numFmt w:val="decimal"/>
      <w:lvlText w:val="%1)"/>
      <w:lvlJc w:val="left"/>
      <w:pPr>
        <w:ind w:left="2096" w:hanging="287"/>
        <w:jc w:val="left"/>
      </w:pPr>
      <w:rPr>
        <w:rFonts w:ascii="Times New Roman" w:eastAsia="Times New Roman" w:hAnsi="Times New Roman" w:cs="Times New Roman" w:hint="default"/>
        <w:spacing w:val="-6"/>
        <w:w w:val="100"/>
        <w:sz w:val="28"/>
        <w:szCs w:val="28"/>
        <w:lang w:val="ru-RU" w:eastAsia="ru-RU" w:bidi="ru-RU"/>
      </w:rPr>
    </w:lvl>
    <w:lvl w:ilvl="1" w:tplc="5D32D228">
      <w:numFmt w:val="bullet"/>
      <w:lvlText w:val="•"/>
      <w:lvlJc w:val="left"/>
      <w:pPr>
        <w:ind w:left="3020" w:hanging="287"/>
      </w:pPr>
      <w:rPr>
        <w:rFonts w:hint="default"/>
        <w:lang w:val="ru-RU" w:eastAsia="ru-RU" w:bidi="ru-RU"/>
      </w:rPr>
    </w:lvl>
    <w:lvl w:ilvl="2" w:tplc="04D6F980">
      <w:numFmt w:val="bullet"/>
      <w:lvlText w:val="•"/>
      <w:lvlJc w:val="left"/>
      <w:pPr>
        <w:ind w:left="3941" w:hanging="287"/>
      </w:pPr>
      <w:rPr>
        <w:rFonts w:hint="default"/>
        <w:lang w:val="ru-RU" w:eastAsia="ru-RU" w:bidi="ru-RU"/>
      </w:rPr>
    </w:lvl>
    <w:lvl w:ilvl="3" w:tplc="2C52BAF2">
      <w:numFmt w:val="bullet"/>
      <w:lvlText w:val="•"/>
      <w:lvlJc w:val="left"/>
      <w:pPr>
        <w:ind w:left="4861" w:hanging="287"/>
      </w:pPr>
      <w:rPr>
        <w:rFonts w:hint="default"/>
        <w:lang w:val="ru-RU" w:eastAsia="ru-RU" w:bidi="ru-RU"/>
      </w:rPr>
    </w:lvl>
    <w:lvl w:ilvl="4" w:tplc="67C0B6B6">
      <w:numFmt w:val="bullet"/>
      <w:lvlText w:val="•"/>
      <w:lvlJc w:val="left"/>
      <w:pPr>
        <w:ind w:left="5782" w:hanging="287"/>
      </w:pPr>
      <w:rPr>
        <w:rFonts w:hint="default"/>
        <w:lang w:val="ru-RU" w:eastAsia="ru-RU" w:bidi="ru-RU"/>
      </w:rPr>
    </w:lvl>
    <w:lvl w:ilvl="5" w:tplc="D7ECF016">
      <w:numFmt w:val="bullet"/>
      <w:lvlText w:val="•"/>
      <w:lvlJc w:val="left"/>
      <w:pPr>
        <w:ind w:left="6703" w:hanging="287"/>
      </w:pPr>
      <w:rPr>
        <w:rFonts w:hint="default"/>
        <w:lang w:val="ru-RU" w:eastAsia="ru-RU" w:bidi="ru-RU"/>
      </w:rPr>
    </w:lvl>
    <w:lvl w:ilvl="6" w:tplc="2D86E2F6">
      <w:numFmt w:val="bullet"/>
      <w:lvlText w:val="•"/>
      <w:lvlJc w:val="left"/>
      <w:pPr>
        <w:ind w:left="7623" w:hanging="287"/>
      </w:pPr>
      <w:rPr>
        <w:rFonts w:hint="default"/>
        <w:lang w:val="ru-RU" w:eastAsia="ru-RU" w:bidi="ru-RU"/>
      </w:rPr>
    </w:lvl>
    <w:lvl w:ilvl="7" w:tplc="88E65D26">
      <w:numFmt w:val="bullet"/>
      <w:lvlText w:val="•"/>
      <w:lvlJc w:val="left"/>
      <w:pPr>
        <w:ind w:left="8544" w:hanging="287"/>
      </w:pPr>
      <w:rPr>
        <w:rFonts w:hint="default"/>
        <w:lang w:val="ru-RU" w:eastAsia="ru-RU" w:bidi="ru-RU"/>
      </w:rPr>
    </w:lvl>
    <w:lvl w:ilvl="8" w:tplc="EECE088A">
      <w:numFmt w:val="bullet"/>
      <w:lvlText w:val="•"/>
      <w:lvlJc w:val="left"/>
      <w:pPr>
        <w:ind w:left="9464" w:hanging="287"/>
      </w:pPr>
      <w:rPr>
        <w:rFonts w:hint="default"/>
        <w:lang w:val="ru-RU" w:eastAsia="ru-RU" w:bidi="ru-RU"/>
      </w:rPr>
    </w:lvl>
  </w:abstractNum>
  <w:abstractNum w:abstractNumId="128">
    <w:nsid w:val="7E0D0DC8"/>
    <w:multiLevelType w:val="hybridMultilevel"/>
    <w:tmpl w:val="EA988610"/>
    <w:lvl w:ilvl="0" w:tplc="AAE82148">
      <w:start w:val="12"/>
      <w:numFmt w:val="decimal"/>
      <w:lvlText w:val="%1"/>
      <w:lvlJc w:val="left"/>
      <w:pPr>
        <w:ind w:left="2020" w:hanging="35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ru-RU" w:eastAsia="ru-RU" w:bidi="ru-RU"/>
      </w:rPr>
    </w:lvl>
    <w:lvl w:ilvl="1" w:tplc="52808246">
      <w:numFmt w:val="bullet"/>
      <w:lvlText w:val="•"/>
      <w:lvlJc w:val="left"/>
      <w:pPr>
        <w:ind w:left="2948" w:hanging="350"/>
      </w:pPr>
      <w:rPr>
        <w:rFonts w:hint="default"/>
        <w:lang w:val="ru-RU" w:eastAsia="ru-RU" w:bidi="ru-RU"/>
      </w:rPr>
    </w:lvl>
    <w:lvl w:ilvl="2" w:tplc="456CA46C">
      <w:numFmt w:val="bullet"/>
      <w:lvlText w:val="•"/>
      <w:lvlJc w:val="left"/>
      <w:pPr>
        <w:ind w:left="3877" w:hanging="350"/>
      </w:pPr>
      <w:rPr>
        <w:rFonts w:hint="default"/>
        <w:lang w:val="ru-RU" w:eastAsia="ru-RU" w:bidi="ru-RU"/>
      </w:rPr>
    </w:lvl>
    <w:lvl w:ilvl="3" w:tplc="76484082">
      <w:numFmt w:val="bullet"/>
      <w:lvlText w:val="•"/>
      <w:lvlJc w:val="left"/>
      <w:pPr>
        <w:ind w:left="4805" w:hanging="350"/>
      </w:pPr>
      <w:rPr>
        <w:rFonts w:hint="default"/>
        <w:lang w:val="ru-RU" w:eastAsia="ru-RU" w:bidi="ru-RU"/>
      </w:rPr>
    </w:lvl>
    <w:lvl w:ilvl="4" w:tplc="2F6E0FC2">
      <w:numFmt w:val="bullet"/>
      <w:lvlText w:val="•"/>
      <w:lvlJc w:val="left"/>
      <w:pPr>
        <w:ind w:left="5734" w:hanging="350"/>
      </w:pPr>
      <w:rPr>
        <w:rFonts w:hint="default"/>
        <w:lang w:val="ru-RU" w:eastAsia="ru-RU" w:bidi="ru-RU"/>
      </w:rPr>
    </w:lvl>
    <w:lvl w:ilvl="5" w:tplc="07F8008A">
      <w:numFmt w:val="bullet"/>
      <w:lvlText w:val="•"/>
      <w:lvlJc w:val="left"/>
      <w:pPr>
        <w:ind w:left="6663" w:hanging="350"/>
      </w:pPr>
      <w:rPr>
        <w:rFonts w:hint="default"/>
        <w:lang w:val="ru-RU" w:eastAsia="ru-RU" w:bidi="ru-RU"/>
      </w:rPr>
    </w:lvl>
    <w:lvl w:ilvl="6" w:tplc="EBF0F752">
      <w:numFmt w:val="bullet"/>
      <w:lvlText w:val="•"/>
      <w:lvlJc w:val="left"/>
      <w:pPr>
        <w:ind w:left="7591" w:hanging="350"/>
      </w:pPr>
      <w:rPr>
        <w:rFonts w:hint="default"/>
        <w:lang w:val="ru-RU" w:eastAsia="ru-RU" w:bidi="ru-RU"/>
      </w:rPr>
    </w:lvl>
    <w:lvl w:ilvl="7" w:tplc="CAA0FF86">
      <w:numFmt w:val="bullet"/>
      <w:lvlText w:val="•"/>
      <w:lvlJc w:val="left"/>
      <w:pPr>
        <w:ind w:left="8520" w:hanging="350"/>
      </w:pPr>
      <w:rPr>
        <w:rFonts w:hint="default"/>
        <w:lang w:val="ru-RU" w:eastAsia="ru-RU" w:bidi="ru-RU"/>
      </w:rPr>
    </w:lvl>
    <w:lvl w:ilvl="8" w:tplc="641E57BC">
      <w:numFmt w:val="bullet"/>
      <w:lvlText w:val="•"/>
      <w:lvlJc w:val="left"/>
      <w:pPr>
        <w:ind w:left="9448" w:hanging="350"/>
      </w:pPr>
      <w:rPr>
        <w:rFonts w:hint="default"/>
        <w:lang w:val="ru-RU" w:eastAsia="ru-RU" w:bidi="ru-RU"/>
      </w:rPr>
    </w:lvl>
  </w:abstractNum>
  <w:num w:numId="1">
    <w:abstractNumId w:val="55"/>
  </w:num>
  <w:num w:numId="2">
    <w:abstractNumId w:val="49"/>
  </w:num>
  <w:num w:numId="3">
    <w:abstractNumId w:val="64"/>
  </w:num>
  <w:num w:numId="4">
    <w:abstractNumId w:val="60"/>
  </w:num>
  <w:num w:numId="5">
    <w:abstractNumId w:val="121"/>
  </w:num>
  <w:num w:numId="6">
    <w:abstractNumId w:val="24"/>
  </w:num>
  <w:num w:numId="7">
    <w:abstractNumId w:val="99"/>
  </w:num>
  <w:num w:numId="8">
    <w:abstractNumId w:val="83"/>
  </w:num>
  <w:num w:numId="9">
    <w:abstractNumId w:val="88"/>
  </w:num>
  <w:num w:numId="10">
    <w:abstractNumId w:val="37"/>
  </w:num>
  <w:num w:numId="11">
    <w:abstractNumId w:val="123"/>
  </w:num>
  <w:num w:numId="12">
    <w:abstractNumId w:val="51"/>
  </w:num>
  <w:num w:numId="13">
    <w:abstractNumId w:val="73"/>
  </w:num>
  <w:num w:numId="14">
    <w:abstractNumId w:val="33"/>
  </w:num>
  <w:num w:numId="15">
    <w:abstractNumId w:val="98"/>
  </w:num>
  <w:num w:numId="16">
    <w:abstractNumId w:val="11"/>
  </w:num>
  <w:num w:numId="17">
    <w:abstractNumId w:val="56"/>
  </w:num>
  <w:num w:numId="18">
    <w:abstractNumId w:val="74"/>
  </w:num>
  <w:num w:numId="19">
    <w:abstractNumId w:val="119"/>
  </w:num>
  <w:num w:numId="20">
    <w:abstractNumId w:val="79"/>
  </w:num>
  <w:num w:numId="21">
    <w:abstractNumId w:val="35"/>
  </w:num>
  <w:num w:numId="22">
    <w:abstractNumId w:val="87"/>
  </w:num>
  <w:num w:numId="23">
    <w:abstractNumId w:val="95"/>
  </w:num>
  <w:num w:numId="24">
    <w:abstractNumId w:val="47"/>
  </w:num>
  <w:num w:numId="25">
    <w:abstractNumId w:val="45"/>
  </w:num>
  <w:num w:numId="26">
    <w:abstractNumId w:val="112"/>
  </w:num>
  <w:num w:numId="27">
    <w:abstractNumId w:val="13"/>
  </w:num>
  <w:num w:numId="28">
    <w:abstractNumId w:val="28"/>
  </w:num>
  <w:num w:numId="29">
    <w:abstractNumId w:val="126"/>
  </w:num>
  <w:num w:numId="30">
    <w:abstractNumId w:val="102"/>
  </w:num>
  <w:num w:numId="31">
    <w:abstractNumId w:val="12"/>
  </w:num>
  <w:num w:numId="32">
    <w:abstractNumId w:val="22"/>
  </w:num>
  <w:num w:numId="33">
    <w:abstractNumId w:val="1"/>
  </w:num>
  <w:num w:numId="34">
    <w:abstractNumId w:val="106"/>
  </w:num>
  <w:num w:numId="35">
    <w:abstractNumId w:val="122"/>
  </w:num>
  <w:num w:numId="36">
    <w:abstractNumId w:val="63"/>
  </w:num>
  <w:num w:numId="37">
    <w:abstractNumId w:val="5"/>
  </w:num>
  <w:num w:numId="38">
    <w:abstractNumId w:val="16"/>
  </w:num>
  <w:num w:numId="39">
    <w:abstractNumId w:val="67"/>
  </w:num>
  <w:num w:numId="40">
    <w:abstractNumId w:val="124"/>
  </w:num>
  <w:num w:numId="41">
    <w:abstractNumId w:val="46"/>
  </w:num>
  <w:num w:numId="42">
    <w:abstractNumId w:val="80"/>
  </w:num>
  <w:num w:numId="43">
    <w:abstractNumId w:val="7"/>
  </w:num>
  <w:num w:numId="44">
    <w:abstractNumId w:val="76"/>
  </w:num>
  <w:num w:numId="45">
    <w:abstractNumId w:val="101"/>
  </w:num>
  <w:num w:numId="46">
    <w:abstractNumId w:val="100"/>
  </w:num>
  <w:num w:numId="47">
    <w:abstractNumId w:val="25"/>
  </w:num>
  <w:num w:numId="48">
    <w:abstractNumId w:val="53"/>
  </w:num>
  <w:num w:numId="49">
    <w:abstractNumId w:val="39"/>
  </w:num>
  <w:num w:numId="50">
    <w:abstractNumId w:val="65"/>
  </w:num>
  <w:num w:numId="51">
    <w:abstractNumId w:val="29"/>
  </w:num>
  <w:num w:numId="52">
    <w:abstractNumId w:val="90"/>
  </w:num>
  <w:num w:numId="53">
    <w:abstractNumId w:val="86"/>
  </w:num>
  <w:num w:numId="54">
    <w:abstractNumId w:val="21"/>
  </w:num>
  <w:num w:numId="55">
    <w:abstractNumId w:val="77"/>
  </w:num>
  <w:num w:numId="56">
    <w:abstractNumId w:val="52"/>
  </w:num>
  <w:num w:numId="57">
    <w:abstractNumId w:val="111"/>
  </w:num>
  <w:num w:numId="58">
    <w:abstractNumId w:val="38"/>
  </w:num>
  <w:num w:numId="59">
    <w:abstractNumId w:val="110"/>
  </w:num>
  <w:num w:numId="60">
    <w:abstractNumId w:val="96"/>
  </w:num>
  <w:num w:numId="61">
    <w:abstractNumId w:val="109"/>
  </w:num>
  <w:num w:numId="62">
    <w:abstractNumId w:val="117"/>
  </w:num>
  <w:num w:numId="63">
    <w:abstractNumId w:val="115"/>
  </w:num>
  <w:num w:numId="64">
    <w:abstractNumId w:val="2"/>
  </w:num>
  <w:num w:numId="65">
    <w:abstractNumId w:val="68"/>
  </w:num>
  <w:num w:numId="66">
    <w:abstractNumId w:val="15"/>
  </w:num>
  <w:num w:numId="67">
    <w:abstractNumId w:val="108"/>
  </w:num>
  <w:num w:numId="68">
    <w:abstractNumId w:val="6"/>
  </w:num>
  <w:num w:numId="69">
    <w:abstractNumId w:val="127"/>
  </w:num>
  <w:num w:numId="70">
    <w:abstractNumId w:val="114"/>
  </w:num>
  <w:num w:numId="71">
    <w:abstractNumId w:val="32"/>
  </w:num>
  <w:num w:numId="72">
    <w:abstractNumId w:val="72"/>
  </w:num>
  <w:num w:numId="73">
    <w:abstractNumId w:val="81"/>
  </w:num>
  <w:num w:numId="74">
    <w:abstractNumId w:val="43"/>
  </w:num>
  <w:num w:numId="75">
    <w:abstractNumId w:val="71"/>
  </w:num>
  <w:num w:numId="76">
    <w:abstractNumId w:val="105"/>
  </w:num>
  <w:num w:numId="77">
    <w:abstractNumId w:val="116"/>
  </w:num>
  <w:num w:numId="78">
    <w:abstractNumId w:val="36"/>
  </w:num>
  <w:num w:numId="79">
    <w:abstractNumId w:val="89"/>
  </w:num>
  <w:num w:numId="80">
    <w:abstractNumId w:val="91"/>
  </w:num>
  <w:num w:numId="81">
    <w:abstractNumId w:val="128"/>
  </w:num>
  <w:num w:numId="82">
    <w:abstractNumId w:val="14"/>
  </w:num>
  <w:num w:numId="83">
    <w:abstractNumId w:val="125"/>
  </w:num>
  <w:num w:numId="84">
    <w:abstractNumId w:val="78"/>
  </w:num>
  <w:num w:numId="85">
    <w:abstractNumId w:val="69"/>
  </w:num>
  <w:num w:numId="86">
    <w:abstractNumId w:val="66"/>
  </w:num>
  <w:num w:numId="87">
    <w:abstractNumId w:val="57"/>
  </w:num>
  <w:num w:numId="88">
    <w:abstractNumId w:val="48"/>
  </w:num>
  <w:num w:numId="89">
    <w:abstractNumId w:val="62"/>
  </w:num>
  <w:num w:numId="90">
    <w:abstractNumId w:val="75"/>
  </w:num>
  <w:num w:numId="91">
    <w:abstractNumId w:val="93"/>
  </w:num>
  <w:num w:numId="92">
    <w:abstractNumId w:val="18"/>
  </w:num>
  <w:num w:numId="93">
    <w:abstractNumId w:val="0"/>
  </w:num>
  <w:num w:numId="94">
    <w:abstractNumId w:val="104"/>
  </w:num>
  <w:num w:numId="95">
    <w:abstractNumId w:val="41"/>
  </w:num>
  <w:num w:numId="96">
    <w:abstractNumId w:val="70"/>
  </w:num>
  <w:num w:numId="97">
    <w:abstractNumId w:val="44"/>
  </w:num>
  <w:num w:numId="98">
    <w:abstractNumId w:val="10"/>
  </w:num>
  <w:num w:numId="99">
    <w:abstractNumId w:val="97"/>
  </w:num>
  <w:num w:numId="100">
    <w:abstractNumId w:val="23"/>
  </w:num>
  <w:num w:numId="101">
    <w:abstractNumId w:val="34"/>
  </w:num>
  <w:num w:numId="102">
    <w:abstractNumId w:val="94"/>
  </w:num>
  <w:num w:numId="103">
    <w:abstractNumId w:val="113"/>
  </w:num>
  <w:num w:numId="104">
    <w:abstractNumId w:val="85"/>
  </w:num>
  <w:num w:numId="105">
    <w:abstractNumId w:val="3"/>
  </w:num>
  <w:num w:numId="106">
    <w:abstractNumId w:val="8"/>
  </w:num>
  <w:num w:numId="107">
    <w:abstractNumId w:val="30"/>
  </w:num>
  <w:num w:numId="108">
    <w:abstractNumId w:val="19"/>
  </w:num>
  <w:num w:numId="109">
    <w:abstractNumId w:val="26"/>
  </w:num>
  <w:num w:numId="110">
    <w:abstractNumId w:val="50"/>
  </w:num>
  <w:num w:numId="111">
    <w:abstractNumId w:val="31"/>
  </w:num>
  <w:num w:numId="112">
    <w:abstractNumId w:val="82"/>
  </w:num>
  <w:num w:numId="113">
    <w:abstractNumId w:val="17"/>
  </w:num>
  <w:num w:numId="114">
    <w:abstractNumId w:val="84"/>
  </w:num>
  <w:num w:numId="115">
    <w:abstractNumId w:val="59"/>
  </w:num>
  <w:num w:numId="116">
    <w:abstractNumId w:val="40"/>
  </w:num>
  <w:num w:numId="117">
    <w:abstractNumId w:val="118"/>
  </w:num>
  <w:num w:numId="118">
    <w:abstractNumId w:val="20"/>
  </w:num>
  <w:num w:numId="119">
    <w:abstractNumId w:val="92"/>
  </w:num>
  <w:num w:numId="120">
    <w:abstractNumId w:val="120"/>
  </w:num>
  <w:num w:numId="121">
    <w:abstractNumId w:val="54"/>
  </w:num>
  <w:num w:numId="122">
    <w:abstractNumId w:val="58"/>
  </w:num>
  <w:num w:numId="123">
    <w:abstractNumId w:val="61"/>
  </w:num>
  <w:num w:numId="124">
    <w:abstractNumId w:val="107"/>
  </w:num>
  <w:num w:numId="125">
    <w:abstractNumId w:val="27"/>
  </w:num>
  <w:num w:numId="126">
    <w:abstractNumId w:val="42"/>
  </w:num>
  <w:num w:numId="127">
    <w:abstractNumId w:val="103"/>
  </w:num>
  <w:num w:numId="128">
    <w:abstractNumId w:val="9"/>
  </w:num>
  <w:num w:numId="129">
    <w:abstractNumId w:val="4"/>
  </w:num>
  <w:numIdMacAtCleanup w:val="12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</w:compat>
  <w:rsids>
    <w:rsidRoot w:val="00B627AC"/>
    <w:rsid w:val="000746B1"/>
    <w:rsid w:val="0019390D"/>
    <w:rsid w:val="001A46F8"/>
    <w:rsid w:val="001C1759"/>
    <w:rsid w:val="00225CB2"/>
    <w:rsid w:val="00345571"/>
    <w:rsid w:val="00411B4C"/>
    <w:rsid w:val="00457897"/>
    <w:rsid w:val="005202C7"/>
    <w:rsid w:val="00565A8D"/>
    <w:rsid w:val="005E15C7"/>
    <w:rsid w:val="00677696"/>
    <w:rsid w:val="006C4CC9"/>
    <w:rsid w:val="007B67DE"/>
    <w:rsid w:val="007D4C15"/>
    <w:rsid w:val="00850E64"/>
    <w:rsid w:val="008519A8"/>
    <w:rsid w:val="0089111F"/>
    <w:rsid w:val="0097177B"/>
    <w:rsid w:val="009B035C"/>
    <w:rsid w:val="009B58DF"/>
    <w:rsid w:val="00A37D8E"/>
    <w:rsid w:val="00A8513D"/>
    <w:rsid w:val="00B269D7"/>
    <w:rsid w:val="00B627AC"/>
    <w:rsid w:val="00BD03FD"/>
    <w:rsid w:val="00CE3DAB"/>
    <w:rsid w:val="00CE5962"/>
    <w:rsid w:val="00DD44B8"/>
    <w:rsid w:val="00DE28F5"/>
    <w:rsid w:val="00E733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B627AC"/>
    <w:rPr>
      <w:rFonts w:ascii="Times New Roman" w:eastAsia="Times New Roman" w:hAnsi="Times New Roman" w:cs="Times New Roman"/>
      <w:lang w:val="ru-RU"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B627AC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B627AC"/>
    <w:pPr>
      <w:ind w:left="1101"/>
    </w:pPr>
    <w:rPr>
      <w:sz w:val="28"/>
      <w:szCs w:val="28"/>
    </w:rPr>
  </w:style>
  <w:style w:type="paragraph" w:customStyle="1" w:styleId="11">
    <w:name w:val="Заголовок 11"/>
    <w:basedOn w:val="a"/>
    <w:uiPriority w:val="1"/>
    <w:qFormat/>
    <w:rsid w:val="00B627AC"/>
    <w:pPr>
      <w:spacing w:before="74"/>
      <w:ind w:left="1672" w:right="1135"/>
      <w:jc w:val="center"/>
      <w:outlineLvl w:val="1"/>
    </w:pPr>
    <w:rPr>
      <w:b/>
      <w:bCs/>
      <w:sz w:val="28"/>
      <w:szCs w:val="28"/>
    </w:rPr>
  </w:style>
  <w:style w:type="paragraph" w:customStyle="1" w:styleId="21">
    <w:name w:val="Заголовок 21"/>
    <w:basedOn w:val="a"/>
    <w:uiPriority w:val="1"/>
    <w:qFormat/>
    <w:rsid w:val="00B627AC"/>
    <w:pPr>
      <w:spacing w:before="8" w:line="318" w:lineRule="exact"/>
      <w:ind w:left="1670"/>
      <w:outlineLvl w:val="2"/>
    </w:pPr>
    <w:rPr>
      <w:b/>
      <w:bCs/>
      <w:i/>
      <w:sz w:val="28"/>
      <w:szCs w:val="28"/>
    </w:rPr>
  </w:style>
  <w:style w:type="paragraph" w:styleId="a4">
    <w:name w:val="List Paragraph"/>
    <w:basedOn w:val="a"/>
    <w:uiPriority w:val="1"/>
    <w:qFormat/>
    <w:rsid w:val="00B627AC"/>
    <w:pPr>
      <w:ind w:left="1101"/>
    </w:pPr>
  </w:style>
  <w:style w:type="paragraph" w:customStyle="1" w:styleId="TableParagraph">
    <w:name w:val="Table Paragraph"/>
    <w:basedOn w:val="a"/>
    <w:uiPriority w:val="1"/>
    <w:qFormat/>
    <w:rsid w:val="00B627AC"/>
  </w:style>
  <w:style w:type="paragraph" w:styleId="a5">
    <w:name w:val="Balloon Text"/>
    <w:basedOn w:val="a"/>
    <w:link w:val="a6"/>
    <w:uiPriority w:val="99"/>
    <w:semiHidden/>
    <w:unhideWhenUsed/>
    <w:rsid w:val="00CE5962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E5962"/>
    <w:rPr>
      <w:rFonts w:ascii="Tahoma" w:eastAsia="Times New Roman" w:hAnsi="Tahoma" w:cs="Tahoma"/>
      <w:sz w:val="16"/>
      <w:szCs w:val="16"/>
      <w:lang w:val="ru-RU" w:eastAsia="ru-RU" w:bidi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jpeg"/><Relationship Id="rId21" Type="http://schemas.openxmlformats.org/officeDocument/2006/relationships/image" Target="media/image12.png"/><Relationship Id="rId42" Type="http://schemas.openxmlformats.org/officeDocument/2006/relationships/image" Target="media/image33.jpeg"/><Relationship Id="rId47" Type="http://schemas.openxmlformats.org/officeDocument/2006/relationships/image" Target="media/image38.jpeg"/><Relationship Id="rId63" Type="http://schemas.openxmlformats.org/officeDocument/2006/relationships/image" Target="media/image54.jpeg"/><Relationship Id="rId68" Type="http://schemas.openxmlformats.org/officeDocument/2006/relationships/image" Target="media/image59.jpeg"/><Relationship Id="rId16" Type="http://schemas.openxmlformats.org/officeDocument/2006/relationships/image" Target="media/image7.jpeg"/><Relationship Id="rId11" Type="http://schemas.openxmlformats.org/officeDocument/2006/relationships/image" Target="media/image2.jpeg"/><Relationship Id="rId24" Type="http://schemas.openxmlformats.org/officeDocument/2006/relationships/image" Target="media/image15.png"/><Relationship Id="rId32" Type="http://schemas.openxmlformats.org/officeDocument/2006/relationships/image" Target="media/image23.jpeg"/><Relationship Id="rId37" Type="http://schemas.openxmlformats.org/officeDocument/2006/relationships/image" Target="media/image28.pn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53" Type="http://schemas.openxmlformats.org/officeDocument/2006/relationships/image" Target="media/image44.jpeg"/><Relationship Id="rId58" Type="http://schemas.openxmlformats.org/officeDocument/2006/relationships/image" Target="media/image49.jpeg"/><Relationship Id="rId66" Type="http://schemas.openxmlformats.org/officeDocument/2006/relationships/image" Target="media/image57.jpeg"/><Relationship Id="rId74" Type="http://schemas.openxmlformats.org/officeDocument/2006/relationships/hyperlink" Target="http://znanium.com/catalog.php?item=booksearch&amp;code=%D0%BC%D0%B5%D1%82%D1%80%D0%BE%D0%BB%D0%BE%D0%B3%D0%B8%D1%8F&amp;none" TargetMode="External"/><Relationship Id="rId79" Type="http://schemas.openxmlformats.org/officeDocument/2006/relationships/fontTable" Target="fontTable.xml"/><Relationship Id="rId5" Type="http://schemas.openxmlformats.org/officeDocument/2006/relationships/settings" Target="settings.xml"/><Relationship Id="rId61" Type="http://schemas.openxmlformats.org/officeDocument/2006/relationships/image" Target="media/image52.jpeg"/><Relationship Id="rId19" Type="http://schemas.openxmlformats.org/officeDocument/2006/relationships/image" Target="media/image10.png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png"/><Relationship Id="rId35" Type="http://schemas.openxmlformats.org/officeDocument/2006/relationships/image" Target="media/image26.jpeg"/><Relationship Id="rId43" Type="http://schemas.openxmlformats.org/officeDocument/2006/relationships/image" Target="media/image34.jpeg"/><Relationship Id="rId48" Type="http://schemas.openxmlformats.org/officeDocument/2006/relationships/image" Target="media/image39.jpeg"/><Relationship Id="rId56" Type="http://schemas.openxmlformats.org/officeDocument/2006/relationships/image" Target="media/image47.jpeg"/><Relationship Id="rId64" Type="http://schemas.openxmlformats.org/officeDocument/2006/relationships/image" Target="media/image55.jpeg"/><Relationship Id="rId69" Type="http://schemas.openxmlformats.org/officeDocument/2006/relationships/image" Target="media/image60.jpeg"/><Relationship Id="rId77" Type="http://schemas.openxmlformats.org/officeDocument/2006/relationships/hyperlink" Target="http://www.gost.ru/" TargetMode="External"/><Relationship Id="rId8" Type="http://schemas.openxmlformats.org/officeDocument/2006/relationships/endnotes" Target="endnotes.xml"/><Relationship Id="rId51" Type="http://schemas.openxmlformats.org/officeDocument/2006/relationships/image" Target="media/image42.jpeg"/><Relationship Id="rId72" Type="http://schemas.openxmlformats.org/officeDocument/2006/relationships/image" Target="media/image63.jpeg"/><Relationship Id="rId80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image" Target="media/image37.jpeg"/><Relationship Id="rId59" Type="http://schemas.openxmlformats.org/officeDocument/2006/relationships/image" Target="media/image50.jpeg"/><Relationship Id="rId67" Type="http://schemas.openxmlformats.org/officeDocument/2006/relationships/image" Target="media/image58.jpeg"/><Relationship Id="rId20" Type="http://schemas.openxmlformats.org/officeDocument/2006/relationships/image" Target="media/image11.jpeg"/><Relationship Id="rId41" Type="http://schemas.openxmlformats.org/officeDocument/2006/relationships/image" Target="media/image32.jpeg"/><Relationship Id="rId54" Type="http://schemas.openxmlformats.org/officeDocument/2006/relationships/image" Target="media/image45.jpeg"/><Relationship Id="rId62" Type="http://schemas.openxmlformats.org/officeDocument/2006/relationships/image" Target="media/image53.jpeg"/><Relationship Id="rId70" Type="http://schemas.openxmlformats.org/officeDocument/2006/relationships/image" Target="media/image61.jpeg"/><Relationship Id="rId75" Type="http://schemas.openxmlformats.org/officeDocument/2006/relationships/hyperlink" Target="http://znanium.com/catalog.php?item=booksearch&amp;code=%D0%BC%D0%B5%D1%82%D1%80%D0%BE%D0%BB%D0%BE%D0%B3%D0%B8%D1%8F&amp;page=2&amp;none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49" Type="http://schemas.openxmlformats.org/officeDocument/2006/relationships/image" Target="media/image40.jpeg"/><Relationship Id="rId57" Type="http://schemas.openxmlformats.org/officeDocument/2006/relationships/image" Target="media/image48.jpeg"/><Relationship Id="rId10" Type="http://schemas.openxmlformats.org/officeDocument/2006/relationships/image" Target="media/image1.jpe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3.jpeg"/><Relationship Id="rId60" Type="http://schemas.openxmlformats.org/officeDocument/2006/relationships/image" Target="media/image51.jpeg"/><Relationship Id="rId65" Type="http://schemas.openxmlformats.org/officeDocument/2006/relationships/image" Target="media/image56.jpeg"/><Relationship Id="rId73" Type="http://schemas.openxmlformats.org/officeDocument/2006/relationships/hyperlink" Target="http://znanium.com/catalog.php?item=booksearch&amp;code=%D0%BC%D0%B5%D1%82%D1%80%D0%BE%D0%BB%D0%BE%D0%B3%D0%B8%D1%8F&amp;page=2&amp;none" TargetMode="External"/><Relationship Id="rId78" Type="http://schemas.openxmlformats.org/officeDocument/2006/relationships/hyperlink" Target="http://vsegost.com/" TargetMode="External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9" Type="http://schemas.openxmlformats.org/officeDocument/2006/relationships/image" Target="media/image30.jpeg"/><Relationship Id="rId34" Type="http://schemas.openxmlformats.org/officeDocument/2006/relationships/image" Target="media/image25.jpeg"/><Relationship Id="rId50" Type="http://schemas.openxmlformats.org/officeDocument/2006/relationships/image" Target="media/image41.png"/><Relationship Id="rId55" Type="http://schemas.openxmlformats.org/officeDocument/2006/relationships/image" Target="media/image46.jpeg"/><Relationship Id="rId76" Type="http://schemas.openxmlformats.org/officeDocument/2006/relationships/hyperlink" Target="http://znanium.com/catalog.php?item=booksearch&amp;code=%D0%BC%D0%B5%D1%82%D1%80%D0%BE%D0%BB%D0%BE%D0%B3%D0%B8%D1%8F&amp;page=3&amp;none" TargetMode="External"/><Relationship Id="rId7" Type="http://schemas.openxmlformats.org/officeDocument/2006/relationships/footnotes" Target="footnotes.xml"/><Relationship Id="rId71" Type="http://schemas.openxmlformats.org/officeDocument/2006/relationships/image" Target="media/image62.jpeg"/><Relationship Id="rId2" Type="http://schemas.openxmlformats.org/officeDocument/2006/relationships/numbering" Target="numbering.xml"/><Relationship Id="rId29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D065CA-6450-4BD6-B195-E82E7DC137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101</Pages>
  <Words>20087</Words>
  <Characters>114497</Characters>
  <Application>Microsoft Office Word</Application>
  <DocSecurity>0</DocSecurity>
  <Lines>954</Lines>
  <Paragraphs>268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134316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Typography</cp:lastModifiedBy>
  <cp:revision>9</cp:revision>
  <dcterms:created xsi:type="dcterms:W3CDTF">2020-07-08T04:02:00Z</dcterms:created>
  <dcterms:modified xsi:type="dcterms:W3CDTF">2024-04-24T03:05:00Z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2019-10-17T00:00:00Z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2020-03-19T00:00:00Z</vt:filetime>
  </property>
</Properties>
</file>